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A" w:rsidRDefault="00FC7AE0">
      <w:pPr>
        <w:rPr>
          <w:sz w:val="2"/>
          <w:szCs w:val="2"/>
        </w:rPr>
        <w:sectPr w:rsidR="000E5C0A">
          <w:footerReference w:type="even" r:id="rId8"/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5C0A" w:rsidRDefault="00FC7AE0">
      <w:pPr>
        <w:rPr>
          <w:sz w:val="2"/>
          <w:szCs w:val="2"/>
        </w:rPr>
        <w:sectPr w:rsidR="000E5C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tbl>
      <w:tblPr>
        <w:tblStyle w:val="a9"/>
        <w:tblpPr w:leftFromText="180" w:rightFromText="180" w:vertAnchor="page" w:horzAnchor="margin" w:tblpXSpec="center" w:tblpY="2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966"/>
      </w:tblGrid>
      <w:tr w:rsidR="00E22FB5" w:rsidTr="00001FC9">
        <w:tc>
          <w:tcPr>
            <w:tcW w:w="4966" w:type="dxa"/>
          </w:tcPr>
          <w:p w:rsidR="00E22FB5" w:rsidRP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  <w:r w:rsidRPr="00E22FB5">
              <w:rPr>
                <w:rStyle w:val="41"/>
                <w:sz w:val="22"/>
                <w:szCs w:val="22"/>
              </w:rPr>
              <w:t>Утвержден</w:t>
            </w:r>
            <w:r w:rsidRPr="00E22FB5">
              <w:rPr>
                <w:sz w:val="22"/>
                <w:szCs w:val="22"/>
              </w:rPr>
              <w:t xml:space="preserve"> </w:t>
            </w:r>
          </w:p>
          <w:p w:rsidR="00E22FB5" w:rsidRP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приказом директора</w:t>
            </w:r>
          </w:p>
          <w:p w:rsidR="00E22FB5" w:rsidRP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ГБОУ гимназия № 524</w:t>
            </w:r>
          </w:p>
          <w:p w:rsidR="00E22FB5" w:rsidRP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Московского района Санкт-Петербурга</w:t>
            </w:r>
          </w:p>
          <w:p w:rsid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От 17.06.2013г</w:t>
            </w:r>
          </w:p>
          <w:p w:rsidR="00E22FB5" w:rsidRPr="00E22FB5" w:rsidRDefault="00E22FB5" w:rsidP="00001FC9">
            <w:pPr>
              <w:pStyle w:val="a5"/>
              <w:shd w:val="clear" w:color="auto" w:fill="auto"/>
              <w:spacing w:line="240" w:lineRule="auto"/>
              <w:ind w:left="426"/>
              <w:rPr>
                <w:sz w:val="22"/>
                <w:szCs w:val="22"/>
              </w:rPr>
            </w:pPr>
          </w:p>
          <w:p w:rsidR="00E22FB5" w:rsidRPr="00E22FB5" w:rsidRDefault="00E22FB5" w:rsidP="00001FC9">
            <w:pPr>
              <w:pStyle w:val="3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 xml:space="preserve">Директор                                </w:t>
            </w:r>
            <w:proofErr w:type="spellStart"/>
            <w:r w:rsidRPr="00E22FB5">
              <w:rPr>
                <w:sz w:val="22"/>
                <w:szCs w:val="22"/>
              </w:rPr>
              <w:t>_Н.М.Лучкова</w:t>
            </w:r>
            <w:proofErr w:type="spellEnd"/>
          </w:p>
          <w:p w:rsidR="00E22FB5" w:rsidRDefault="00E22FB5" w:rsidP="00001FC9">
            <w:pPr>
              <w:pStyle w:val="20"/>
              <w:shd w:val="clear" w:color="auto" w:fill="auto"/>
              <w:spacing w:after="209" w:line="226" w:lineRule="exact"/>
              <w:rPr>
                <w:rStyle w:val="41"/>
              </w:rPr>
            </w:pPr>
          </w:p>
        </w:tc>
        <w:tc>
          <w:tcPr>
            <w:tcW w:w="4966" w:type="dxa"/>
          </w:tcPr>
          <w:p w:rsidR="00E22FB5" w:rsidRPr="00E22FB5" w:rsidRDefault="00E22FB5" w:rsidP="00001FC9">
            <w:pPr>
              <w:pStyle w:val="20"/>
              <w:shd w:val="clear" w:color="auto" w:fill="auto"/>
              <w:spacing w:line="240" w:lineRule="auto"/>
              <w:ind w:left="988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Согласован</w:t>
            </w:r>
          </w:p>
          <w:p w:rsidR="00E22FB5" w:rsidRPr="00E22FB5" w:rsidRDefault="00E22FB5" w:rsidP="00001FC9">
            <w:pPr>
              <w:pStyle w:val="20"/>
              <w:shd w:val="clear" w:color="auto" w:fill="auto"/>
              <w:spacing w:line="240" w:lineRule="auto"/>
              <w:ind w:left="988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Педсоветом  ГБОУ гимназия № 524</w:t>
            </w:r>
          </w:p>
          <w:p w:rsidR="00E22FB5" w:rsidRPr="00E22FB5" w:rsidRDefault="00E22FB5" w:rsidP="00001FC9">
            <w:pPr>
              <w:pStyle w:val="20"/>
              <w:shd w:val="clear" w:color="auto" w:fill="auto"/>
              <w:spacing w:line="240" w:lineRule="auto"/>
              <w:ind w:left="988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Московского района Санкт-Петербурга</w:t>
            </w:r>
          </w:p>
          <w:p w:rsidR="00E22FB5" w:rsidRPr="00E22FB5" w:rsidRDefault="00E22FB5" w:rsidP="00001FC9">
            <w:pPr>
              <w:pStyle w:val="20"/>
              <w:shd w:val="clear" w:color="auto" w:fill="auto"/>
              <w:spacing w:line="240" w:lineRule="auto"/>
              <w:ind w:left="988"/>
              <w:rPr>
                <w:sz w:val="22"/>
                <w:szCs w:val="22"/>
              </w:rPr>
            </w:pPr>
            <w:r w:rsidRPr="00E22FB5">
              <w:rPr>
                <w:sz w:val="22"/>
                <w:szCs w:val="22"/>
              </w:rPr>
              <w:t>От 10.06.2013</w:t>
            </w:r>
          </w:p>
          <w:p w:rsidR="00E22FB5" w:rsidRPr="00E22FB5" w:rsidRDefault="00E22FB5" w:rsidP="00001FC9">
            <w:pPr>
              <w:pStyle w:val="20"/>
              <w:shd w:val="clear" w:color="auto" w:fill="auto"/>
              <w:spacing w:line="240" w:lineRule="auto"/>
              <w:rPr>
                <w:rStyle w:val="41"/>
                <w:sz w:val="22"/>
                <w:szCs w:val="22"/>
              </w:rPr>
            </w:pPr>
          </w:p>
        </w:tc>
      </w:tr>
    </w:tbl>
    <w:p w:rsidR="00E22FB5" w:rsidRDefault="00E22FB5">
      <w:pPr>
        <w:pStyle w:val="40"/>
        <w:shd w:val="clear" w:color="auto" w:fill="auto"/>
        <w:spacing w:line="288" w:lineRule="exact"/>
        <w:ind w:right="360"/>
        <w:jc w:val="center"/>
        <w:rPr>
          <w:rStyle w:val="41"/>
        </w:rPr>
      </w:pPr>
    </w:p>
    <w:p w:rsidR="00E22FB5" w:rsidRDefault="00E22FB5" w:rsidP="00001FC9">
      <w:pPr>
        <w:pStyle w:val="40"/>
        <w:shd w:val="clear" w:color="auto" w:fill="auto"/>
        <w:spacing w:line="288" w:lineRule="exact"/>
        <w:ind w:right="-1"/>
        <w:jc w:val="both"/>
        <w:rPr>
          <w:rStyle w:val="41"/>
        </w:rPr>
      </w:pPr>
    </w:p>
    <w:p w:rsidR="000E5C0A" w:rsidRDefault="00FC7AE0" w:rsidP="007C192D">
      <w:pPr>
        <w:pStyle w:val="40"/>
        <w:shd w:val="clear" w:color="auto" w:fill="auto"/>
        <w:spacing w:line="288" w:lineRule="exact"/>
        <w:ind w:right="-1"/>
        <w:jc w:val="center"/>
      </w:pPr>
      <w:r>
        <w:rPr>
          <w:rStyle w:val="41"/>
        </w:rPr>
        <w:t>КОДЕКС</w:t>
      </w:r>
    </w:p>
    <w:p w:rsidR="000E5C0A" w:rsidRDefault="00FC7AE0" w:rsidP="007C192D">
      <w:pPr>
        <w:pStyle w:val="40"/>
        <w:shd w:val="clear" w:color="auto" w:fill="auto"/>
        <w:spacing w:after="273" w:line="288" w:lineRule="exact"/>
        <w:ind w:right="-1"/>
        <w:jc w:val="center"/>
      </w:pPr>
      <w:r>
        <w:rPr>
          <w:rStyle w:val="41"/>
        </w:rPr>
        <w:t>ЭТИКИ И СЛУЖЕБНОГО ПОВЕДЕНИЯ РАБОТНИКОВ ГОСУДАРСТВЕННОГО БЮДЖЕТНОГО ОБЩЕОБРАЗОВАТЕЛЬНОГО УЧРЕЖДЕНИЯ ГИМНАЗИЯ № 524 МОСКОВСКОГО РАЙОНА САНКТ-ПЕТЕРБУРГА</w:t>
      </w:r>
    </w:p>
    <w:p w:rsidR="000E5C0A" w:rsidRDefault="00FC7AE0" w:rsidP="00001FC9">
      <w:pPr>
        <w:pStyle w:val="3"/>
        <w:shd w:val="clear" w:color="auto" w:fill="auto"/>
        <w:spacing w:before="0" w:after="373"/>
        <w:ind w:left="20" w:right="-1" w:firstLine="800"/>
      </w:pPr>
      <w:r>
        <w:t>Примерный кодекс этики и служебного поведения работников ГБОУ гимназия № 524 Московского района Санкт-Петербурга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E5C0A" w:rsidRDefault="00FC7AE0" w:rsidP="00001FC9">
      <w:pPr>
        <w:pStyle w:val="40"/>
        <w:shd w:val="clear" w:color="auto" w:fill="auto"/>
        <w:spacing w:line="230" w:lineRule="exact"/>
        <w:ind w:right="-1"/>
        <w:jc w:val="both"/>
      </w:pPr>
      <w:r>
        <w:rPr>
          <w:rStyle w:val="41"/>
          <w:lang w:val="en-US"/>
        </w:rPr>
        <w:t xml:space="preserve">L </w:t>
      </w:r>
      <w:r>
        <w:rPr>
          <w:rStyle w:val="41"/>
        </w:rPr>
        <w:t>Общие положения</w:t>
      </w:r>
    </w:p>
    <w:p w:rsidR="000E5C0A" w:rsidRDefault="00FC7AE0" w:rsidP="00001FC9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/>
        <w:ind w:left="20" w:right="-1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ГБОУ гимназия № 524 Московского района Санкт-Петербурга (далее - работники) независимо от замещаемой ими должности.</w:t>
      </w:r>
    </w:p>
    <w:p w:rsidR="000E5C0A" w:rsidRDefault="00FC7AE0" w:rsidP="00001FC9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/>
        <w:ind w:left="20" w:right="-1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E5C0A" w:rsidRDefault="00FC7AE0" w:rsidP="00001FC9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304"/>
        <w:ind w:left="20" w:right="-1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E5C0A" w:rsidRDefault="00FC7AE0" w:rsidP="00001FC9">
      <w:pPr>
        <w:pStyle w:val="40"/>
        <w:shd w:val="clear" w:color="auto" w:fill="auto"/>
        <w:spacing w:line="317" w:lineRule="exact"/>
        <w:ind w:right="-1"/>
        <w:jc w:val="both"/>
      </w:pPr>
      <w:r>
        <w:rPr>
          <w:rStyle w:val="41"/>
        </w:rPr>
        <w:t>II. Основные обязанности, принципы и правила служебного поведения</w:t>
      </w:r>
    </w:p>
    <w:p w:rsidR="000E5C0A" w:rsidRDefault="00FC7AE0" w:rsidP="00001FC9">
      <w:pPr>
        <w:pStyle w:val="40"/>
        <w:shd w:val="clear" w:color="auto" w:fill="auto"/>
        <w:spacing w:line="317" w:lineRule="exact"/>
        <w:ind w:right="-1"/>
        <w:jc w:val="both"/>
      </w:pPr>
      <w:r>
        <w:rPr>
          <w:rStyle w:val="41"/>
        </w:rPr>
        <w:t>работников</w:t>
      </w:r>
    </w:p>
    <w:p w:rsidR="000E5C0A" w:rsidRDefault="00FC7AE0" w:rsidP="00001FC9">
      <w:pPr>
        <w:pStyle w:val="3"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0" w:line="317" w:lineRule="exact"/>
        <w:ind w:left="20" w:right="-1"/>
      </w:pPr>
      <w:r>
        <w:t>В соответствии со статьей 21 Трудового кодекса Российской Федерации работник обязан: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</w:pPr>
      <w:r>
        <w:t>добросовестно исполнять свои трудовые обязанности, возложенные на него трудовым договором;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</w:pPr>
      <w:r>
        <w:t>соблюдать правила внутреннего трудового распорядка;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</w:pPr>
      <w:r>
        <w:t>соблюдать трудовую дисциплину;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</w:pPr>
      <w:r>
        <w:t>выполнять установленные нормы труда;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</w:pPr>
      <w:r>
        <w:t>соблюдать требования по охране труда и обеспечению безопасности груда;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20" w:right="-1"/>
        <w:sectPr w:rsidR="000E5C0A" w:rsidSect="00001FC9">
          <w:type w:val="continuous"/>
          <w:pgSz w:w="11905" w:h="16837"/>
          <w:pgMar w:top="1007" w:right="990" w:bottom="953" w:left="851" w:header="0" w:footer="3" w:gutter="0"/>
          <w:cols w:space="720"/>
          <w:noEndnote/>
          <w:docGrid w:linePitch="360"/>
        </w:sectPr>
      </w:pPr>
      <w:proofErr w:type="gramStart"/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</w:t>
      </w:r>
      <w:r>
        <w:rPr>
          <w:rStyle w:val="1"/>
        </w:rPr>
        <w:t xml:space="preserve"> за</w:t>
      </w:r>
      <w:proofErr w:type="gramEnd"/>
      <w:r>
        <w:br w:type="page"/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0"/>
      </w:pPr>
      <w:r>
        <w:lastRenderedPageBreak/>
        <w:t>сохранность этого имущества) и других работников;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E5C0A" w:rsidRDefault="00FC7AE0" w:rsidP="00001FC9">
      <w:pPr>
        <w:pStyle w:val="3"/>
        <w:numPr>
          <w:ilvl w:val="0"/>
          <w:numId w:val="1"/>
        </w:numPr>
        <w:shd w:val="clear" w:color="auto" w:fill="auto"/>
        <w:spacing w:before="0" w:after="0"/>
        <w:ind w:left="60" w:right="-1" w:firstLine="380"/>
      </w:pPr>
      <w:r>
        <w:t>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 (государственным унитарным предприятием Санкт-Петербурга).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Работники, сознавая ответственность перед гражданами, обществом и государством, призваны: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ГБОУ гимназия № 524 Московского района Санкт-Петербурга;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обеспечивать эффективную работу ГБОУ гимназия № 524 Московского района Санкт-Петербурга;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осуществлять свою деятельность в пределах предмета и целей деятельности ГБОУ гимназия № 524 Московского района Санкт-Петербурга, а также полномочий предприятий и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 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620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620"/>
      </w:pPr>
      <w:r>
        <w:t xml:space="preserve">воздерживаться от поведения, которое могло бы вызвать сомнение в добросовестном исполнении </w:t>
      </w:r>
      <w:proofErr w:type="spellStart"/>
      <w:r>
        <w:t>раСи</w:t>
      </w:r>
      <w:proofErr w:type="spellEnd"/>
      <w:proofErr w:type="gramStart"/>
      <w:r>
        <w:t xml:space="preserve"> .</w:t>
      </w:r>
      <w:proofErr w:type="gramEnd"/>
      <w:r>
        <w:t>пиком должностных обязанностей, а также избегать конфликтных ситуаций, способных нанести ущерб его репутации или авторитету ГБОУ гимназия № 524 Московского района Санкт-Петербурга;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620"/>
      </w:pPr>
      <w:r>
        <w:t>не использовать должностное положение для оказания влияния на деятельность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0"/>
      </w:pPr>
      <w:r>
        <w:t>государственных органов, органов местного самоуправления, организации, должностных лиц и граждан при решении вопросов личного характера;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воздерживаться от публичных высказываний, суждений и оценок в отношении деятельности ГБОУ гимназия № 524 Московского района Санкт-Петербурга, его руководителя, если это не входит в должностные обязанности работника;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соблюдать установленные в ГБОУ гимназия № 524 Московского района Санкт-Петербурга правила предоставления служебной и</w:t>
      </w:r>
      <w:r w:rsidR="00001FC9">
        <w:t>н</w:t>
      </w:r>
      <w:r>
        <w:t>формации и публичных выступлений;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lastRenderedPageBreak/>
        <w:t>уважительно относиться к деятельности представителей средств массовой информации по информированию общества о работе ГБОУ гимназия № 524 Московского района Санкт-Петербурга, а также оказывать содействие в получении достоверной информации в установленном порядке;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00"/>
      </w:pPr>
      <w: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корруцционно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I/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E5C0A" w:rsidRDefault="00FC7AE0" w:rsidP="00001FC9">
      <w:pPr>
        <w:pStyle w:val="3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/>
        <w:ind w:left="60" w:right="-1" w:firstLine="300"/>
      </w:pPr>
      <w:r>
        <w:t>В целях противодействия коррупции работнику рекомендуется: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00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00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00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E5C0A" w:rsidRDefault="00FC7AE0" w:rsidP="00001FC9">
      <w:pPr>
        <w:pStyle w:val="3"/>
        <w:numPr>
          <w:ilvl w:val="1"/>
          <w:numId w:val="1"/>
        </w:numPr>
        <w:shd w:val="clear" w:color="auto" w:fill="auto"/>
        <w:tabs>
          <w:tab w:val="left" w:pos="756"/>
        </w:tabs>
        <w:spacing w:before="0" w:after="0"/>
        <w:ind w:left="60" w:right="-1" w:firstLine="300"/>
      </w:pPr>
      <w:r>
        <w:t>Работник может обрабатывать и передавать служебную информацию при соблюдении действующих в ГБОУ гимназия № 524 Московского района</w:t>
      </w:r>
      <w:proofErr w:type="gramStart"/>
      <w:r>
        <w:t xml:space="preserve"> С</w:t>
      </w:r>
      <w:proofErr w:type="gramEnd"/>
      <w:r>
        <w:t>анкт- Петербурга норм и требований, принятых в соответствии с законодательством Российской Федерации.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500"/>
      </w:pPr>
      <w: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0"/>
      </w:pPr>
      <w:r>
        <w:t>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</w:t>
      </w:r>
      <w:proofErr w:type="gramStart"/>
      <w:r>
        <w:t>о-</w:t>
      </w:r>
      <w:proofErr w:type="gramEnd"/>
      <w:r>
        <w:t xml:space="preserve"> психологического климата.</w:t>
      </w:r>
    </w:p>
    <w:p w:rsidR="000E5C0A" w:rsidRDefault="00FC7AE0" w:rsidP="00001FC9">
      <w:pPr>
        <w:pStyle w:val="3"/>
        <w:shd w:val="clear" w:color="auto" w:fill="auto"/>
        <w:spacing w:before="0" w:after="0"/>
        <w:ind w:left="440" w:right="-1" w:firstLine="0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E5C0A" w:rsidRDefault="00FC7AE0" w:rsidP="00001FC9">
      <w:pPr>
        <w:pStyle w:val="3"/>
        <w:shd w:val="clear" w:color="auto" w:fill="auto"/>
        <w:spacing w:before="0" w:after="0"/>
        <w:ind w:left="60" w:right="-1" w:firstLine="380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E5C0A" w:rsidRDefault="00FC7AE0" w:rsidP="00001FC9">
      <w:pPr>
        <w:pStyle w:val="3"/>
        <w:shd w:val="clear" w:color="auto" w:fill="auto"/>
        <w:spacing w:before="0" w:after="244"/>
        <w:ind w:left="60" w:right="-1" w:firstLine="380"/>
      </w:pPr>
      <w:r>
        <w:t>Руководитель государственного учреждения Санкт-Петербурга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0E5C0A" w:rsidRDefault="00FC7AE0" w:rsidP="00001FC9">
      <w:pPr>
        <w:pStyle w:val="11"/>
        <w:keepNext/>
        <w:keepLines/>
        <w:shd w:val="clear" w:color="auto" w:fill="auto"/>
        <w:spacing w:before="0"/>
        <w:ind w:left="760" w:right="-1"/>
        <w:jc w:val="both"/>
      </w:pPr>
      <w:bookmarkStart w:id="0" w:name="bookmark0"/>
      <w:r>
        <w:rPr>
          <w:rStyle w:val="12"/>
          <w:lang w:val="en-US"/>
        </w:rPr>
        <w:t>III</w:t>
      </w:r>
      <w:r w:rsidRPr="00BA0D29">
        <w:rPr>
          <w:rStyle w:val="12"/>
        </w:rPr>
        <w:t xml:space="preserve">. </w:t>
      </w:r>
      <w:r>
        <w:rPr>
          <w:rStyle w:val="12"/>
        </w:rPr>
        <w:t>Рекомендательные этические правила служебного поведения работников</w:t>
      </w:r>
      <w:bookmarkEnd w:id="0"/>
    </w:p>
    <w:p w:rsidR="000E5C0A" w:rsidRDefault="00FC7AE0" w:rsidP="00001FC9">
      <w:pPr>
        <w:pStyle w:val="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17" w:lineRule="exact"/>
        <w:ind w:left="60" w:right="-1" w:firstLine="380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001FC9">
        <w:t xml:space="preserve">, </w:t>
      </w:r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5C0A" w:rsidRDefault="00FC7AE0" w:rsidP="00001FC9">
      <w:pPr>
        <w:pStyle w:val="3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17" w:lineRule="exact"/>
        <w:ind w:left="60" w:right="-1" w:firstLine="380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60" w:right="-1" w:firstLine="38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60" w:right="-1" w:firstLine="380"/>
      </w:pPr>
      <w:proofErr w:type="gramStart"/>
      <w:r>
        <w:t>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поведение; принятия пищи, курения во время служебных совещаний, бесед, иного служебного общения с гражданами.</w:t>
      </w:r>
      <w:proofErr w:type="gramEnd"/>
    </w:p>
    <w:p w:rsidR="000E5C0A" w:rsidRDefault="00FC7AE0" w:rsidP="00001FC9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17" w:lineRule="exact"/>
        <w:ind w:left="60" w:right="-1" w:firstLine="380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>
        <w:rPr>
          <w:rStyle w:val="21"/>
        </w:rPr>
        <w:t>„</w:t>
      </w:r>
    </w:p>
    <w:p w:rsidR="000E5C0A" w:rsidRDefault="00FC7AE0" w:rsidP="00001FC9">
      <w:pPr>
        <w:pStyle w:val="3"/>
        <w:shd w:val="clear" w:color="auto" w:fill="auto"/>
        <w:spacing w:before="0" w:after="0" w:line="317" w:lineRule="exact"/>
        <w:ind w:left="60" w:right="-1" w:firstLine="380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E5C0A" w:rsidRDefault="00FC7AE0" w:rsidP="00001FC9">
      <w:pPr>
        <w:pStyle w:val="3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17" w:lineRule="exact"/>
        <w:ind w:left="60" w:right="-1" w:firstLine="380"/>
      </w:pPr>
      <w: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001FC9">
        <w:br/>
      </w:r>
      <w:r>
        <w:t>к ГБОУ гимназия № 524 Московского района Санкт-Петербурга,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0E5C0A" w:rsidSect="007C192D">
      <w:headerReference w:type="default" r:id="rId10"/>
      <w:pgSz w:w="11905" w:h="16837"/>
      <w:pgMar w:top="1007" w:right="990" w:bottom="95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50" w:rsidRDefault="00110050" w:rsidP="000E5C0A">
      <w:r>
        <w:separator/>
      </w:r>
    </w:p>
  </w:endnote>
  <w:endnote w:type="continuationSeparator" w:id="0">
    <w:p w:rsidR="00110050" w:rsidRDefault="00110050" w:rsidP="000E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048"/>
      <w:docPartObj>
        <w:docPartGallery w:val="Page Numbers (Bottom of Page)"/>
        <w:docPartUnique/>
      </w:docPartObj>
    </w:sdtPr>
    <w:sdtContent>
      <w:p w:rsidR="007C192D" w:rsidRDefault="007C192D">
        <w:pPr>
          <w:pStyle w:val="a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C192D" w:rsidRDefault="007C19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047"/>
      <w:docPartObj>
        <w:docPartGallery w:val="Page Numbers (Bottom of Page)"/>
        <w:docPartUnique/>
      </w:docPartObj>
    </w:sdtPr>
    <w:sdtContent>
      <w:p w:rsidR="007C192D" w:rsidRDefault="007C192D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192D" w:rsidRDefault="007C19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50" w:rsidRDefault="00110050"/>
  </w:footnote>
  <w:footnote w:type="continuationSeparator" w:id="0">
    <w:p w:rsidR="00110050" w:rsidRDefault="001100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A" w:rsidRDefault="00FC7AE0">
    <w:pPr>
      <w:pStyle w:val="a8"/>
      <w:framePr w:h="451" w:wrap="none" w:vAnchor="text" w:hAnchor="page" w:x="10455" w:y="1843"/>
      <w:shd w:val="clear" w:color="auto" w:fill="auto"/>
      <w:jc w:val="both"/>
    </w:pPr>
    <w:r>
      <w:rPr>
        <w:rStyle w:val="235pt0pt"/>
      </w:rPr>
      <w:t>I/</w:t>
    </w:r>
  </w:p>
  <w:p w:rsidR="000E5C0A" w:rsidRDefault="000E5C0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4C7"/>
    <w:multiLevelType w:val="multilevel"/>
    <w:tmpl w:val="C61E20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C1A3E"/>
    <w:multiLevelType w:val="multilevel"/>
    <w:tmpl w:val="065A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5C0A"/>
    <w:rsid w:val="00001FC9"/>
    <w:rsid w:val="000E5C0A"/>
    <w:rsid w:val="00110050"/>
    <w:rsid w:val="007C192D"/>
    <w:rsid w:val="009B5AED"/>
    <w:rsid w:val="00A537E0"/>
    <w:rsid w:val="00BA0D29"/>
    <w:rsid w:val="00C27369"/>
    <w:rsid w:val="00E22FB5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C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C0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Подпись к картинке_"/>
    <w:basedOn w:val="a0"/>
    <w:link w:val="a5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3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4">
    <w:name w:val="Основной текст (4)_"/>
    <w:basedOn w:val="a0"/>
    <w:link w:val="40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0E5C0A"/>
    <w:rPr>
      <w:spacing w:val="0"/>
    </w:rPr>
  </w:style>
  <w:style w:type="character" w:customStyle="1" w:styleId="1">
    <w:name w:val="Основной текст1"/>
    <w:basedOn w:val="a6"/>
    <w:rsid w:val="000E5C0A"/>
    <w:rPr>
      <w:spacing w:val="0"/>
    </w:rPr>
  </w:style>
  <w:style w:type="character" w:customStyle="1" w:styleId="a7">
    <w:name w:val="Колонтитул_"/>
    <w:basedOn w:val="a0"/>
    <w:link w:val="a8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5pt0pt">
    <w:name w:val="Колонтитул + 23;5 pt;Интервал 0 pt"/>
    <w:basedOn w:val="a7"/>
    <w:rsid w:val="000E5C0A"/>
    <w:rPr>
      <w:spacing w:val="-10"/>
      <w:sz w:val="47"/>
      <w:szCs w:val="47"/>
    </w:rPr>
  </w:style>
  <w:style w:type="character" w:customStyle="1" w:styleId="10">
    <w:name w:val="Заголовок №1_"/>
    <w:basedOn w:val="a0"/>
    <w:link w:val="11"/>
    <w:rsid w:val="000E5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sid w:val="000E5C0A"/>
    <w:rPr>
      <w:spacing w:val="0"/>
    </w:rPr>
  </w:style>
  <w:style w:type="character" w:customStyle="1" w:styleId="21">
    <w:name w:val="Основной текст2"/>
    <w:basedOn w:val="a6"/>
    <w:rsid w:val="000E5C0A"/>
  </w:style>
  <w:style w:type="paragraph" w:customStyle="1" w:styleId="20">
    <w:name w:val="Основной текст (2)"/>
    <w:basedOn w:val="a"/>
    <w:link w:val="2"/>
    <w:rsid w:val="000E5C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0E5C0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rsid w:val="000E5C0A"/>
    <w:pPr>
      <w:shd w:val="clear" w:color="auto" w:fill="FFFFFF"/>
      <w:spacing w:before="300" w:after="300" w:line="32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0E5C0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customStyle="1" w:styleId="40">
    <w:name w:val="Основной текст (4)"/>
    <w:basedOn w:val="a"/>
    <w:link w:val="4"/>
    <w:rsid w:val="000E5C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rsid w:val="000E5C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E5C0A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E2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2F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FB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19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192D"/>
    <w:rPr>
      <w:color w:val="000000"/>
    </w:rPr>
  </w:style>
  <w:style w:type="paragraph" w:styleId="ae">
    <w:name w:val="footer"/>
    <w:basedOn w:val="a"/>
    <w:link w:val="af"/>
    <w:uiPriority w:val="99"/>
    <w:unhideWhenUsed/>
    <w:rsid w:val="007C1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19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395B-1DA1-4E66-A7A2-0AEF3F1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Школа524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Семья</cp:lastModifiedBy>
  <cp:revision>3</cp:revision>
  <dcterms:created xsi:type="dcterms:W3CDTF">2013-09-23T06:29:00Z</dcterms:created>
  <dcterms:modified xsi:type="dcterms:W3CDTF">2013-09-23T21:18:00Z</dcterms:modified>
</cp:coreProperties>
</file>