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FB" w:rsidRPr="00642795" w:rsidRDefault="009501FB" w:rsidP="009501FB">
      <w:pPr>
        <w:spacing w:before="100" w:beforeAutospacing="1" w:after="100" w:afterAutospacing="1"/>
        <w:jc w:val="center"/>
        <w:rPr>
          <w:rFonts w:ascii="Times New Roman" w:hAnsi="Times New Roman" w:cs="Times New Roman"/>
        </w:rPr>
      </w:pPr>
      <w:r w:rsidRPr="00642795">
        <w:rPr>
          <w:rFonts w:ascii="Times New Roman" w:hAnsi="Times New Roman" w:cs="Times New Roman"/>
        </w:rPr>
        <w:t xml:space="preserve">Отдел образования </w:t>
      </w:r>
    </w:p>
    <w:p w:rsidR="009501FB" w:rsidRPr="00642795" w:rsidRDefault="009501FB" w:rsidP="009501FB">
      <w:pPr>
        <w:spacing w:before="100" w:beforeAutospacing="1" w:after="100" w:afterAutospacing="1"/>
        <w:jc w:val="center"/>
        <w:rPr>
          <w:rFonts w:ascii="Times New Roman" w:hAnsi="Times New Roman" w:cs="Times New Roman"/>
        </w:rPr>
      </w:pPr>
      <w:r w:rsidRPr="00642795">
        <w:rPr>
          <w:rFonts w:ascii="Times New Roman" w:hAnsi="Times New Roman" w:cs="Times New Roman"/>
        </w:rPr>
        <w:t xml:space="preserve">администрации Московского района </w:t>
      </w:r>
      <w:proofErr w:type="gramStart"/>
      <w:r w:rsidRPr="00642795">
        <w:rPr>
          <w:rFonts w:ascii="Times New Roman" w:hAnsi="Times New Roman" w:cs="Times New Roman"/>
        </w:rPr>
        <w:t>г</w:t>
      </w:r>
      <w:proofErr w:type="gramEnd"/>
      <w:r w:rsidRPr="00642795">
        <w:rPr>
          <w:rFonts w:ascii="Times New Roman" w:hAnsi="Times New Roman" w:cs="Times New Roman"/>
        </w:rPr>
        <w:t xml:space="preserve">. Санкт - Петербурга </w:t>
      </w:r>
    </w:p>
    <w:p w:rsidR="009501FB" w:rsidRPr="00642795" w:rsidRDefault="009501FB" w:rsidP="009501FB">
      <w:pPr>
        <w:spacing w:before="100" w:beforeAutospacing="1" w:after="100" w:afterAutospacing="1"/>
        <w:jc w:val="center"/>
        <w:rPr>
          <w:rFonts w:ascii="Times New Roman" w:hAnsi="Times New Roman" w:cs="Times New Roman"/>
        </w:rPr>
      </w:pPr>
      <w:r w:rsidRPr="00642795">
        <w:rPr>
          <w:rFonts w:ascii="Times New Roman" w:hAnsi="Times New Roman" w:cs="Times New Roman"/>
        </w:rPr>
        <w:t>Г</w:t>
      </w:r>
      <w:r w:rsidR="00B939C3">
        <w:rPr>
          <w:rFonts w:ascii="Times New Roman" w:hAnsi="Times New Roman" w:cs="Times New Roman"/>
        </w:rPr>
        <w:t>Б</w:t>
      </w:r>
      <w:r w:rsidRPr="00642795">
        <w:rPr>
          <w:rFonts w:ascii="Times New Roman" w:hAnsi="Times New Roman" w:cs="Times New Roman"/>
        </w:rPr>
        <w:t>ОУ «Гимназия № 524» СПб</w:t>
      </w:r>
    </w:p>
    <w:p w:rsidR="009501FB" w:rsidRPr="00642795" w:rsidRDefault="009501FB" w:rsidP="009501FB">
      <w:pPr>
        <w:spacing w:before="240" w:after="240"/>
        <w:rPr>
          <w:rFonts w:ascii="Times New Roman" w:hAnsi="Times New Roman" w:cs="Times New Roman"/>
          <w:b/>
          <w:sz w:val="28"/>
          <w:szCs w:val="28"/>
        </w:rPr>
      </w:pPr>
    </w:p>
    <w:p w:rsidR="009501FB" w:rsidRPr="00642795" w:rsidRDefault="009501FB" w:rsidP="009501FB">
      <w:pPr>
        <w:spacing w:before="240" w:after="240"/>
        <w:jc w:val="center"/>
        <w:rPr>
          <w:rFonts w:ascii="Times New Roman" w:hAnsi="Times New Roman" w:cs="Times New Roman"/>
          <w:b/>
          <w:sz w:val="36"/>
          <w:szCs w:val="36"/>
        </w:rPr>
      </w:pPr>
      <w:r w:rsidRPr="00642795">
        <w:rPr>
          <w:rFonts w:ascii="Times New Roman" w:hAnsi="Times New Roman" w:cs="Times New Roman"/>
          <w:b/>
          <w:noProof/>
          <w:sz w:val="36"/>
          <w:szCs w:val="36"/>
          <w:lang w:eastAsia="ru-RU"/>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412750</wp:posOffset>
            </wp:positionV>
            <wp:extent cx="874395" cy="1271905"/>
            <wp:effectExtent l="19050" t="0" r="1905" b="0"/>
            <wp:wrapSquare wrapText="bothSides"/>
            <wp:docPr id="1" name="Рисунок 2" descr="delfin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fin2006"/>
                    <pic:cNvPicPr>
                      <a:picLocks noChangeAspect="1" noChangeArrowheads="1"/>
                    </pic:cNvPicPr>
                  </pic:nvPicPr>
                  <pic:blipFill>
                    <a:blip r:embed="rId8" cstate="print"/>
                    <a:srcRect/>
                    <a:stretch>
                      <a:fillRect/>
                    </a:stretch>
                  </pic:blipFill>
                  <pic:spPr bwMode="auto">
                    <a:xfrm>
                      <a:off x="0" y="0"/>
                      <a:ext cx="874395" cy="1271905"/>
                    </a:xfrm>
                    <a:prstGeom prst="rect">
                      <a:avLst/>
                    </a:prstGeom>
                    <a:noFill/>
                  </pic:spPr>
                </pic:pic>
              </a:graphicData>
            </a:graphic>
          </wp:anchor>
        </w:drawing>
      </w:r>
    </w:p>
    <w:p w:rsidR="009501FB" w:rsidRPr="00642795" w:rsidRDefault="009501FB" w:rsidP="009501FB">
      <w:pPr>
        <w:spacing w:before="240" w:after="240"/>
        <w:jc w:val="center"/>
        <w:rPr>
          <w:rFonts w:ascii="Times New Roman" w:hAnsi="Times New Roman" w:cs="Times New Roman"/>
          <w:b/>
          <w:sz w:val="36"/>
          <w:szCs w:val="36"/>
        </w:rPr>
      </w:pPr>
    </w:p>
    <w:p w:rsidR="009501FB" w:rsidRPr="00642795" w:rsidRDefault="009501FB" w:rsidP="009501FB">
      <w:pPr>
        <w:spacing w:before="240" w:after="240"/>
        <w:jc w:val="center"/>
        <w:rPr>
          <w:rFonts w:ascii="Times New Roman" w:hAnsi="Times New Roman" w:cs="Times New Roman"/>
          <w:b/>
          <w:sz w:val="36"/>
          <w:szCs w:val="36"/>
        </w:rPr>
      </w:pPr>
    </w:p>
    <w:p w:rsidR="009501FB" w:rsidRPr="00642795" w:rsidRDefault="009501FB" w:rsidP="009501FB">
      <w:pPr>
        <w:spacing w:before="240" w:after="240"/>
        <w:jc w:val="center"/>
        <w:rPr>
          <w:rFonts w:ascii="Times New Roman" w:hAnsi="Times New Roman" w:cs="Times New Roman"/>
          <w:b/>
          <w:sz w:val="36"/>
          <w:szCs w:val="36"/>
        </w:rPr>
      </w:pPr>
    </w:p>
    <w:p w:rsidR="009501FB" w:rsidRPr="00642795" w:rsidRDefault="009501FB" w:rsidP="009501FB">
      <w:pPr>
        <w:spacing w:before="240" w:after="240"/>
        <w:jc w:val="center"/>
        <w:rPr>
          <w:rFonts w:ascii="Times New Roman" w:hAnsi="Times New Roman" w:cs="Times New Roman"/>
          <w:b/>
          <w:sz w:val="36"/>
          <w:szCs w:val="36"/>
        </w:rPr>
      </w:pPr>
    </w:p>
    <w:p w:rsidR="009501FB" w:rsidRPr="00642795" w:rsidRDefault="009501FB" w:rsidP="009501FB">
      <w:pPr>
        <w:spacing w:before="240" w:after="240"/>
        <w:jc w:val="center"/>
        <w:rPr>
          <w:rFonts w:ascii="Times New Roman" w:hAnsi="Times New Roman" w:cs="Times New Roman"/>
          <w:b/>
          <w:sz w:val="36"/>
          <w:szCs w:val="36"/>
        </w:rPr>
      </w:pPr>
    </w:p>
    <w:p w:rsidR="009501FB" w:rsidRPr="00642795" w:rsidRDefault="009501FB" w:rsidP="009501FB">
      <w:pPr>
        <w:spacing w:before="240" w:after="240"/>
        <w:jc w:val="center"/>
        <w:rPr>
          <w:rFonts w:ascii="Times New Roman" w:hAnsi="Times New Roman" w:cs="Times New Roman"/>
          <w:b/>
          <w:sz w:val="36"/>
          <w:szCs w:val="36"/>
        </w:rPr>
      </w:pPr>
      <w:r w:rsidRPr="00642795">
        <w:rPr>
          <w:rFonts w:ascii="Times New Roman" w:hAnsi="Times New Roman" w:cs="Times New Roman"/>
          <w:b/>
          <w:sz w:val="36"/>
          <w:szCs w:val="36"/>
        </w:rPr>
        <w:t>Сборник</w:t>
      </w:r>
    </w:p>
    <w:p w:rsidR="009501FB" w:rsidRPr="00642795" w:rsidRDefault="009501FB" w:rsidP="009501FB">
      <w:pPr>
        <w:spacing w:before="240" w:after="240"/>
        <w:jc w:val="center"/>
        <w:rPr>
          <w:rFonts w:ascii="Times New Roman" w:hAnsi="Times New Roman" w:cs="Times New Roman"/>
          <w:b/>
          <w:sz w:val="36"/>
          <w:szCs w:val="36"/>
        </w:rPr>
      </w:pPr>
    </w:p>
    <w:p w:rsidR="009501FB" w:rsidRPr="00642795" w:rsidRDefault="009501FB" w:rsidP="009501FB">
      <w:pPr>
        <w:spacing w:before="240" w:after="240"/>
        <w:jc w:val="center"/>
        <w:rPr>
          <w:rFonts w:ascii="Times New Roman" w:hAnsi="Times New Roman" w:cs="Times New Roman"/>
          <w:b/>
          <w:sz w:val="36"/>
          <w:szCs w:val="36"/>
        </w:rPr>
      </w:pPr>
      <w:r w:rsidRPr="00642795">
        <w:rPr>
          <w:rFonts w:ascii="Times New Roman" w:hAnsi="Times New Roman" w:cs="Times New Roman"/>
          <w:b/>
          <w:sz w:val="36"/>
          <w:szCs w:val="36"/>
        </w:rPr>
        <w:t xml:space="preserve">Из опыта </w:t>
      </w:r>
      <w:r w:rsidR="0023677C">
        <w:rPr>
          <w:rFonts w:ascii="Times New Roman" w:hAnsi="Times New Roman" w:cs="Times New Roman"/>
          <w:b/>
          <w:sz w:val="36"/>
          <w:szCs w:val="36"/>
        </w:rPr>
        <w:t xml:space="preserve">проектной </w:t>
      </w:r>
      <w:r w:rsidRPr="00642795">
        <w:rPr>
          <w:rFonts w:ascii="Times New Roman" w:hAnsi="Times New Roman" w:cs="Times New Roman"/>
          <w:b/>
          <w:sz w:val="36"/>
          <w:szCs w:val="36"/>
        </w:rPr>
        <w:t>деятельности учащихся гимназии №524 в 201</w:t>
      </w:r>
      <w:r w:rsidRPr="009501FB">
        <w:rPr>
          <w:rFonts w:ascii="Times New Roman" w:hAnsi="Times New Roman" w:cs="Times New Roman"/>
          <w:b/>
          <w:sz w:val="36"/>
          <w:szCs w:val="36"/>
        </w:rPr>
        <w:t>2</w:t>
      </w:r>
      <w:r w:rsidRPr="00642795">
        <w:rPr>
          <w:rFonts w:ascii="Times New Roman" w:hAnsi="Times New Roman" w:cs="Times New Roman"/>
          <w:b/>
          <w:sz w:val="36"/>
          <w:szCs w:val="36"/>
        </w:rPr>
        <w:t>-201</w:t>
      </w:r>
      <w:r w:rsidRPr="009501FB">
        <w:rPr>
          <w:rFonts w:ascii="Times New Roman" w:hAnsi="Times New Roman" w:cs="Times New Roman"/>
          <w:b/>
          <w:sz w:val="36"/>
          <w:szCs w:val="36"/>
        </w:rPr>
        <w:t>3</w:t>
      </w:r>
      <w:r w:rsidRPr="00642795">
        <w:rPr>
          <w:rFonts w:ascii="Times New Roman" w:hAnsi="Times New Roman" w:cs="Times New Roman"/>
          <w:b/>
          <w:sz w:val="36"/>
          <w:szCs w:val="36"/>
        </w:rPr>
        <w:t xml:space="preserve"> учебном году</w:t>
      </w:r>
    </w:p>
    <w:p w:rsidR="009501FB" w:rsidRPr="00642795" w:rsidRDefault="009501FB" w:rsidP="009501FB">
      <w:pPr>
        <w:spacing w:before="240" w:after="240"/>
        <w:jc w:val="center"/>
        <w:rPr>
          <w:rFonts w:ascii="Times New Roman" w:hAnsi="Times New Roman" w:cs="Times New Roman"/>
          <w:b/>
          <w:sz w:val="36"/>
          <w:szCs w:val="36"/>
        </w:rPr>
      </w:pPr>
    </w:p>
    <w:p w:rsidR="009501FB" w:rsidRPr="00642795" w:rsidRDefault="009501FB" w:rsidP="009501FB">
      <w:pPr>
        <w:spacing w:before="240" w:after="240"/>
        <w:jc w:val="center"/>
        <w:rPr>
          <w:rFonts w:ascii="Times New Roman" w:hAnsi="Times New Roman" w:cs="Times New Roman"/>
          <w:b/>
          <w:sz w:val="36"/>
          <w:szCs w:val="36"/>
        </w:rPr>
      </w:pPr>
    </w:p>
    <w:p w:rsidR="009501FB" w:rsidRPr="00642795" w:rsidRDefault="009501FB" w:rsidP="009501FB">
      <w:pPr>
        <w:spacing w:before="240" w:after="240"/>
        <w:jc w:val="center"/>
        <w:rPr>
          <w:rFonts w:ascii="Times New Roman" w:hAnsi="Times New Roman" w:cs="Times New Roman"/>
          <w:b/>
          <w:sz w:val="36"/>
          <w:szCs w:val="36"/>
        </w:rPr>
      </w:pPr>
    </w:p>
    <w:p w:rsidR="009501FB" w:rsidRPr="00642795" w:rsidRDefault="009501FB" w:rsidP="009501FB">
      <w:pPr>
        <w:spacing w:before="240" w:after="240"/>
        <w:jc w:val="center"/>
        <w:rPr>
          <w:rFonts w:ascii="Times New Roman" w:hAnsi="Times New Roman" w:cs="Times New Roman"/>
          <w:b/>
          <w:sz w:val="36"/>
          <w:szCs w:val="36"/>
        </w:rPr>
      </w:pPr>
    </w:p>
    <w:p w:rsidR="009501FB" w:rsidRPr="00642795" w:rsidRDefault="009501FB" w:rsidP="009501FB">
      <w:pPr>
        <w:spacing w:before="240" w:after="240"/>
        <w:jc w:val="center"/>
        <w:rPr>
          <w:rFonts w:ascii="Times New Roman" w:hAnsi="Times New Roman" w:cs="Times New Roman"/>
          <w:sz w:val="20"/>
          <w:szCs w:val="20"/>
        </w:rPr>
      </w:pPr>
    </w:p>
    <w:p w:rsidR="009501FB" w:rsidRPr="00642795" w:rsidRDefault="009501FB" w:rsidP="009501FB">
      <w:pPr>
        <w:spacing w:before="240" w:after="240"/>
        <w:jc w:val="center"/>
        <w:rPr>
          <w:rFonts w:ascii="Times New Roman" w:hAnsi="Times New Roman" w:cs="Times New Roman"/>
          <w:sz w:val="20"/>
          <w:szCs w:val="20"/>
        </w:rPr>
      </w:pPr>
    </w:p>
    <w:p w:rsidR="009501FB" w:rsidRPr="00642795" w:rsidRDefault="009501FB" w:rsidP="009501FB">
      <w:pPr>
        <w:spacing w:before="240" w:after="240"/>
        <w:jc w:val="center"/>
        <w:rPr>
          <w:rFonts w:ascii="Times New Roman" w:hAnsi="Times New Roman" w:cs="Times New Roman"/>
          <w:sz w:val="20"/>
          <w:szCs w:val="20"/>
        </w:rPr>
      </w:pPr>
    </w:p>
    <w:p w:rsidR="009501FB" w:rsidRPr="00642795" w:rsidRDefault="009501FB" w:rsidP="009501FB">
      <w:pPr>
        <w:spacing w:before="240" w:after="240"/>
        <w:jc w:val="center"/>
        <w:rPr>
          <w:rFonts w:ascii="Times New Roman" w:hAnsi="Times New Roman" w:cs="Times New Roman"/>
          <w:sz w:val="20"/>
          <w:szCs w:val="20"/>
        </w:rPr>
      </w:pPr>
      <w:r w:rsidRPr="00642795">
        <w:rPr>
          <w:rFonts w:ascii="Times New Roman" w:hAnsi="Times New Roman" w:cs="Times New Roman"/>
          <w:sz w:val="20"/>
          <w:szCs w:val="20"/>
        </w:rPr>
        <w:t>Санкт-Петербург</w:t>
      </w:r>
    </w:p>
    <w:p w:rsidR="009501FB" w:rsidRDefault="009501FB" w:rsidP="009501FB">
      <w:pPr>
        <w:jc w:val="center"/>
        <w:rPr>
          <w:rFonts w:ascii="Times New Roman" w:hAnsi="Times New Roman" w:cs="Times New Roman"/>
          <w:sz w:val="32"/>
          <w:szCs w:val="32"/>
        </w:rPr>
      </w:pPr>
      <w:r w:rsidRPr="00642795">
        <w:rPr>
          <w:rFonts w:ascii="Times New Roman" w:hAnsi="Times New Roman" w:cs="Times New Roman"/>
          <w:sz w:val="20"/>
          <w:szCs w:val="20"/>
        </w:rPr>
        <w:t>201</w:t>
      </w:r>
      <w:r>
        <w:rPr>
          <w:rFonts w:ascii="Times New Roman" w:hAnsi="Times New Roman" w:cs="Times New Roman"/>
          <w:sz w:val="20"/>
          <w:szCs w:val="20"/>
        </w:rPr>
        <w:t>3</w:t>
      </w:r>
      <w:r w:rsidRPr="00642795">
        <w:rPr>
          <w:rFonts w:ascii="Times New Roman" w:hAnsi="Times New Roman" w:cs="Times New Roman"/>
          <w:sz w:val="20"/>
          <w:szCs w:val="20"/>
        </w:rPr>
        <w:br w:type="page"/>
      </w:r>
    </w:p>
    <w:sdt>
      <w:sdtPr>
        <w:rPr>
          <w:rFonts w:asciiTheme="minorHAnsi" w:eastAsiaTheme="minorHAnsi" w:hAnsiTheme="minorHAnsi" w:cstheme="minorBidi"/>
          <w:b w:val="0"/>
          <w:bCs w:val="0"/>
          <w:color w:val="auto"/>
          <w:sz w:val="22"/>
          <w:szCs w:val="22"/>
        </w:rPr>
        <w:id w:val="11069925"/>
        <w:docPartObj>
          <w:docPartGallery w:val="Table of Contents"/>
          <w:docPartUnique/>
        </w:docPartObj>
      </w:sdtPr>
      <w:sdtContent>
        <w:p w:rsidR="009501FB" w:rsidRDefault="009501FB">
          <w:pPr>
            <w:pStyle w:val="a9"/>
          </w:pPr>
          <w:r>
            <w:t>Оглавление</w:t>
          </w:r>
        </w:p>
        <w:p w:rsidR="00465F3C" w:rsidRDefault="002474BF">
          <w:pPr>
            <w:pStyle w:val="13"/>
            <w:rPr>
              <w:rFonts w:eastAsiaTheme="minorEastAsia"/>
              <w:noProof/>
              <w:lang w:eastAsia="ru-RU"/>
            </w:rPr>
          </w:pPr>
          <w:r>
            <w:fldChar w:fldCharType="begin"/>
          </w:r>
          <w:r w:rsidR="009501FB">
            <w:instrText xml:space="preserve"> TOC \o "1-3" \h \z \u </w:instrText>
          </w:r>
          <w:r>
            <w:fldChar w:fldCharType="separate"/>
          </w:r>
          <w:hyperlink w:anchor="_Toc374913921" w:history="1">
            <w:r w:rsidR="00465F3C" w:rsidRPr="00EF252E">
              <w:rPr>
                <w:rStyle w:val="a4"/>
                <w:noProof/>
              </w:rPr>
              <w:t>Косенко Кирилл, Соловьев Артем, Фролов Константин, 3 Б класс</w:t>
            </w:r>
            <w:r w:rsidR="00465F3C">
              <w:rPr>
                <w:noProof/>
                <w:webHidden/>
              </w:rPr>
              <w:tab/>
            </w:r>
            <w:r>
              <w:rPr>
                <w:noProof/>
                <w:webHidden/>
              </w:rPr>
              <w:fldChar w:fldCharType="begin"/>
            </w:r>
            <w:r w:rsidR="00465F3C">
              <w:rPr>
                <w:noProof/>
                <w:webHidden/>
              </w:rPr>
              <w:instrText xml:space="preserve"> PAGEREF _Toc374913921 \h </w:instrText>
            </w:r>
            <w:r>
              <w:rPr>
                <w:noProof/>
                <w:webHidden/>
              </w:rPr>
            </w:r>
            <w:r>
              <w:rPr>
                <w:noProof/>
                <w:webHidden/>
              </w:rPr>
              <w:fldChar w:fldCharType="separate"/>
            </w:r>
            <w:r w:rsidR="00465F3C">
              <w:rPr>
                <w:noProof/>
                <w:webHidden/>
              </w:rPr>
              <w:t>5</w:t>
            </w:r>
            <w:r>
              <w:rPr>
                <w:noProof/>
                <w:webHidden/>
              </w:rPr>
              <w:fldChar w:fldCharType="end"/>
            </w:r>
          </w:hyperlink>
        </w:p>
        <w:p w:rsidR="00465F3C" w:rsidRDefault="002474BF">
          <w:pPr>
            <w:pStyle w:val="13"/>
            <w:rPr>
              <w:rFonts w:eastAsiaTheme="minorEastAsia"/>
              <w:noProof/>
              <w:lang w:eastAsia="ru-RU"/>
            </w:rPr>
          </w:pPr>
          <w:hyperlink w:anchor="_Toc374913922" w:history="1">
            <w:r w:rsidR="00465F3C" w:rsidRPr="00EF252E">
              <w:rPr>
                <w:rStyle w:val="a4"/>
                <w:noProof/>
              </w:rPr>
              <w:t>Чуев Андрей, 4 Г класс</w:t>
            </w:r>
            <w:r w:rsidR="00465F3C">
              <w:rPr>
                <w:noProof/>
                <w:webHidden/>
              </w:rPr>
              <w:tab/>
            </w:r>
            <w:r>
              <w:rPr>
                <w:noProof/>
                <w:webHidden/>
              </w:rPr>
              <w:fldChar w:fldCharType="begin"/>
            </w:r>
            <w:r w:rsidR="00465F3C">
              <w:rPr>
                <w:noProof/>
                <w:webHidden/>
              </w:rPr>
              <w:instrText xml:space="preserve"> PAGEREF _Toc374913922 \h </w:instrText>
            </w:r>
            <w:r>
              <w:rPr>
                <w:noProof/>
                <w:webHidden/>
              </w:rPr>
            </w:r>
            <w:r>
              <w:rPr>
                <w:noProof/>
                <w:webHidden/>
              </w:rPr>
              <w:fldChar w:fldCharType="separate"/>
            </w:r>
            <w:r w:rsidR="00465F3C">
              <w:rPr>
                <w:noProof/>
                <w:webHidden/>
              </w:rPr>
              <w:t>8</w:t>
            </w:r>
            <w:r>
              <w:rPr>
                <w:noProof/>
                <w:webHidden/>
              </w:rPr>
              <w:fldChar w:fldCharType="end"/>
            </w:r>
          </w:hyperlink>
        </w:p>
        <w:p w:rsidR="00465F3C" w:rsidRDefault="002474BF">
          <w:pPr>
            <w:pStyle w:val="13"/>
            <w:rPr>
              <w:rFonts w:eastAsiaTheme="minorEastAsia"/>
              <w:noProof/>
              <w:lang w:eastAsia="ru-RU"/>
            </w:rPr>
          </w:pPr>
          <w:hyperlink w:anchor="_Toc374913923" w:history="1">
            <w:r w:rsidR="00465F3C" w:rsidRPr="00EF252E">
              <w:rPr>
                <w:rStyle w:val="a4"/>
                <w:noProof/>
              </w:rPr>
              <w:t>Орлова Софья, Санникова Виктория, 4 Г класс</w:t>
            </w:r>
            <w:r w:rsidR="00465F3C">
              <w:rPr>
                <w:noProof/>
                <w:webHidden/>
              </w:rPr>
              <w:tab/>
            </w:r>
            <w:r>
              <w:rPr>
                <w:noProof/>
                <w:webHidden/>
              </w:rPr>
              <w:fldChar w:fldCharType="begin"/>
            </w:r>
            <w:r w:rsidR="00465F3C">
              <w:rPr>
                <w:noProof/>
                <w:webHidden/>
              </w:rPr>
              <w:instrText xml:space="preserve"> PAGEREF _Toc374913923 \h </w:instrText>
            </w:r>
            <w:r>
              <w:rPr>
                <w:noProof/>
                <w:webHidden/>
              </w:rPr>
            </w:r>
            <w:r>
              <w:rPr>
                <w:noProof/>
                <w:webHidden/>
              </w:rPr>
              <w:fldChar w:fldCharType="separate"/>
            </w:r>
            <w:r w:rsidR="00465F3C">
              <w:rPr>
                <w:noProof/>
                <w:webHidden/>
              </w:rPr>
              <w:t>11</w:t>
            </w:r>
            <w:r>
              <w:rPr>
                <w:noProof/>
                <w:webHidden/>
              </w:rPr>
              <w:fldChar w:fldCharType="end"/>
            </w:r>
          </w:hyperlink>
        </w:p>
        <w:p w:rsidR="00465F3C" w:rsidRDefault="002474BF">
          <w:pPr>
            <w:pStyle w:val="13"/>
            <w:rPr>
              <w:rFonts w:eastAsiaTheme="minorEastAsia"/>
              <w:noProof/>
              <w:lang w:eastAsia="ru-RU"/>
            </w:rPr>
          </w:pPr>
          <w:hyperlink w:anchor="_Toc374913924" w:history="1">
            <w:r w:rsidR="00465F3C" w:rsidRPr="00EF252E">
              <w:rPr>
                <w:rStyle w:val="a4"/>
                <w:noProof/>
              </w:rPr>
              <w:t>Троицкая Арина, Костромская Анастасия, 8 А класс</w:t>
            </w:r>
            <w:r w:rsidR="00465F3C">
              <w:rPr>
                <w:noProof/>
                <w:webHidden/>
              </w:rPr>
              <w:tab/>
            </w:r>
            <w:r>
              <w:rPr>
                <w:noProof/>
                <w:webHidden/>
              </w:rPr>
              <w:fldChar w:fldCharType="begin"/>
            </w:r>
            <w:r w:rsidR="00465F3C">
              <w:rPr>
                <w:noProof/>
                <w:webHidden/>
              </w:rPr>
              <w:instrText xml:space="preserve"> PAGEREF _Toc374913924 \h </w:instrText>
            </w:r>
            <w:r>
              <w:rPr>
                <w:noProof/>
                <w:webHidden/>
              </w:rPr>
            </w:r>
            <w:r>
              <w:rPr>
                <w:noProof/>
                <w:webHidden/>
              </w:rPr>
              <w:fldChar w:fldCharType="separate"/>
            </w:r>
            <w:r w:rsidR="00465F3C">
              <w:rPr>
                <w:noProof/>
                <w:webHidden/>
              </w:rPr>
              <w:t>15</w:t>
            </w:r>
            <w:r>
              <w:rPr>
                <w:noProof/>
                <w:webHidden/>
              </w:rPr>
              <w:fldChar w:fldCharType="end"/>
            </w:r>
          </w:hyperlink>
        </w:p>
        <w:p w:rsidR="00465F3C" w:rsidRDefault="002474BF">
          <w:pPr>
            <w:pStyle w:val="13"/>
            <w:rPr>
              <w:rFonts w:eastAsiaTheme="minorEastAsia"/>
              <w:noProof/>
              <w:lang w:eastAsia="ru-RU"/>
            </w:rPr>
          </w:pPr>
          <w:hyperlink w:anchor="_Toc374913925" w:history="1">
            <w:r w:rsidR="00465F3C" w:rsidRPr="00EF252E">
              <w:rPr>
                <w:rStyle w:val="a4"/>
                <w:noProof/>
              </w:rPr>
              <w:t>Шестопалова Мария, 7 Г класс</w:t>
            </w:r>
            <w:r w:rsidR="00465F3C">
              <w:rPr>
                <w:noProof/>
                <w:webHidden/>
              </w:rPr>
              <w:tab/>
            </w:r>
            <w:r>
              <w:rPr>
                <w:noProof/>
                <w:webHidden/>
              </w:rPr>
              <w:fldChar w:fldCharType="begin"/>
            </w:r>
            <w:r w:rsidR="00465F3C">
              <w:rPr>
                <w:noProof/>
                <w:webHidden/>
              </w:rPr>
              <w:instrText xml:space="preserve"> PAGEREF _Toc374913925 \h </w:instrText>
            </w:r>
            <w:r>
              <w:rPr>
                <w:noProof/>
                <w:webHidden/>
              </w:rPr>
            </w:r>
            <w:r>
              <w:rPr>
                <w:noProof/>
                <w:webHidden/>
              </w:rPr>
              <w:fldChar w:fldCharType="separate"/>
            </w:r>
            <w:r w:rsidR="00465F3C">
              <w:rPr>
                <w:noProof/>
                <w:webHidden/>
              </w:rPr>
              <w:t>21</w:t>
            </w:r>
            <w:r>
              <w:rPr>
                <w:noProof/>
                <w:webHidden/>
              </w:rPr>
              <w:fldChar w:fldCharType="end"/>
            </w:r>
          </w:hyperlink>
        </w:p>
        <w:p w:rsidR="00465F3C" w:rsidRDefault="002474BF">
          <w:pPr>
            <w:pStyle w:val="13"/>
            <w:rPr>
              <w:rFonts w:eastAsiaTheme="minorEastAsia"/>
              <w:noProof/>
              <w:lang w:eastAsia="ru-RU"/>
            </w:rPr>
          </w:pPr>
          <w:hyperlink w:anchor="_Toc374913926" w:history="1">
            <w:r w:rsidR="00465F3C" w:rsidRPr="00EF252E">
              <w:rPr>
                <w:rStyle w:val="a4"/>
                <w:noProof/>
              </w:rPr>
              <w:t>Смышляева Юлия, 6 А класс, Антонова Алиса, Ларионова Светлана, 6 Б класс</w:t>
            </w:r>
            <w:r w:rsidR="00465F3C">
              <w:rPr>
                <w:noProof/>
                <w:webHidden/>
              </w:rPr>
              <w:tab/>
            </w:r>
            <w:r>
              <w:rPr>
                <w:noProof/>
                <w:webHidden/>
              </w:rPr>
              <w:fldChar w:fldCharType="begin"/>
            </w:r>
            <w:r w:rsidR="00465F3C">
              <w:rPr>
                <w:noProof/>
                <w:webHidden/>
              </w:rPr>
              <w:instrText xml:space="preserve"> PAGEREF _Toc374913926 \h </w:instrText>
            </w:r>
            <w:r>
              <w:rPr>
                <w:noProof/>
                <w:webHidden/>
              </w:rPr>
            </w:r>
            <w:r>
              <w:rPr>
                <w:noProof/>
                <w:webHidden/>
              </w:rPr>
              <w:fldChar w:fldCharType="separate"/>
            </w:r>
            <w:r w:rsidR="00465F3C">
              <w:rPr>
                <w:noProof/>
                <w:webHidden/>
              </w:rPr>
              <w:t>24</w:t>
            </w:r>
            <w:r>
              <w:rPr>
                <w:noProof/>
                <w:webHidden/>
              </w:rPr>
              <w:fldChar w:fldCharType="end"/>
            </w:r>
          </w:hyperlink>
        </w:p>
        <w:p w:rsidR="00465F3C" w:rsidRDefault="002474BF">
          <w:pPr>
            <w:pStyle w:val="13"/>
            <w:rPr>
              <w:rFonts w:eastAsiaTheme="minorEastAsia"/>
              <w:noProof/>
              <w:lang w:eastAsia="ru-RU"/>
            </w:rPr>
          </w:pPr>
          <w:hyperlink w:anchor="_Toc374913927" w:history="1">
            <w:r w:rsidR="00465F3C" w:rsidRPr="00EF252E">
              <w:rPr>
                <w:rStyle w:val="a4"/>
                <w:noProof/>
              </w:rPr>
              <w:t>Липченко Валерия, 7 Б класс</w:t>
            </w:r>
            <w:r w:rsidR="00465F3C">
              <w:rPr>
                <w:noProof/>
                <w:webHidden/>
              </w:rPr>
              <w:tab/>
            </w:r>
            <w:r>
              <w:rPr>
                <w:noProof/>
                <w:webHidden/>
              </w:rPr>
              <w:fldChar w:fldCharType="begin"/>
            </w:r>
            <w:r w:rsidR="00465F3C">
              <w:rPr>
                <w:noProof/>
                <w:webHidden/>
              </w:rPr>
              <w:instrText xml:space="preserve"> PAGEREF _Toc374913927 \h </w:instrText>
            </w:r>
            <w:r>
              <w:rPr>
                <w:noProof/>
                <w:webHidden/>
              </w:rPr>
            </w:r>
            <w:r>
              <w:rPr>
                <w:noProof/>
                <w:webHidden/>
              </w:rPr>
              <w:fldChar w:fldCharType="separate"/>
            </w:r>
            <w:r w:rsidR="00465F3C">
              <w:rPr>
                <w:noProof/>
                <w:webHidden/>
              </w:rPr>
              <w:t>27</w:t>
            </w:r>
            <w:r>
              <w:rPr>
                <w:noProof/>
                <w:webHidden/>
              </w:rPr>
              <w:fldChar w:fldCharType="end"/>
            </w:r>
          </w:hyperlink>
        </w:p>
        <w:p w:rsidR="00465F3C" w:rsidRDefault="002474BF">
          <w:pPr>
            <w:pStyle w:val="13"/>
            <w:rPr>
              <w:rFonts w:eastAsiaTheme="minorEastAsia"/>
              <w:noProof/>
              <w:lang w:eastAsia="ru-RU"/>
            </w:rPr>
          </w:pPr>
          <w:hyperlink w:anchor="_Toc374913928" w:history="1">
            <w:r w:rsidR="00465F3C" w:rsidRPr="00EF252E">
              <w:rPr>
                <w:rStyle w:val="a4"/>
                <w:noProof/>
              </w:rPr>
              <w:t>Пашинская Любовь, 10 А класс</w:t>
            </w:r>
            <w:r w:rsidR="00465F3C">
              <w:rPr>
                <w:noProof/>
                <w:webHidden/>
              </w:rPr>
              <w:tab/>
            </w:r>
            <w:r>
              <w:rPr>
                <w:noProof/>
                <w:webHidden/>
              </w:rPr>
              <w:fldChar w:fldCharType="begin"/>
            </w:r>
            <w:r w:rsidR="00465F3C">
              <w:rPr>
                <w:noProof/>
                <w:webHidden/>
              </w:rPr>
              <w:instrText xml:space="preserve"> PAGEREF _Toc374913928 \h </w:instrText>
            </w:r>
            <w:r>
              <w:rPr>
                <w:noProof/>
                <w:webHidden/>
              </w:rPr>
            </w:r>
            <w:r>
              <w:rPr>
                <w:noProof/>
                <w:webHidden/>
              </w:rPr>
              <w:fldChar w:fldCharType="separate"/>
            </w:r>
            <w:r w:rsidR="00465F3C">
              <w:rPr>
                <w:noProof/>
                <w:webHidden/>
              </w:rPr>
              <w:t>29</w:t>
            </w:r>
            <w:r>
              <w:rPr>
                <w:noProof/>
                <w:webHidden/>
              </w:rPr>
              <w:fldChar w:fldCharType="end"/>
            </w:r>
          </w:hyperlink>
        </w:p>
        <w:p w:rsidR="00465F3C" w:rsidRDefault="002474BF">
          <w:pPr>
            <w:pStyle w:val="13"/>
            <w:rPr>
              <w:rFonts w:eastAsiaTheme="minorEastAsia"/>
              <w:noProof/>
              <w:lang w:eastAsia="ru-RU"/>
            </w:rPr>
          </w:pPr>
          <w:hyperlink w:anchor="_Toc374913929" w:history="1">
            <w:r w:rsidR="00465F3C" w:rsidRPr="00EF252E">
              <w:rPr>
                <w:rStyle w:val="a4"/>
                <w:noProof/>
              </w:rPr>
              <w:t>Шиков Антон, 10 А класс</w:t>
            </w:r>
            <w:r w:rsidR="00465F3C">
              <w:rPr>
                <w:noProof/>
                <w:webHidden/>
              </w:rPr>
              <w:tab/>
            </w:r>
            <w:r>
              <w:rPr>
                <w:noProof/>
                <w:webHidden/>
              </w:rPr>
              <w:fldChar w:fldCharType="begin"/>
            </w:r>
            <w:r w:rsidR="00465F3C">
              <w:rPr>
                <w:noProof/>
                <w:webHidden/>
              </w:rPr>
              <w:instrText xml:space="preserve"> PAGEREF _Toc374913929 \h </w:instrText>
            </w:r>
            <w:r>
              <w:rPr>
                <w:noProof/>
                <w:webHidden/>
              </w:rPr>
            </w:r>
            <w:r>
              <w:rPr>
                <w:noProof/>
                <w:webHidden/>
              </w:rPr>
              <w:fldChar w:fldCharType="separate"/>
            </w:r>
            <w:r w:rsidR="00465F3C">
              <w:rPr>
                <w:noProof/>
                <w:webHidden/>
              </w:rPr>
              <w:t>31</w:t>
            </w:r>
            <w:r>
              <w:rPr>
                <w:noProof/>
                <w:webHidden/>
              </w:rPr>
              <w:fldChar w:fldCharType="end"/>
            </w:r>
          </w:hyperlink>
        </w:p>
        <w:p w:rsidR="00465F3C" w:rsidRDefault="002474BF">
          <w:pPr>
            <w:pStyle w:val="13"/>
            <w:rPr>
              <w:rFonts w:eastAsiaTheme="minorEastAsia"/>
              <w:noProof/>
              <w:lang w:eastAsia="ru-RU"/>
            </w:rPr>
          </w:pPr>
          <w:hyperlink w:anchor="_Toc374913930" w:history="1">
            <w:r w:rsidR="00465F3C" w:rsidRPr="00EF252E">
              <w:rPr>
                <w:rStyle w:val="a4"/>
                <w:noProof/>
              </w:rPr>
              <w:t>Гладких Ирина, 10 В класс</w:t>
            </w:r>
            <w:r w:rsidR="00465F3C">
              <w:rPr>
                <w:noProof/>
                <w:webHidden/>
              </w:rPr>
              <w:tab/>
            </w:r>
            <w:r>
              <w:rPr>
                <w:noProof/>
                <w:webHidden/>
              </w:rPr>
              <w:fldChar w:fldCharType="begin"/>
            </w:r>
            <w:r w:rsidR="00465F3C">
              <w:rPr>
                <w:noProof/>
                <w:webHidden/>
              </w:rPr>
              <w:instrText xml:space="preserve"> PAGEREF _Toc374913930 \h </w:instrText>
            </w:r>
            <w:r>
              <w:rPr>
                <w:noProof/>
                <w:webHidden/>
              </w:rPr>
            </w:r>
            <w:r>
              <w:rPr>
                <w:noProof/>
                <w:webHidden/>
              </w:rPr>
              <w:fldChar w:fldCharType="separate"/>
            </w:r>
            <w:r w:rsidR="00465F3C">
              <w:rPr>
                <w:noProof/>
                <w:webHidden/>
              </w:rPr>
              <w:t>33</w:t>
            </w:r>
            <w:r>
              <w:rPr>
                <w:noProof/>
                <w:webHidden/>
              </w:rPr>
              <w:fldChar w:fldCharType="end"/>
            </w:r>
          </w:hyperlink>
        </w:p>
        <w:p w:rsidR="00465F3C" w:rsidRDefault="002474BF">
          <w:pPr>
            <w:pStyle w:val="13"/>
            <w:rPr>
              <w:rFonts w:eastAsiaTheme="minorEastAsia"/>
              <w:noProof/>
              <w:lang w:eastAsia="ru-RU"/>
            </w:rPr>
          </w:pPr>
          <w:hyperlink w:anchor="_Toc374913931" w:history="1">
            <w:r w:rsidR="00465F3C" w:rsidRPr="00EF252E">
              <w:rPr>
                <w:rStyle w:val="a4"/>
                <w:noProof/>
              </w:rPr>
              <w:t>Гаврилов Иван, 8 В класс</w:t>
            </w:r>
            <w:r w:rsidR="00465F3C">
              <w:rPr>
                <w:noProof/>
                <w:webHidden/>
              </w:rPr>
              <w:tab/>
            </w:r>
            <w:r>
              <w:rPr>
                <w:noProof/>
                <w:webHidden/>
              </w:rPr>
              <w:fldChar w:fldCharType="begin"/>
            </w:r>
            <w:r w:rsidR="00465F3C">
              <w:rPr>
                <w:noProof/>
                <w:webHidden/>
              </w:rPr>
              <w:instrText xml:space="preserve"> PAGEREF _Toc374913931 \h </w:instrText>
            </w:r>
            <w:r>
              <w:rPr>
                <w:noProof/>
                <w:webHidden/>
              </w:rPr>
            </w:r>
            <w:r>
              <w:rPr>
                <w:noProof/>
                <w:webHidden/>
              </w:rPr>
              <w:fldChar w:fldCharType="separate"/>
            </w:r>
            <w:r w:rsidR="00465F3C">
              <w:rPr>
                <w:noProof/>
                <w:webHidden/>
              </w:rPr>
              <w:t>37</w:t>
            </w:r>
            <w:r>
              <w:rPr>
                <w:noProof/>
                <w:webHidden/>
              </w:rPr>
              <w:fldChar w:fldCharType="end"/>
            </w:r>
          </w:hyperlink>
        </w:p>
        <w:p w:rsidR="00465F3C" w:rsidRDefault="002474BF">
          <w:pPr>
            <w:pStyle w:val="13"/>
            <w:rPr>
              <w:rFonts w:eastAsiaTheme="minorEastAsia"/>
              <w:noProof/>
              <w:lang w:eastAsia="ru-RU"/>
            </w:rPr>
          </w:pPr>
          <w:hyperlink w:anchor="_Toc374913932" w:history="1">
            <w:r w:rsidR="00465F3C" w:rsidRPr="00EF252E">
              <w:rPr>
                <w:rStyle w:val="a4"/>
                <w:noProof/>
              </w:rPr>
              <w:t>Пузанов Николай, 10 Б класс</w:t>
            </w:r>
            <w:r w:rsidR="00465F3C">
              <w:rPr>
                <w:noProof/>
                <w:webHidden/>
              </w:rPr>
              <w:tab/>
            </w:r>
            <w:r>
              <w:rPr>
                <w:noProof/>
                <w:webHidden/>
              </w:rPr>
              <w:fldChar w:fldCharType="begin"/>
            </w:r>
            <w:r w:rsidR="00465F3C">
              <w:rPr>
                <w:noProof/>
                <w:webHidden/>
              </w:rPr>
              <w:instrText xml:space="preserve"> PAGEREF _Toc374913932 \h </w:instrText>
            </w:r>
            <w:r>
              <w:rPr>
                <w:noProof/>
                <w:webHidden/>
              </w:rPr>
            </w:r>
            <w:r>
              <w:rPr>
                <w:noProof/>
                <w:webHidden/>
              </w:rPr>
              <w:fldChar w:fldCharType="separate"/>
            </w:r>
            <w:r w:rsidR="00465F3C">
              <w:rPr>
                <w:noProof/>
                <w:webHidden/>
              </w:rPr>
              <w:t>39</w:t>
            </w:r>
            <w:r>
              <w:rPr>
                <w:noProof/>
                <w:webHidden/>
              </w:rPr>
              <w:fldChar w:fldCharType="end"/>
            </w:r>
          </w:hyperlink>
        </w:p>
        <w:p w:rsidR="00465F3C" w:rsidRDefault="002474BF">
          <w:pPr>
            <w:pStyle w:val="13"/>
            <w:rPr>
              <w:rFonts w:eastAsiaTheme="minorEastAsia"/>
              <w:noProof/>
              <w:lang w:eastAsia="ru-RU"/>
            </w:rPr>
          </w:pPr>
          <w:hyperlink w:anchor="_Toc374913933" w:history="1">
            <w:r w:rsidR="00465F3C" w:rsidRPr="00EF252E">
              <w:rPr>
                <w:rStyle w:val="a4"/>
                <w:noProof/>
              </w:rPr>
              <w:t>Бондар Кирилл, 10 Б класс</w:t>
            </w:r>
            <w:r w:rsidR="00465F3C">
              <w:rPr>
                <w:noProof/>
                <w:webHidden/>
              </w:rPr>
              <w:tab/>
            </w:r>
            <w:r>
              <w:rPr>
                <w:noProof/>
                <w:webHidden/>
              </w:rPr>
              <w:fldChar w:fldCharType="begin"/>
            </w:r>
            <w:r w:rsidR="00465F3C">
              <w:rPr>
                <w:noProof/>
                <w:webHidden/>
              </w:rPr>
              <w:instrText xml:space="preserve"> PAGEREF _Toc374913933 \h </w:instrText>
            </w:r>
            <w:r>
              <w:rPr>
                <w:noProof/>
                <w:webHidden/>
              </w:rPr>
            </w:r>
            <w:r>
              <w:rPr>
                <w:noProof/>
                <w:webHidden/>
              </w:rPr>
              <w:fldChar w:fldCharType="separate"/>
            </w:r>
            <w:r w:rsidR="00465F3C">
              <w:rPr>
                <w:noProof/>
                <w:webHidden/>
              </w:rPr>
              <w:t>45</w:t>
            </w:r>
            <w:r>
              <w:rPr>
                <w:noProof/>
                <w:webHidden/>
              </w:rPr>
              <w:fldChar w:fldCharType="end"/>
            </w:r>
          </w:hyperlink>
        </w:p>
        <w:p w:rsidR="00465F3C" w:rsidRDefault="002474BF">
          <w:pPr>
            <w:pStyle w:val="13"/>
            <w:rPr>
              <w:rFonts w:eastAsiaTheme="minorEastAsia"/>
              <w:noProof/>
              <w:lang w:eastAsia="ru-RU"/>
            </w:rPr>
          </w:pPr>
          <w:hyperlink w:anchor="_Toc374913934" w:history="1">
            <w:r w:rsidR="00465F3C" w:rsidRPr="00EF252E">
              <w:rPr>
                <w:rStyle w:val="a4"/>
                <w:noProof/>
              </w:rPr>
              <w:t>Лебедева София, 10 Б класс</w:t>
            </w:r>
            <w:r w:rsidR="00465F3C">
              <w:rPr>
                <w:noProof/>
                <w:webHidden/>
              </w:rPr>
              <w:tab/>
            </w:r>
            <w:r>
              <w:rPr>
                <w:noProof/>
                <w:webHidden/>
              </w:rPr>
              <w:fldChar w:fldCharType="begin"/>
            </w:r>
            <w:r w:rsidR="00465F3C">
              <w:rPr>
                <w:noProof/>
                <w:webHidden/>
              </w:rPr>
              <w:instrText xml:space="preserve"> PAGEREF _Toc374913934 \h </w:instrText>
            </w:r>
            <w:r>
              <w:rPr>
                <w:noProof/>
                <w:webHidden/>
              </w:rPr>
            </w:r>
            <w:r>
              <w:rPr>
                <w:noProof/>
                <w:webHidden/>
              </w:rPr>
              <w:fldChar w:fldCharType="separate"/>
            </w:r>
            <w:r w:rsidR="00465F3C">
              <w:rPr>
                <w:noProof/>
                <w:webHidden/>
              </w:rPr>
              <w:t>48</w:t>
            </w:r>
            <w:r>
              <w:rPr>
                <w:noProof/>
                <w:webHidden/>
              </w:rPr>
              <w:fldChar w:fldCharType="end"/>
            </w:r>
          </w:hyperlink>
        </w:p>
        <w:p w:rsidR="00465F3C" w:rsidRDefault="002474BF">
          <w:pPr>
            <w:pStyle w:val="13"/>
            <w:rPr>
              <w:rFonts w:eastAsiaTheme="minorEastAsia"/>
              <w:noProof/>
              <w:lang w:eastAsia="ru-RU"/>
            </w:rPr>
          </w:pPr>
          <w:hyperlink w:anchor="_Toc374913935" w:history="1">
            <w:r w:rsidR="00465F3C" w:rsidRPr="00EF252E">
              <w:rPr>
                <w:rStyle w:val="a4"/>
                <w:noProof/>
              </w:rPr>
              <w:t>Сивакова Елена, 10 А класс</w:t>
            </w:r>
            <w:r w:rsidR="00465F3C">
              <w:rPr>
                <w:noProof/>
                <w:webHidden/>
              </w:rPr>
              <w:tab/>
            </w:r>
            <w:r>
              <w:rPr>
                <w:noProof/>
                <w:webHidden/>
              </w:rPr>
              <w:fldChar w:fldCharType="begin"/>
            </w:r>
            <w:r w:rsidR="00465F3C">
              <w:rPr>
                <w:noProof/>
                <w:webHidden/>
              </w:rPr>
              <w:instrText xml:space="preserve"> PAGEREF _Toc374913935 \h </w:instrText>
            </w:r>
            <w:r>
              <w:rPr>
                <w:noProof/>
                <w:webHidden/>
              </w:rPr>
            </w:r>
            <w:r>
              <w:rPr>
                <w:noProof/>
                <w:webHidden/>
              </w:rPr>
              <w:fldChar w:fldCharType="separate"/>
            </w:r>
            <w:r w:rsidR="00465F3C">
              <w:rPr>
                <w:noProof/>
                <w:webHidden/>
              </w:rPr>
              <w:t>49</w:t>
            </w:r>
            <w:r>
              <w:rPr>
                <w:noProof/>
                <w:webHidden/>
              </w:rPr>
              <w:fldChar w:fldCharType="end"/>
            </w:r>
          </w:hyperlink>
        </w:p>
        <w:p w:rsidR="00465F3C" w:rsidRDefault="002474BF">
          <w:pPr>
            <w:pStyle w:val="13"/>
            <w:rPr>
              <w:rFonts w:eastAsiaTheme="minorEastAsia"/>
              <w:noProof/>
              <w:lang w:eastAsia="ru-RU"/>
            </w:rPr>
          </w:pPr>
          <w:hyperlink w:anchor="_Toc374913936" w:history="1">
            <w:r w:rsidR="00465F3C" w:rsidRPr="00EF252E">
              <w:rPr>
                <w:rStyle w:val="a4"/>
                <w:noProof/>
              </w:rPr>
              <w:t>Иванова Полина, класс</w:t>
            </w:r>
            <w:r w:rsidR="00465F3C">
              <w:rPr>
                <w:noProof/>
                <w:webHidden/>
              </w:rPr>
              <w:tab/>
            </w:r>
            <w:r>
              <w:rPr>
                <w:noProof/>
                <w:webHidden/>
              </w:rPr>
              <w:fldChar w:fldCharType="begin"/>
            </w:r>
            <w:r w:rsidR="00465F3C">
              <w:rPr>
                <w:noProof/>
                <w:webHidden/>
              </w:rPr>
              <w:instrText xml:space="preserve"> PAGEREF _Toc374913936 \h </w:instrText>
            </w:r>
            <w:r>
              <w:rPr>
                <w:noProof/>
                <w:webHidden/>
              </w:rPr>
            </w:r>
            <w:r>
              <w:rPr>
                <w:noProof/>
                <w:webHidden/>
              </w:rPr>
              <w:fldChar w:fldCharType="separate"/>
            </w:r>
            <w:r w:rsidR="00465F3C">
              <w:rPr>
                <w:noProof/>
                <w:webHidden/>
              </w:rPr>
              <w:t>51</w:t>
            </w:r>
            <w:r>
              <w:rPr>
                <w:noProof/>
                <w:webHidden/>
              </w:rPr>
              <w:fldChar w:fldCharType="end"/>
            </w:r>
          </w:hyperlink>
        </w:p>
        <w:p w:rsidR="00465F3C" w:rsidRDefault="002474BF">
          <w:pPr>
            <w:pStyle w:val="13"/>
            <w:rPr>
              <w:rFonts w:eastAsiaTheme="minorEastAsia"/>
              <w:noProof/>
              <w:lang w:eastAsia="ru-RU"/>
            </w:rPr>
          </w:pPr>
          <w:hyperlink w:anchor="_Toc374913937" w:history="1">
            <w:r w:rsidR="00465F3C" w:rsidRPr="00EF252E">
              <w:rPr>
                <w:rStyle w:val="a4"/>
                <w:noProof/>
              </w:rPr>
              <w:t>Прохоренко Ольга, 10 В класс</w:t>
            </w:r>
            <w:r w:rsidR="00465F3C">
              <w:rPr>
                <w:noProof/>
                <w:webHidden/>
              </w:rPr>
              <w:tab/>
            </w:r>
            <w:r>
              <w:rPr>
                <w:noProof/>
                <w:webHidden/>
              </w:rPr>
              <w:fldChar w:fldCharType="begin"/>
            </w:r>
            <w:r w:rsidR="00465F3C">
              <w:rPr>
                <w:noProof/>
                <w:webHidden/>
              </w:rPr>
              <w:instrText xml:space="preserve"> PAGEREF _Toc374913937 \h </w:instrText>
            </w:r>
            <w:r>
              <w:rPr>
                <w:noProof/>
                <w:webHidden/>
              </w:rPr>
            </w:r>
            <w:r>
              <w:rPr>
                <w:noProof/>
                <w:webHidden/>
              </w:rPr>
              <w:fldChar w:fldCharType="separate"/>
            </w:r>
            <w:r w:rsidR="00465F3C">
              <w:rPr>
                <w:noProof/>
                <w:webHidden/>
              </w:rPr>
              <w:t>53</w:t>
            </w:r>
            <w:r>
              <w:rPr>
                <w:noProof/>
                <w:webHidden/>
              </w:rPr>
              <w:fldChar w:fldCharType="end"/>
            </w:r>
          </w:hyperlink>
        </w:p>
        <w:p w:rsidR="00465F3C" w:rsidRDefault="002474BF">
          <w:pPr>
            <w:pStyle w:val="13"/>
            <w:rPr>
              <w:rFonts w:eastAsiaTheme="minorEastAsia"/>
              <w:noProof/>
              <w:lang w:eastAsia="ru-RU"/>
            </w:rPr>
          </w:pPr>
          <w:hyperlink w:anchor="_Toc374913938" w:history="1">
            <w:r w:rsidR="00465F3C" w:rsidRPr="00EF252E">
              <w:rPr>
                <w:rStyle w:val="a4"/>
                <w:noProof/>
              </w:rPr>
              <w:t>Навалихина, класс</w:t>
            </w:r>
            <w:r w:rsidR="00465F3C">
              <w:rPr>
                <w:noProof/>
                <w:webHidden/>
              </w:rPr>
              <w:tab/>
            </w:r>
            <w:r>
              <w:rPr>
                <w:noProof/>
                <w:webHidden/>
              </w:rPr>
              <w:fldChar w:fldCharType="begin"/>
            </w:r>
            <w:r w:rsidR="00465F3C">
              <w:rPr>
                <w:noProof/>
                <w:webHidden/>
              </w:rPr>
              <w:instrText xml:space="preserve"> PAGEREF _Toc374913938 \h </w:instrText>
            </w:r>
            <w:r>
              <w:rPr>
                <w:noProof/>
                <w:webHidden/>
              </w:rPr>
            </w:r>
            <w:r>
              <w:rPr>
                <w:noProof/>
                <w:webHidden/>
              </w:rPr>
              <w:fldChar w:fldCharType="separate"/>
            </w:r>
            <w:r w:rsidR="00465F3C">
              <w:rPr>
                <w:noProof/>
                <w:webHidden/>
              </w:rPr>
              <w:t>55</w:t>
            </w:r>
            <w:r>
              <w:rPr>
                <w:noProof/>
                <w:webHidden/>
              </w:rPr>
              <w:fldChar w:fldCharType="end"/>
            </w:r>
          </w:hyperlink>
        </w:p>
        <w:p w:rsidR="00465F3C" w:rsidRDefault="002474BF">
          <w:pPr>
            <w:pStyle w:val="13"/>
            <w:rPr>
              <w:rFonts w:eastAsiaTheme="minorEastAsia"/>
              <w:noProof/>
              <w:lang w:eastAsia="ru-RU"/>
            </w:rPr>
          </w:pPr>
          <w:hyperlink w:anchor="_Toc374913939" w:history="1">
            <w:r w:rsidR="00465F3C" w:rsidRPr="00EF252E">
              <w:rPr>
                <w:rStyle w:val="a4"/>
                <w:noProof/>
              </w:rPr>
              <w:t>Виноградова, 11 В класс</w:t>
            </w:r>
            <w:r w:rsidR="00465F3C">
              <w:rPr>
                <w:noProof/>
                <w:webHidden/>
              </w:rPr>
              <w:tab/>
            </w:r>
            <w:r>
              <w:rPr>
                <w:noProof/>
                <w:webHidden/>
              </w:rPr>
              <w:fldChar w:fldCharType="begin"/>
            </w:r>
            <w:r w:rsidR="00465F3C">
              <w:rPr>
                <w:noProof/>
                <w:webHidden/>
              </w:rPr>
              <w:instrText xml:space="preserve"> PAGEREF _Toc374913939 \h </w:instrText>
            </w:r>
            <w:r>
              <w:rPr>
                <w:noProof/>
                <w:webHidden/>
              </w:rPr>
            </w:r>
            <w:r>
              <w:rPr>
                <w:noProof/>
                <w:webHidden/>
              </w:rPr>
              <w:fldChar w:fldCharType="separate"/>
            </w:r>
            <w:r w:rsidR="00465F3C">
              <w:rPr>
                <w:noProof/>
                <w:webHidden/>
              </w:rPr>
              <w:t>57</w:t>
            </w:r>
            <w:r>
              <w:rPr>
                <w:noProof/>
                <w:webHidden/>
              </w:rPr>
              <w:fldChar w:fldCharType="end"/>
            </w:r>
          </w:hyperlink>
        </w:p>
        <w:p w:rsidR="00465F3C" w:rsidRDefault="002474BF">
          <w:pPr>
            <w:pStyle w:val="13"/>
            <w:rPr>
              <w:rFonts w:eastAsiaTheme="minorEastAsia"/>
              <w:noProof/>
              <w:lang w:eastAsia="ru-RU"/>
            </w:rPr>
          </w:pPr>
          <w:hyperlink w:anchor="_Toc374913940" w:history="1">
            <w:r w:rsidR="00465F3C" w:rsidRPr="00EF252E">
              <w:rPr>
                <w:rStyle w:val="a4"/>
                <w:noProof/>
              </w:rPr>
              <w:t>Баскаков Григорий, 10 В класс</w:t>
            </w:r>
            <w:r w:rsidR="00465F3C">
              <w:rPr>
                <w:noProof/>
                <w:webHidden/>
              </w:rPr>
              <w:tab/>
            </w:r>
            <w:r>
              <w:rPr>
                <w:noProof/>
                <w:webHidden/>
              </w:rPr>
              <w:fldChar w:fldCharType="begin"/>
            </w:r>
            <w:r w:rsidR="00465F3C">
              <w:rPr>
                <w:noProof/>
                <w:webHidden/>
              </w:rPr>
              <w:instrText xml:space="preserve"> PAGEREF _Toc374913940 \h </w:instrText>
            </w:r>
            <w:r>
              <w:rPr>
                <w:noProof/>
                <w:webHidden/>
              </w:rPr>
            </w:r>
            <w:r>
              <w:rPr>
                <w:noProof/>
                <w:webHidden/>
              </w:rPr>
              <w:fldChar w:fldCharType="separate"/>
            </w:r>
            <w:r w:rsidR="00465F3C">
              <w:rPr>
                <w:noProof/>
                <w:webHidden/>
              </w:rPr>
              <w:t>61</w:t>
            </w:r>
            <w:r>
              <w:rPr>
                <w:noProof/>
                <w:webHidden/>
              </w:rPr>
              <w:fldChar w:fldCharType="end"/>
            </w:r>
          </w:hyperlink>
        </w:p>
        <w:p w:rsidR="00465F3C" w:rsidRDefault="002474BF">
          <w:pPr>
            <w:pStyle w:val="13"/>
            <w:rPr>
              <w:rFonts w:eastAsiaTheme="minorEastAsia"/>
              <w:noProof/>
              <w:lang w:eastAsia="ru-RU"/>
            </w:rPr>
          </w:pPr>
          <w:hyperlink w:anchor="_Toc374913941" w:history="1">
            <w:r w:rsidR="00465F3C" w:rsidRPr="00EF252E">
              <w:rPr>
                <w:rStyle w:val="a4"/>
                <w:noProof/>
                <w:highlight w:val="red"/>
              </w:rPr>
              <w:t>Згурская Вероника, 10 Б класс</w:t>
            </w:r>
            <w:r w:rsidR="00465F3C">
              <w:rPr>
                <w:noProof/>
                <w:webHidden/>
              </w:rPr>
              <w:tab/>
            </w:r>
            <w:r>
              <w:rPr>
                <w:noProof/>
                <w:webHidden/>
              </w:rPr>
              <w:fldChar w:fldCharType="begin"/>
            </w:r>
            <w:r w:rsidR="00465F3C">
              <w:rPr>
                <w:noProof/>
                <w:webHidden/>
              </w:rPr>
              <w:instrText xml:space="preserve"> PAGEREF _Toc374913941 \h </w:instrText>
            </w:r>
            <w:r>
              <w:rPr>
                <w:noProof/>
                <w:webHidden/>
              </w:rPr>
            </w:r>
            <w:r>
              <w:rPr>
                <w:noProof/>
                <w:webHidden/>
              </w:rPr>
              <w:fldChar w:fldCharType="separate"/>
            </w:r>
            <w:r w:rsidR="00465F3C">
              <w:rPr>
                <w:noProof/>
                <w:webHidden/>
              </w:rPr>
              <w:t>67</w:t>
            </w:r>
            <w:r>
              <w:rPr>
                <w:noProof/>
                <w:webHidden/>
              </w:rPr>
              <w:fldChar w:fldCharType="end"/>
            </w:r>
          </w:hyperlink>
        </w:p>
        <w:p w:rsidR="00465F3C" w:rsidRDefault="002474BF">
          <w:pPr>
            <w:pStyle w:val="13"/>
            <w:rPr>
              <w:rFonts w:eastAsiaTheme="minorEastAsia"/>
              <w:noProof/>
              <w:lang w:eastAsia="ru-RU"/>
            </w:rPr>
          </w:pPr>
          <w:hyperlink w:anchor="_Toc374913942" w:history="1">
            <w:r w:rsidR="00465F3C" w:rsidRPr="00EF252E">
              <w:rPr>
                <w:rStyle w:val="a4"/>
                <w:noProof/>
                <w:highlight w:val="red"/>
              </w:rPr>
              <w:t>Чиж Екатерина, 10 Б класс</w:t>
            </w:r>
            <w:r w:rsidR="00465F3C">
              <w:rPr>
                <w:noProof/>
                <w:webHidden/>
              </w:rPr>
              <w:tab/>
            </w:r>
            <w:r>
              <w:rPr>
                <w:noProof/>
                <w:webHidden/>
              </w:rPr>
              <w:fldChar w:fldCharType="begin"/>
            </w:r>
            <w:r w:rsidR="00465F3C">
              <w:rPr>
                <w:noProof/>
                <w:webHidden/>
              </w:rPr>
              <w:instrText xml:space="preserve"> PAGEREF _Toc374913942 \h </w:instrText>
            </w:r>
            <w:r>
              <w:rPr>
                <w:noProof/>
                <w:webHidden/>
              </w:rPr>
            </w:r>
            <w:r>
              <w:rPr>
                <w:noProof/>
                <w:webHidden/>
              </w:rPr>
              <w:fldChar w:fldCharType="separate"/>
            </w:r>
            <w:r w:rsidR="00465F3C">
              <w:rPr>
                <w:noProof/>
                <w:webHidden/>
              </w:rPr>
              <w:t>68</w:t>
            </w:r>
            <w:r>
              <w:rPr>
                <w:noProof/>
                <w:webHidden/>
              </w:rPr>
              <w:fldChar w:fldCharType="end"/>
            </w:r>
          </w:hyperlink>
        </w:p>
        <w:p w:rsidR="00465F3C" w:rsidRDefault="002474BF">
          <w:pPr>
            <w:pStyle w:val="13"/>
            <w:rPr>
              <w:rFonts w:eastAsiaTheme="minorEastAsia"/>
              <w:noProof/>
              <w:lang w:eastAsia="ru-RU"/>
            </w:rPr>
          </w:pPr>
          <w:hyperlink w:anchor="_Toc374913943" w:history="1">
            <w:r w:rsidR="00465F3C" w:rsidRPr="00EF252E">
              <w:rPr>
                <w:rStyle w:val="a4"/>
                <w:noProof/>
                <w:highlight w:val="red"/>
              </w:rPr>
              <w:t>Михайловская Дарья, 10 Б класс</w:t>
            </w:r>
            <w:r w:rsidR="00465F3C">
              <w:rPr>
                <w:noProof/>
                <w:webHidden/>
              </w:rPr>
              <w:tab/>
            </w:r>
            <w:r>
              <w:rPr>
                <w:noProof/>
                <w:webHidden/>
              </w:rPr>
              <w:fldChar w:fldCharType="begin"/>
            </w:r>
            <w:r w:rsidR="00465F3C">
              <w:rPr>
                <w:noProof/>
                <w:webHidden/>
              </w:rPr>
              <w:instrText xml:space="preserve"> PAGEREF _Toc374913943 \h </w:instrText>
            </w:r>
            <w:r>
              <w:rPr>
                <w:noProof/>
                <w:webHidden/>
              </w:rPr>
            </w:r>
            <w:r>
              <w:rPr>
                <w:noProof/>
                <w:webHidden/>
              </w:rPr>
              <w:fldChar w:fldCharType="separate"/>
            </w:r>
            <w:r w:rsidR="00465F3C">
              <w:rPr>
                <w:noProof/>
                <w:webHidden/>
              </w:rPr>
              <w:t>69</w:t>
            </w:r>
            <w:r>
              <w:rPr>
                <w:noProof/>
                <w:webHidden/>
              </w:rPr>
              <w:fldChar w:fldCharType="end"/>
            </w:r>
          </w:hyperlink>
        </w:p>
        <w:p w:rsidR="00465F3C" w:rsidRDefault="002474BF">
          <w:pPr>
            <w:pStyle w:val="13"/>
            <w:rPr>
              <w:rFonts w:eastAsiaTheme="minorEastAsia"/>
              <w:noProof/>
              <w:lang w:eastAsia="ru-RU"/>
            </w:rPr>
          </w:pPr>
          <w:hyperlink w:anchor="_Toc374913944" w:history="1">
            <w:r w:rsidR="00465F3C" w:rsidRPr="00EF252E">
              <w:rPr>
                <w:rStyle w:val="a4"/>
                <w:noProof/>
              </w:rPr>
              <w:t>Емельяненко Лиана, 10 В класс</w:t>
            </w:r>
            <w:r w:rsidR="00465F3C">
              <w:rPr>
                <w:noProof/>
                <w:webHidden/>
              </w:rPr>
              <w:tab/>
            </w:r>
            <w:r>
              <w:rPr>
                <w:noProof/>
                <w:webHidden/>
              </w:rPr>
              <w:fldChar w:fldCharType="begin"/>
            </w:r>
            <w:r w:rsidR="00465F3C">
              <w:rPr>
                <w:noProof/>
                <w:webHidden/>
              </w:rPr>
              <w:instrText xml:space="preserve"> PAGEREF _Toc374913944 \h </w:instrText>
            </w:r>
            <w:r>
              <w:rPr>
                <w:noProof/>
                <w:webHidden/>
              </w:rPr>
            </w:r>
            <w:r>
              <w:rPr>
                <w:noProof/>
                <w:webHidden/>
              </w:rPr>
              <w:fldChar w:fldCharType="separate"/>
            </w:r>
            <w:r w:rsidR="00465F3C">
              <w:rPr>
                <w:noProof/>
                <w:webHidden/>
              </w:rPr>
              <w:t>70</w:t>
            </w:r>
            <w:r>
              <w:rPr>
                <w:noProof/>
                <w:webHidden/>
              </w:rPr>
              <w:fldChar w:fldCharType="end"/>
            </w:r>
          </w:hyperlink>
        </w:p>
        <w:p w:rsidR="00465F3C" w:rsidRDefault="002474BF">
          <w:pPr>
            <w:pStyle w:val="13"/>
            <w:rPr>
              <w:rFonts w:eastAsiaTheme="minorEastAsia"/>
              <w:noProof/>
              <w:lang w:eastAsia="ru-RU"/>
            </w:rPr>
          </w:pPr>
          <w:hyperlink w:anchor="_Toc374913945" w:history="1">
            <w:r w:rsidR="00465F3C" w:rsidRPr="00EF252E">
              <w:rPr>
                <w:rStyle w:val="a4"/>
                <w:noProof/>
              </w:rPr>
              <w:t>Федоренко, класс</w:t>
            </w:r>
            <w:r w:rsidR="00465F3C">
              <w:rPr>
                <w:noProof/>
                <w:webHidden/>
              </w:rPr>
              <w:tab/>
            </w:r>
            <w:r>
              <w:rPr>
                <w:noProof/>
                <w:webHidden/>
              </w:rPr>
              <w:fldChar w:fldCharType="begin"/>
            </w:r>
            <w:r w:rsidR="00465F3C">
              <w:rPr>
                <w:noProof/>
                <w:webHidden/>
              </w:rPr>
              <w:instrText xml:space="preserve"> PAGEREF _Toc374913945 \h </w:instrText>
            </w:r>
            <w:r>
              <w:rPr>
                <w:noProof/>
                <w:webHidden/>
              </w:rPr>
            </w:r>
            <w:r>
              <w:rPr>
                <w:noProof/>
                <w:webHidden/>
              </w:rPr>
              <w:fldChar w:fldCharType="separate"/>
            </w:r>
            <w:r w:rsidR="00465F3C">
              <w:rPr>
                <w:noProof/>
                <w:webHidden/>
              </w:rPr>
              <w:t>72</w:t>
            </w:r>
            <w:r>
              <w:rPr>
                <w:noProof/>
                <w:webHidden/>
              </w:rPr>
              <w:fldChar w:fldCharType="end"/>
            </w:r>
          </w:hyperlink>
        </w:p>
        <w:p w:rsidR="00465F3C" w:rsidRDefault="002474BF">
          <w:pPr>
            <w:pStyle w:val="13"/>
            <w:rPr>
              <w:rFonts w:eastAsiaTheme="minorEastAsia"/>
              <w:noProof/>
              <w:lang w:eastAsia="ru-RU"/>
            </w:rPr>
          </w:pPr>
          <w:hyperlink w:anchor="_Toc374913946" w:history="1">
            <w:r w:rsidR="00465F3C" w:rsidRPr="00EF252E">
              <w:rPr>
                <w:rStyle w:val="a4"/>
                <w:bCs/>
                <w:noProof/>
              </w:rPr>
              <w:t>Егорова Анастасия, 9 Б класс</w:t>
            </w:r>
            <w:r w:rsidR="00465F3C">
              <w:rPr>
                <w:noProof/>
                <w:webHidden/>
              </w:rPr>
              <w:tab/>
            </w:r>
            <w:r>
              <w:rPr>
                <w:noProof/>
                <w:webHidden/>
              </w:rPr>
              <w:fldChar w:fldCharType="begin"/>
            </w:r>
            <w:r w:rsidR="00465F3C">
              <w:rPr>
                <w:noProof/>
                <w:webHidden/>
              </w:rPr>
              <w:instrText xml:space="preserve"> PAGEREF _Toc374913946 \h </w:instrText>
            </w:r>
            <w:r>
              <w:rPr>
                <w:noProof/>
                <w:webHidden/>
              </w:rPr>
            </w:r>
            <w:r>
              <w:rPr>
                <w:noProof/>
                <w:webHidden/>
              </w:rPr>
              <w:fldChar w:fldCharType="separate"/>
            </w:r>
            <w:r w:rsidR="00465F3C">
              <w:rPr>
                <w:noProof/>
                <w:webHidden/>
              </w:rPr>
              <w:t>74</w:t>
            </w:r>
            <w:r>
              <w:rPr>
                <w:noProof/>
                <w:webHidden/>
              </w:rPr>
              <w:fldChar w:fldCharType="end"/>
            </w:r>
          </w:hyperlink>
        </w:p>
        <w:p w:rsidR="00465F3C" w:rsidRDefault="002474BF">
          <w:pPr>
            <w:pStyle w:val="13"/>
            <w:rPr>
              <w:rFonts w:eastAsiaTheme="minorEastAsia"/>
              <w:noProof/>
              <w:lang w:eastAsia="ru-RU"/>
            </w:rPr>
          </w:pPr>
          <w:hyperlink w:anchor="_Toc374913947" w:history="1">
            <w:r w:rsidR="00465F3C" w:rsidRPr="00EF252E">
              <w:rPr>
                <w:rStyle w:val="a4"/>
                <w:noProof/>
              </w:rPr>
              <w:t>Толдова Татьяна, 10 А класс</w:t>
            </w:r>
            <w:r w:rsidR="00465F3C">
              <w:rPr>
                <w:noProof/>
                <w:webHidden/>
              </w:rPr>
              <w:tab/>
            </w:r>
            <w:r>
              <w:rPr>
                <w:noProof/>
                <w:webHidden/>
              </w:rPr>
              <w:fldChar w:fldCharType="begin"/>
            </w:r>
            <w:r w:rsidR="00465F3C">
              <w:rPr>
                <w:noProof/>
                <w:webHidden/>
              </w:rPr>
              <w:instrText xml:space="preserve"> PAGEREF _Toc374913947 \h </w:instrText>
            </w:r>
            <w:r>
              <w:rPr>
                <w:noProof/>
                <w:webHidden/>
              </w:rPr>
            </w:r>
            <w:r>
              <w:rPr>
                <w:noProof/>
                <w:webHidden/>
              </w:rPr>
              <w:fldChar w:fldCharType="separate"/>
            </w:r>
            <w:r w:rsidR="00465F3C">
              <w:rPr>
                <w:noProof/>
                <w:webHidden/>
              </w:rPr>
              <w:t>76</w:t>
            </w:r>
            <w:r>
              <w:rPr>
                <w:noProof/>
                <w:webHidden/>
              </w:rPr>
              <w:fldChar w:fldCharType="end"/>
            </w:r>
          </w:hyperlink>
        </w:p>
        <w:p w:rsidR="00465F3C" w:rsidRDefault="002474BF">
          <w:pPr>
            <w:pStyle w:val="13"/>
            <w:rPr>
              <w:rFonts w:eastAsiaTheme="minorEastAsia"/>
              <w:noProof/>
              <w:lang w:eastAsia="ru-RU"/>
            </w:rPr>
          </w:pPr>
          <w:hyperlink w:anchor="_Toc374913948" w:history="1">
            <w:r w:rsidR="00465F3C" w:rsidRPr="00EF252E">
              <w:rPr>
                <w:rStyle w:val="a4"/>
                <w:noProof/>
              </w:rPr>
              <w:t>Крыкова Арина, 10 А класс</w:t>
            </w:r>
            <w:r w:rsidR="00465F3C">
              <w:rPr>
                <w:noProof/>
                <w:webHidden/>
              </w:rPr>
              <w:tab/>
            </w:r>
            <w:r>
              <w:rPr>
                <w:noProof/>
                <w:webHidden/>
              </w:rPr>
              <w:fldChar w:fldCharType="begin"/>
            </w:r>
            <w:r w:rsidR="00465F3C">
              <w:rPr>
                <w:noProof/>
                <w:webHidden/>
              </w:rPr>
              <w:instrText xml:space="preserve"> PAGEREF _Toc374913948 \h </w:instrText>
            </w:r>
            <w:r>
              <w:rPr>
                <w:noProof/>
                <w:webHidden/>
              </w:rPr>
            </w:r>
            <w:r>
              <w:rPr>
                <w:noProof/>
                <w:webHidden/>
              </w:rPr>
              <w:fldChar w:fldCharType="separate"/>
            </w:r>
            <w:r w:rsidR="00465F3C">
              <w:rPr>
                <w:noProof/>
                <w:webHidden/>
              </w:rPr>
              <w:t>78</w:t>
            </w:r>
            <w:r>
              <w:rPr>
                <w:noProof/>
                <w:webHidden/>
              </w:rPr>
              <w:fldChar w:fldCharType="end"/>
            </w:r>
          </w:hyperlink>
        </w:p>
        <w:p w:rsidR="00465F3C" w:rsidRDefault="002474BF">
          <w:pPr>
            <w:pStyle w:val="13"/>
            <w:rPr>
              <w:rFonts w:eastAsiaTheme="minorEastAsia"/>
              <w:noProof/>
              <w:lang w:eastAsia="ru-RU"/>
            </w:rPr>
          </w:pPr>
          <w:hyperlink w:anchor="_Toc374913949" w:history="1">
            <w:r w:rsidR="00465F3C" w:rsidRPr="00EF252E">
              <w:rPr>
                <w:rStyle w:val="a4"/>
                <w:noProof/>
              </w:rPr>
              <w:t>Шиков Антон, 10 А класс</w:t>
            </w:r>
            <w:r w:rsidR="00465F3C">
              <w:rPr>
                <w:noProof/>
                <w:webHidden/>
              </w:rPr>
              <w:tab/>
            </w:r>
            <w:r>
              <w:rPr>
                <w:noProof/>
                <w:webHidden/>
              </w:rPr>
              <w:fldChar w:fldCharType="begin"/>
            </w:r>
            <w:r w:rsidR="00465F3C">
              <w:rPr>
                <w:noProof/>
                <w:webHidden/>
              </w:rPr>
              <w:instrText xml:space="preserve"> PAGEREF _Toc374913949 \h </w:instrText>
            </w:r>
            <w:r>
              <w:rPr>
                <w:noProof/>
                <w:webHidden/>
              </w:rPr>
            </w:r>
            <w:r>
              <w:rPr>
                <w:noProof/>
                <w:webHidden/>
              </w:rPr>
              <w:fldChar w:fldCharType="separate"/>
            </w:r>
            <w:r w:rsidR="00465F3C">
              <w:rPr>
                <w:noProof/>
                <w:webHidden/>
              </w:rPr>
              <w:t>80</w:t>
            </w:r>
            <w:r>
              <w:rPr>
                <w:noProof/>
                <w:webHidden/>
              </w:rPr>
              <w:fldChar w:fldCharType="end"/>
            </w:r>
          </w:hyperlink>
        </w:p>
        <w:p w:rsidR="00465F3C" w:rsidRDefault="002474BF">
          <w:pPr>
            <w:pStyle w:val="13"/>
            <w:rPr>
              <w:rFonts w:eastAsiaTheme="minorEastAsia"/>
              <w:noProof/>
              <w:lang w:eastAsia="ru-RU"/>
            </w:rPr>
          </w:pPr>
          <w:hyperlink w:anchor="_Toc374913950" w:history="1">
            <w:r w:rsidR="00465F3C" w:rsidRPr="00EF252E">
              <w:rPr>
                <w:rStyle w:val="a4"/>
                <w:noProof/>
              </w:rPr>
              <w:t>Резванцева Полина, 10 А класс</w:t>
            </w:r>
            <w:r w:rsidR="00465F3C">
              <w:rPr>
                <w:noProof/>
                <w:webHidden/>
              </w:rPr>
              <w:tab/>
            </w:r>
            <w:r>
              <w:rPr>
                <w:noProof/>
                <w:webHidden/>
              </w:rPr>
              <w:fldChar w:fldCharType="begin"/>
            </w:r>
            <w:r w:rsidR="00465F3C">
              <w:rPr>
                <w:noProof/>
                <w:webHidden/>
              </w:rPr>
              <w:instrText xml:space="preserve"> PAGEREF _Toc374913950 \h </w:instrText>
            </w:r>
            <w:r>
              <w:rPr>
                <w:noProof/>
                <w:webHidden/>
              </w:rPr>
            </w:r>
            <w:r>
              <w:rPr>
                <w:noProof/>
                <w:webHidden/>
              </w:rPr>
              <w:fldChar w:fldCharType="separate"/>
            </w:r>
            <w:r w:rsidR="00465F3C">
              <w:rPr>
                <w:noProof/>
                <w:webHidden/>
              </w:rPr>
              <w:t>82</w:t>
            </w:r>
            <w:r>
              <w:rPr>
                <w:noProof/>
                <w:webHidden/>
              </w:rPr>
              <w:fldChar w:fldCharType="end"/>
            </w:r>
          </w:hyperlink>
        </w:p>
        <w:p w:rsidR="00465F3C" w:rsidRDefault="002474BF">
          <w:pPr>
            <w:pStyle w:val="13"/>
            <w:rPr>
              <w:rFonts w:eastAsiaTheme="minorEastAsia"/>
              <w:noProof/>
              <w:lang w:eastAsia="ru-RU"/>
            </w:rPr>
          </w:pPr>
          <w:hyperlink w:anchor="_Toc374913951" w:history="1">
            <w:r w:rsidR="00465F3C" w:rsidRPr="00EF252E">
              <w:rPr>
                <w:rStyle w:val="a4"/>
                <w:noProof/>
              </w:rPr>
              <w:t>Сильвестров Николай, 10 А класс</w:t>
            </w:r>
            <w:r w:rsidR="00465F3C">
              <w:rPr>
                <w:noProof/>
                <w:webHidden/>
              </w:rPr>
              <w:tab/>
            </w:r>
            <w:r>
              <w:rPr>
                <w:noProof/>
                <w:webHidden/>
              </w:rPr>
              <w:fldChar w:fldCharType="begin"/>
            </w:r>
            <w:r w:rsidR="00465F3C">
              <w:rPr>
                <w:noProof/>
                <w:webHidden/>
              </w:rPr>
              <w:instrText xml:space="preserve"> PAGEREF _Toc374913951 \h </w:instrText>
            </w:r>
            <w:r>
              <w:rPr>
                <w:noProof/>
                <w:webHidden/>
              </w:rPr>
            </w:r>
            <w:r>
              <w:rPr>
                <w:noProof/>
                <w:webHidden/>
              </w:rPr>
              <w:fldChar w:fldCharType="separate"/>
            </w:r>
            <w:r w:rsidR="00465F3C">
              <w:rPr>
                <w:noProof/>
                <w:webHidden/>
              </w:rPr>
              <w:t>85</w:t>
            </w:r>
            <w:r>
              <w:rPr>
                <w:noProof/>
                <w:webHidden/>
              </w:rPr>
              <w:fldChar w:fldCharType="end"/>
            </w:r>
          </w:hyperlink>
        </w:p>
        <w:p w:rsidR="00465F3C" w:rsidRDefault="002474BF">
          <w:pPr>
            <w:pStyle w:val="21"/>
            <w:tabs>
              <w:tab w:val="right" w:leader="dot" w:pos="9345"/>
            </w:tabs>
            <w:rPr>
              <w:noProof/>
              <w:lang w:eastAsia="ru-RU"/>
            </w:rPr>
          </w:pPr>
          <w:hyperlink w:anchor="_Toc374913952" w:history="1">
            <w:r w:rsidR="00465F3C" w:rsidRPr="00EF252E">
              <w:rPr>
                <w:rStyle w:val="a4"/>
                <w:noProof/>
              </w:rPr>
              <w:t>Рекомендации</w:t>
            </w:r>
            <w:r w:rsidR="00465F3C">
              <w:rPr>
                <w:noProof/>
                <w:webHidden/>
              </w:rPr>
              <w:tab/>
            </w:r>
            <w:r>
              <w:rPr>
                <w:noProof/>
                <w:webHidden/>
              </w:rPr>
              <w:fldChar w:fldCharType="begin"/>
            </w:r>
            <w:r w:rsidR="00465F3C">
              <w:rPr>
                <w:noProof/>
                <w:webHidden/>
              </w:rPr>
              <w:instrText xml:space="preserve"> PAGEREF _Toc374913952 \h </w:instrText>
            </w:r>
            <w:r>
              <w:rPr>
                <w:noProof/>
                <w:webHidden/>
              </w:rPr>
            </w:r>
            <w:r>
              <w:rPr>
                <w:noProof/>
                <w:webHidden/>
              </w:rPr>
              <w:fldChar w:fldCharType="separate"/>
            </w:r>
            <w:r w:rsidR="00465F3C">
              <w:rPr>
                <w:noProof/>
                <w:webHidden/>
              </w:rPr>
              <w:t>87</w:t>
            </w:r>
            <w:r>
              <w:rPr>
                <w:noProof/>
                <w:webHidden/>
              </w:rPr>
              <w:fldChar w:fldCharType="end"/>
            </w:r>
          </w:hyperlink>
        </w:p>
        <w:p w:rsidR="00465F3C" w:rsidRDefault="002474BF">
          <w:pPr>
            <w:pStyle w:val="21"/>
            <w:tabs>
              <w:tab w:val="right" w:leader="dot" w:pos="9345"/>
            </w:tabs>
            <w:rPr>
              <w:noProof/>
              <w:lang w:eastAsia="ru-RU"/>
            </w:rPr>
          </w:pPr>
          <w:hyperlink w:anchor="_Toc374913953" w:history="1">
            <w:r w:rsidR="00465F3C" w:rsidRPr="00EF252E">
              <w:rPr>
                <w:rStyle w:val="a4"/>
                <w:noProof/>
              </w:rPr>
              <w:t>Рекомендации по подготовке проектной исследовательской работы</w:t>
            </w:r>
            <w:r w:rsidR="00465F3C">
              <w:rPr>
                <w:noProof/>
                <w:webHidden/>
              </w:rPr>
              <w:tab/>
            </w:r>
            <w:r>
              <w:rPr>
                <w:noProof/>
                <w:webHidden/>
              </w:rPr>
              <w:fldChar w:fldCharType="begin"/>
            </w:r>
            <w:r w:rsidR="00465F3C">
              <w:rPr>
                <w:noProof/>
                <w:webHidden/>
              </w:rPr>
              <w:instrText xml:space="preserve"> PAGEREF _Toc374913953 \h </w:instrText>
            </w:r>
            <w:r>
              <w:rPr>
                <w:noProof/>
                <w:webHidden/>
              </w:rPr>
            </w:r>
            <w:r>
              <w:rPr>
                <w:noProof/>
                <w:webHidden/>
              </w:rPr>
              <w:fldChar w:fldCharType="separate"/>
            </w:r>
            <w:r w:rsidR="00465F3C">
              <w:rPr>
                <w:noProof/>
                <w:webHidden/>
              </w:rPr>
              <w:t>98</w:t>
            </w:r>
            <w:r>
              <w:rPr>
                <w:noProof/>
                <w:webHidden/>
              </w:rPr>
              <w:fldChar w:fldCharType="end"/>
            </w:r>
          </w:hyperlink>
        </w:p>
        <w:p w:rsidR="009501FB" w:rsidRDefault="002474BF">
          <w:r>
            <w:fldChar w:fldCharType="end"/>
          </w:r>
        </w:p>
      </w:sdtContent>
    </w:sdt>
    <w:p w:rsidR="00225F8B" w:rsidRDefault="00225F8B" w:rsidP="009501FB">
      <w:pPr>
        <w:jc w:val="center"/>
        <w:rPr>
          <w:rFonts w:ascii="Times New Roman" w:hAnsi="Times New Roman" w:cs="Times New Roman"/>
          <w:sz w:val="32"/>
          <w:szCs w:val="32"/>
        </w:rPr>
      </w:pPr>
    </w:p>
    <w:p w:rsidR="009501FB" w:rsidRDefault="009501FB" w:rsidP="009501FB">
      <w:pPr>
        <w:spacing w:before="1800" w:after="0" w:line="240" w:lineRule="auto"/>
        <w:ind w:firstLine="567"/>
        <w:jc w:val="both"/>
        <w:rPr>
          <w:rFonts w:ascii="Times New Roman" w:hAnsi="Times New Roman" w:cs="Times New Roman"/>
          <w:sz w:val="24"/>
          <w:szCs w:val="24"/>
        </w:rPr>
      </w:pPr>
      <w:r w:rsidRPr="00642795">
        <w:rPr>
          <w:rFonts w:ascii="Times New Roman" w:hAnsi="Times New Roman" w:cs="Times New Roman"/>
          <w:sz w:val="24"/>
          <w:szCs w:val="24"/>
        </w:rPr>
        <w:t xml:space="preserve">Настоящий сборник подводит итог успешной </w:t>
      </w:r>
      <w:r w:rsidR="0023677C">
        <w:rPr>
          <w:rFonts w:ascii="Times New Roman" w:hAnsi="Times New Roman" w:cs="Times New Roman"/>
          <w:sz w:val="24"/>
          <w:szCs w:val="24"/>
        </w:rPr>
        <w:t xml:space="preserve">проектной </w:t>
      </w:r>
      <w:r w:rsidRPr="00642795">
        <w:rPr>
          <w:rFonts w:ascii="Times New Roman" w:hAnsi="Times New Roman" w:cs="Times New Roman"/>
          <w:sz w:val="24"/>
          <w:szCs w:val="24"/>
        </w:rPr>
        <w:t>деятельности гимназистов в 201</w:t>
      </w:r>
      <w:r w:rsidRPr="009501FB">
        <w:rPr>
          <w:rFonts w:ascii="Times New Roman" w:hAnsi="Times New Roman" w:cs="Times New Roman"/>
          <w:sz w:val="24"/>
          <w:szCs w:val="24"/>
        </w:rPr>
        <w:t>2</w:t>
      </w:r>
      <w:r w:rsidRPr="00642795">
        <w:rPr>
          <w:rFonts w:ascii="Times New Roman" w:hAnsi="Times New Roman" w:cs="Times New Roman"/>
          <w:sz w:val="24"/>
          <w:szCs w:val="24"/>
        </w:rPr>
        <w:t>-201</w:t>
      </w:r>
      <w:r w:rsidRPr="009501FB">
        <w:rPr>
          <w:rFonts w:ascii="Times New Roman" w:hAnsi="Times New Roman" w:cs="Times New Roman"/>
          <w:sz w:val="24"/>
          <w:szCs w:val="24"/>
        </w:rPr>
        <w:t>3</w:t>
      </w:r>
      <w:r w:rsidRPr="00642795">
        <w:rPr>
          <w:rFonts w:ascii="Times New Roman" w:hAnsi="Times New Roman" w:cs="Times New Roman"/>
          <w:sz w:val="24"/>
          <w:szCs w:val="24"/>
        </w:rPr>
        <w:t xml:space="preserve"> учебном году.</w:t>
      </w:r>
    </w:p>
    <w:p w:rsidR="009501FB" w:rsidRDefault="009501FB" w:rsidP="009501FB">
      <w:pPr>
        <w:spacing w:before="1800"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Особенностью сборника является то, что в нем представлены результаты проектной деятельности гимназистов. Проекты представлялись и защищались на самых разных интеллектуальных площадках: в самой гимназии – на уроках и научно-практической конференции, на конкурсах, фестивалях, научных чтениях и конференциях районного и городского уровней.</w:t>
      </w:r>
    </w:p>
    <w:p w:rsidR="009501FB" w:rsidRPr="00642795" w:rsidRDefault="009501FB" w:rsidP="009501FB">
      <w:pPr>
        <w:spacing w:before="1800"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При этом – и это необходимо подчеркнуть особо – работа над проектами велась в течение всего учебного года, работа многоплановая и многоэтапная. В каждую из заявленных здесь работ вложено много труда – труда и души, и мысли. В качестве кураторов проектную деятельность сопровождали преподаватели гимназии и ВУЗов.</w:t>
      </w:r>
    </w:p>
    <w:p w:rsidR="009501FB" w:rsidRPr="00642795" w:rsidRDefault="009501FB" w:rsidP="009501FB">
      <w:pPr>
        <w:spacing w:after="0" w:line="240" w:lineRule="auto"/>
        <w:ind w:firstLine="567"/>
        <w:jc w:val="both"/>
        <w:rPr>
          <w:rFonts w:ascii="Times New Roman" w:hAnsi="Times New Roman" w:cs="Times New Roman"/>
          <w:sz w:val="24"/>
          <w:szCs w:val="24"/>
        </w:rPr>
      </w:pPr>
      <w:r w:rsidRPr="00642795">
        <w:rPr>
          <w:rFonts w:ascii="Times New Roman" w:hAnsi="Times New Roman" w:cs="Times New Roman"/>
          <w:sz w:val="24"/>
          <w:szCs w:val="24"/>
        </w:rPr>
        <w:t>В сборник</w:t>
      </w:r>
      <w:r>
        <w:rPr>
          <w:rFonts w:ascii="Times New Roman" w:hAnsi="Times New Roman" w:cs="Times New Roman"/>
          <w:sz w:val="24"/>
          <w:szCs w:val="24"/>
        </w:rPr>
        <w:t xml:space="preserve"> по сложившейся традиции</w:t>
      </w:r>
      <w:r w:rsidRPr="00642795">
        <w:rPr>
          <w:rFonts w:ascii="Times New Roman" w:hAnsi="Times New Roman" w:cs="Times New Roman"/>
          <w:sz w:val="24"/>
          <w:szCs w:val="24"/>
        </w:rPr>
        <w:t xml:space="preserve"> включены основные положения выступлений учащихся гимназии – победителей секций очередной ученической научно-практической конференции. Сами секции были</w:t>
      </w:r>
      <w:r>
        <w:rPr>
          <w:rFonts w:ascii="Times New Roman" w:hAnsi="Times New Roman" w:cs="Times New Roman"/>
          <w:sz w:val="24"/>
          <w:szCs w:val="24"/>
        </w:rPr>
        <w:t xml:space="preserve"> в основном</w:t>
      </w:r>
      <w:r w:rsidRPr="00642795">
        <w:rPr>
          <w:rFonts w:ascii="Times New Roman" w:hAnsi="Times New Roman" w:cs="Times New Roman"/>
          <w:sz w:val="24"/>
          <w:szCs w:val="24"/>
        </w:rPr>
        <w:t xml:space="preserve"> сгруппированы по </w:t>
      </w:r>
      <w:r>
        <w:rPr>
          <w:rFonts w:ascii="Times New Roman" w:hAnsi="Times New Roman" w:cs="Times New Roman"/>
          <w:sz w:val="24"/>
          <w:szCs w:val="24"/>
        </w:rPr>
        <w:t>типам проектов</w:t>
      </w:r>
      <w:r w:rsidRPr="00642795">
        <w:rPr>
          <w:rFonts w:ascii="Times New Roman" w:hAnsi="Times New Roman" w:cs="Times New Roman"/>
          <w:sz w:val="24"/>
          <w:szCs w:val="24"/>
        </w:rPr>
        <w:t>.</w:t>
      </w:r>
    </w:p>
    <w:p w:rsidR="009501FB" w:rsidRPr="00642795" w:rsidRDefault="009501FB" w:rsidP="009501FB">
      <w:pPr>
        <w:spacing w:after="0" w:line="240" w:lineRule="auto"/>
        <w:ind w:firstLine="567"/>
        <w:jc w:val="both"/>
        <w:rPr>
          <w:rFonts w:ascii="Times New Roman" w:hAnsi="Times New Roman" w:cs="Times New Roman"/>
          <w:sz w:val="24"/>
          <w:szCs w:val="24"/>
        </w:rPr>
      </w:pPr>
      <w:r w:rsidRPr="00642795">
        <w:rPr>
          <w:rFonts w:ascii="Times New Roman" w:hAnsi="Times New Roman" w:cs="Times New Roman"/>
          <w:sz w:val="24"/>
          <w:szCs w:val="24"/>
        </w:rPr>
        <w:t xml:space="preserve">Среди соавторов сборника – учащиеся </w:t>
      </w:r>
      <w:r>
        <w:rPr>
          <w:rFonts w:ascii="Times New Roman" w:hAnsi="Times New Roman" w:cs="Times New Roman"/>
          <w:sz w:val="24"/>
          <w:szCs w:val="24"/>
        </w:rPr>
        <w:t>2</w:t>
      </w:r>
      <w:r w:rsidRPr="00642795">
        <w:rPr>
          <w:rFonts w:ascii="Times New Roman" w:hAnsi="Times New Roman" w:cs="Times New Roman"/>
          <w:sz w:val="24"/>
          <w:szCs w:val="24"/>
        </w:rPr>
        <w:t>-10-х классов. Палитра тем и направлений представленных изысканий свидетельствует о разнообразии интересов сегодняшних гимназистов и стремлении охватить как можно более широкий спектр актуальных проблем.</w:t>
      </w:r>
      <w:r>
        <w:rPr>
          <w:rFonts w:ascii="Times New Roman" w:hAnsi="Times New Roman" w:cs="Times New Roman"/>
          <w:sz w:val="24"/>
          <w:szCs w:val="24"/>
        </w:rPr>
        <w:t xml:space="preserve"> И ф</w:t>
      </w:r>
      <w:r w:rsidRPr="00642795">
        <w:rPr>
          <w:rFonts w:ascii="Times New Roman" w:hAnsi="Times New Roman" w:cs="Times New Roman"/>
          <w:sz w:val="24"/>
          <w:szCs w:val="24"/>
        </w:rPr>
        <w:t>ормулировки тем, и содержание самих проектов, и защита работ наглядно продемонстрировали весьма высокий уровень зрелости гимназистов в качестве исследователей.</w:t>
      </w:r>
    </w:p>
    <w:p w:rsidR="009501FB" w:rsidRPr="00B939C3" w:rsidRDefault="009501FB" w:rsidP="009501FB">
      <w:pPr>
        <w:spacing w:after="0" w:line="240" w:lineRule="auto"/>
        <w:ind w:firstLine="567"/>
        <w:jc w:val="both"/>
        <w:rPr>
          <w:rFonts w:ascii="Times New Roman" w:hAnsi="Times New Roman" w:cs="Times New Roman"/>
          <w:sz w:val="24"/>
          <w:szCs w:val="24"/>
        </w:rPr>
      </w:pPr>
      <w:r w:rsidRPr="00642795">
        <w:rPr>
          <w:rFonts w:ascii="Times New Roman" w:hAnsi="Times New Roman" w:cs="Times New Roman"/>
          <w:sz w:val="24"/>
          <w:szCs w:val="24"/>
        </w:rPr>
        <w:t xml:space="preserve">В сборнике содержатся рекомендации по подготовке исследовательских </w:t>
      </w:r>
      <w:r>
        <w:rPr>
          <w:rFonts w:ascii="Times New Roman" w:hAnsi="Times New Roman" w:cs="Times New Roman"/>
          <w:sz w:val="24"/>
          <w:szCs w:val="24"/>
        </w:rPr>
        <w:t>проектов</w:t>
      </w:r>
      <w:r w:rsidRPr="00642795">
        <w:rPr>
          <w:rFonts w:ascii="Times New Roman" w:hAnsi="Times New Roman" w:cs="Times New Roman"/>
          <w:sz w:val="24"/>
          <w:szCs w:val="24"/>
        </w:rPr>
        <w:t xml:space="preserve">, а также приложен перечень тем </w:t>
      </w:r>
      <w:r>
        <w:rPr>
          <w:rFonts w:ascii="Times New Roman" w:hAnsi="Times New Roman" w:cs="Times New Roman"/>
          <w:sz w:val="24"/>
          <w:szCs w:val="24"/>
        </w:rPr>
        <w:t>проек</w:t>
      </w:r>
      <w:r w:rsidRPr="00642795">
        <w:rPr>
          <w:rFonts w:ascii="Times New Roman" w:hAnsi="Times New Roman" w:cs="Times New Roman"/>
          <w:sz w:val="24"/>
          <w:szCs w:val="24"/>
        </w:rPr>
        <w:t>тов по различным предметам, рассчитанный на учащихся средней и старшей школы.</w:t>
      </w:r>
    </w:p>
    <w:p w:rsidR="003165EE" w:rsidRPr="00B939C3" w:rsidRDefault="003165EE" w:rsidP="009501FB">
      <w:pPr>
        <w:spacing w:after="0" w:line="240" w:lineRule="auto"/>
        <w:ind w:firstLine="567"/>
        <w:jc w:val="both"/>
        <w:rPr>
          <w:rFonts w:ascii="Times New Roman" w:hAnsi="Times New Roman" w:cs="Times New Roman"/>
          <w:sz w:val="24"/>
          <w:szCs w:val="24"/>
        </w:rPr>
      </w:pPr>
    </w:p>
    <w:p w:rsidR="009501FB" w:rsidRPr="00642795" w:rsidRDefault="009501FB" w:rsidP="009501FB">
      <w:pPr>
        <w:spacing w:line="240" w:lineRule="auto"/>
        <w:ind w:firstLine="5579"/>
        <w:contextualSpacing/>
        <w:jc w:val="right"/>
        <w:rPr>
          <w:rFonts w:ascii="Times New Roman" w:hAnsi="Times New Roman" w:cs="Times New Roman"/>
          <w:i/>
        </w:rPr>
      </w:pPr>
      <w:r w:rsidRPr="00642795">
        <w:rPr>
          <w:rFonts w:ascii="Times New Roman" w:hAnsi="Times New Roman" w:cs="Times New Roman"/>
          <w:i/>
        </w:rPr>
        <w:t>Кандидат исторических наук,</w:t>
      </w:r>
    </w:p>
    <w:p w:rsidR="009501FB" w:rsidRPr="00642795" w:rsidRDefault="009501FB" w:rsidP="009501FB">
      <w:pPr>
        <w:spacing w:line="240" w:lineRule="auto"/>
        <w:ind w:firstLine="5579"/>
        <w:contextualSpacing/>
        <w:jc w:val="right"/>
        <w:rPr>
          <w:rFonts w:ascii="Times New Roman" w:hAnsi="Times New Roman" w:cs="Times New Roman"/>
          <w:i/>
        </w:rPr>
      </w:pPr>
      <w:r w:rsidRPr="00642795">
        <w:rPr>
          <w:rFonts w:ascii="Times New Roman" w:hAnsi="Times New Roman" w:cs="Times New Roman"/>
          <w:i/>
        </w:rPr>
        <w:t xml:space="preserve"> учитель высшей категории </w:t>
      </w:r>
    </w:p>
    <w:p w:rsidR="009501FB" w:rsidRPr="00642795" w:rsidRDefault="009501FB" w:rsidP="009501FB">
      <w:pPr>
        <w:spacing w:line="240" w:lineRule="auto"/>
        <w:ind w:firstLine="5579"/>
        <w:contextualSpacing/>
        <w:jc w:val="right"/>
        <w:rPr>
          <w:rFonts w:ascii="Times New Roman" w:hAnsi="Times New Roman" w:cs="Times New Roman"/>
        </w:rPr>
      </w:pPr>
      <w:r w:rsidRPr="00642795">
        <w:rPr>
          <w:rFonts w:ascii="Times New Roman" w:hAnsi="Times New Roman" w:cs="Times New Roman"/>
          <w:i/>
        </w:rPr>
        <w:t>Биушкин Владимир Иванович</w:t>
      </w:r>
    </w:p>
    <w:p w:rsidR="009501FB" w:rsidRPr="00642795" w:rsidRDefault="009501FB" w:rsidP="009501FB">
      <w:pPr>
        <w:spacing w:after="0" w:line="240" w:lineRule="auto"/>
        <w:ind w:firstLine="567"/>
        <w:jc w:val="right"/>
        <w:rPr>
          <w:rFonts w:ascii="Times New Roman" w:hAnsi="Times New Roman" w:cs="Times New Roman"/>
          <w:sz w:val="24"/>
          <w:szCs w:val="24"/>
        </w:rPr>
      </w:pPr>
      <w:r w:rsidRPr="00642795">
        <w:rPr>
          <w:rFonts w:ascii="Times New Roman" w:hAnsi="Times New Roman" w:cs="Times New Roman"/>
          <w:b/>
          <w:sz w:val="28"/>
          <w:szCs w:val="28"/>
        </w:rPr>
        <w:br w:type="page"/>
      </w:r>
    </w:p>
    <w:p w:rsidR="00645956" w:rsidRPr="00F72D4D" w:rsidRDefault="00645956" w:rsidP="00645956">
      <w:pPr>
        <w:pStyle w:val="10"/>
      </w:pPr>
      <w:bookmarkStart w:id="0" w:name="_Toc374913921"/>
      <w:proofErr w:type="spellStart"/>
      <w:r w:rsidRPr="00F72D4D">
        <w:lastRenderedPageBreak/>
        <w:t>Косенко</w:t>
      </w:r>
      <w:proofErr w:type="spellEnd"/>
      <w:r w:rsidRPr="00F72D4D">
        <w:t xml:space="preserve"> Кирилл, Соловьев Артем, Фролов Константин, 3</w:t>
      </w:r>
      <w:proofErr w:type="gramStart"/>
      <w:r w:rsidRPr="00F72D4D">
        <w:t> Б</w:t>
      </w:r>
      <w:proofErr w:type="gramEnd"/>
      <w:r w:rsidRPr="00F72D4D">
        <w:t> класс</w:t>
      </w:r>
      <w:bookmarkEnd w:id="0"/>
    </w:p>
    <w:p w:rsidR="00645956" w:rsidRPr="00F72D4D" w:rsidRDefault="00645956" w:rsidP="00645956">
      <w:pPr>
        <w:rPr>
          <w:rFonts w:ascii="Times New Roman" w:hAnsi="Times New Roman" w:cs="Times New Roman"/>
          <w:sz w:val="32"/>
          <w:szCs w:val="32"/>
        </w:rPr>
      </w:pPr>
      <w:r w:rsidRPr="00F72D4D">
        <w:rPr>
          <w:rFonts w:ascii="Times New Roman" w:hAnsi="Times New Roman" w:cs="Times New Roman"/>
          <w:sz w:val="32"/>
          <w:szCs w:val="32"/>
        </w:rPr>
        <w:t>Куратор проекта: И.И. Слепнева</w:t>
      </w:r>
    </w:p>
    <w:p w:rsidR="00645956" w:rsidRPr="00F72D4D" w:rsidRDefault="00645956" w:rsidP="00645956">
      <w:pPr>
        <w:rPr>
          <w:rFonts w:ascii="Times New Roman" w:hAnsi="Times New Roman" w:cs="Times New Roman"/>
          <w:sz w:val="32"/>
          <w:szCs w:val="32"/>
        </w:rPr>
      </w:pPr>
      <w:r w:rsidRPr="00F72D4D">
        <w:rPr>
          <w:rFonts w:ascii="Times New Roman" w:hAnsi="Times New Roman" w:cs="Times New Roman"/>
          <w:sz w:val="32"/>
          <w:szCs w:val="32"/>
        </w:rPr>
        <w:t>Исследовательский проект: «</w:t>
      </w:r>
      <w:proofErr w:type="spellStart"/>
      <w:r w:rsidRPr="00F72D4D">
        <w:rPr>
          <w:rFonts w:ascii="Times New Roman" w:hAnsi="Times New Roman" w:cs="Times New Roman"/>
          <w:sz w:val="32"/>
          <w:szCs w:val="32"/>
        </w:rPr>
        <w:t>Гаджеты</w:t>
      </w:r>
      <w:proofErr w:type="spellEnd"/>
      <w:r w:rsidRPr="00F72D4D">
        <w:rPr>
          <w:rFonts w:ascii="Times New Roman" w:hAnsi="Times New Roman" w:cs="Times New Roman"/>
          <w:sz w:val="32"/>
          <w:szCs w:val="32"/>
        </w:rPr>
        <w:t xml:space="preserve"> в нашей жизни»</w:t>
      </w:r>
    </w:p>
    <w:p w:rsidR="00645956" w:rsidRPr="00645956" w:rsidRDefault="00645956" w:rsidP="00645956">
      <w:pPr>
        <w:spacing w:after="0" w:line="240" w:lineRule="auto"/>
        <w:ind w:firstLine="709"/>
        <w:rPr>
          <w:rFonts w:cs="Times New Roman"/>
          <w:i/>
          <w:sz w:val="24"/>
          <w:szCs w:val="24"/>
          <w:lang w:eastAsia="ru-RU"/>
        </w:rPr>
      </w:pPr>
      <w:r w:rsidRPr="00645956">
        <w:rPr>
          <w:rFonts w:cs="Times New Roman"/>
          <w:i/>
          <w:sz w:val="24"/>
          <w:szCs w:val="24"/>
          <w:lang w:eastAsia="ru-RU"/>
        </w:rPr>
        <w:t>Очень много повсеместно</w:t>
      </w:r>
    </w:p>
    <w:p w:rsidR="00645956" w:rsidRPr="00645956" w:rsidRDefault="00645956" w:rsidP="00645956">
      <w:pPr>
        <w:spacing w:after="0" w:line="240" w:lineRule="auto"/>
        <w:ind w:firstLine="709"/>
        <w:rPr>
          <w:rFonts w:cs="Times New Roman"/>
          <w:i/>
          <w:sz w:val="24"/>
          <w:szCs w:val="24"/>
          <w:lang w:eastAsia="ru-RU"/>
        </w:rPr>
      </w:pPr>
      <w:r w:rsidRPr="00645956">
        <w:rPr>
          <w:rFonts w:cs="Times New Roman"/>
          <w:i/>
          <w:sz w:val="24"/>
          <w:szCs w:val="24"/>
          <w:lang w:eastAsia="ru-RU"/>
        </w:rPr>
        <w:t>Появилось новых штук.</w:t>
      </w:r>
    </w:p>
    <w:p w:rsidR="00645956" w:rsidRPr="00645956" w:rsidRDefault="00645956" w:rsidP="00645956">
      <w:pPr>
        <w:spacing w:after="0" w:line="240" w:lineRule="auto"/>
        <w:ind w:firstLine="709"/>
        <w:rPr>
          <w:rFonts w:cs="Times New Roman"/>
          <w:i/>
          <w:sz w:val="24"/>
          <w:szCs w:val="24"/>
          <w:lang w:eastAsia="ru-RU"/>
        </w:rPr>
      </w:pPr>
      <w:r w:rsidRPr="00645956">
        <w:rPr>
          <w:rFonts w:cs="Times New Roman"/>
          <w:i/>
          <w:sz w:val="24"/>
          <w:szCs w:val="24"/>
          <w:lang w:eastAsia="ru-RU"/>
        </w:rPr>
        <w:t xml:space="preserve">Что про </w:t>
      </w:r>
      <w:proofErr w:type="spellStart"/>
      <w:r w:rsidRPr="00645956">
        <w:rPr>
          <w:rFonts w:cs="Times New Roman"/>
          <w:i/>
          <w:sz w:val="24"/>
          <w:szCs w:val="24"/>
          <w:lang w:eastAsia="ru-RU"/>
        </w:rPr>
        <w:t>гаджеты</w:t>
      </w:r>
      <w:proofErr w:type="spellEnd"/>
      <w:r w:rsidRPr="00645956">
        <w:rPr>
          <w:rFonts w:cs="Times New Roman"/>
          <w:i/>
          <w:sz w:val="24"/>
          <w:szCs w:val="24"/>
          <w:lang w:eastAsia="ru-RU"/>
        </w:rPr>
        <w:t xml:space="preserve"> известно?</w:t>
      </w:r>
    </w:p>
    <w:p w:rsidR="00645956" w:rsidRPr="00645956" w:rsidRDefault="00645956" w:rsidP="00645956">
      <w:pPr>
        <w:spacing w:after="0" w:line="240" w:lineRule="auto"/>
        <w:ind w:firstLine="709"/>
        <w:rPr>
          <w:rFonts w:cs="Times New Roman"/>
          <w:i/>
          <w:sz w:val="24"/>
          <w:szCs w:val="24"/>
          <w:lang w:eastAsia="ru-RU"/>
        </w:rPr>
      </w:pPr>
      <w:r w:rsidRPr="00645956">
        <w:rPr>
          <w:rFonts w:cs="Times New Roman"/>
          <w:i/>
          <w:sz w:val="24"/>
          <w:szCs w:val="24"/>
          <w:lang w:eastAsia="ru-RU"/>
        </w:rPr>
        <w:t>С ними ходят все вокруг.</w:t>
      </w:r>
    </w:p>
    <w:p w:rsidR="00645956" w:rsidRPr="00F72D4D" w:rsidRDefault="00645956" w:rsidP="00645956">
      <w:pPr>
        <w:spacing w:before="120" w:after="0" w:line="23" w:lineRule="atLeast"/>
        <w:ind w:firstLine="709"/>
        <w:jc w:val="both"/>
        <w:rPr>
          <w:rFonts w:cs="Times New Roman"/>
          <w:sz w:val="24"/>
          <w:szCs w:val="24"/>
          <w:lang w:eastAsia="ru-RU"/>
        </w:rPr>
      </w:pPr>
      <w:r w:rsidRPr="00F72D4D">
        <w:rPr>
          <w:rFonts w:cs="Times New Roman"/>
          <w:sz w:val="24"/>
          <w:szCs w:val="24"/>
          <w:lang w:eastAsia="ru-RU"/>
        </w:rPr>
        <w:t xml:space="preserve">А наши родители на собрании решили объявить наш класс территорией без </w:t>
      </w:r>
      <w:proofErr w:type="spellStart"/>
      <w:r w:rsidRPr="00F72D4D">
        <w:rPr>
          <w:rFonts w:cs="Times New Roman"/>
          <w:sz w:val="24"/>
          <w:szCs w:val="24"/>
          <w:lang w:eastAsia="ru-RU"/>
        </w:rPr>
        <w:t>гаджетов</w:t>
      </w:r>
      <w:proofErr w:type="spellEnd"/>
      <w:r w:rsidRPr="00F72D4D">
        <w:rPr>
          <w:rFonts w:cs="Times New Roman"/>
          <w:sz w:val="24"/>
          <w:szCs w:val="24"/>
          <w:lang w:eastAsia="ru-RU"/>
        </w:rPr>
        <w:t>.</w:t>
      </w:r>
    </w:p>
    <w:p w:rsidR="00645956" w:rsidRDefault="00645956" w:rsidP="00645956">
      <w:pPr>
        <w:spacing w:before="120" w:after="0" w:line="23" w:lineRule="atLeast"/>
        <w:ind w:firstLine="709"/>
        <w:jc w:val="both"/>
        <w:rPr>
          <w:rFonts w:cs="Times New Roman"/>
          <w:sz w:val="24"/>
          <w:szCs w:val="24"/>
          <w:lang w:eastAsia="ru-RU"/>
        </w:rPr>
      </w:pPr>
      <w:r w:rsidRPr="00F72D4D">
        <w:rPr>
          <w:rFonts w:cs="Times New Roman"/>
          <w:sz w:val="24"/>
          <w:szCs w:val="24"/>
          <w:lang w:eastAsia="ru-RU"/>
        </w:rPr>
        <w:t xml:space="preserve">Мы, конечно, обиделись и даже разозлились. </w:t>
      </w:r>
      <w:proofErr w:type="gramStart"/>
      <w:r w:rsidRPr="00F72D4D">
        <w:rPr>
          <w:rFonts w:cs="Times New Roman"/>
          <w:sz w:val="24"/>
          <w:szCs w:val="24"/>
          <w:lang w:eastAsia="ru-RU"/>
        </w:rPr>
        <w:t>А Ирина Исааковна предложила нам сделать проект «</w:t>
      </w:r>
      <w:proofErr w:type="spellStart"/>
      <w:r w:rsidRPr="00F72D4D">
        <w:rPr>
          <w:rFonts w:cs="Times New Roman"/>
          <w:sz w:val="24"/>
          <w:szCs w:val="24"/>
          <w:lang w:eastAsia="ru-RU"/>
        </w:rPr>
        <w:t>Гаджеты</w:t>
      </w:r>
      <w:proofErr w:type="spellEnd"/>
      <w:r w:rsidRPr="00F72D4D">
        <w:rPr>
          <w:rFonts w:cs="Times New Roman"/>
          <w:sz w:val="24"/>
          <w:szCs w:val="24"/>
          <w:lang w:eastAsia="ru-RU"/>
        </w:rPr>
        <w:t xml:space="preserve"> в нашей жизни», чтобы самим разобраться, чем опасны </w:t>
      </w:r>
      <w:proofErr w:type="spellStart"/>
      <w:r w:rsidRPr="00F72D4D">
        <w:rPr>
          <w:rFonts w:cs="Times New Roman"/>
          <w:sz w:val="24"/>
          <w:szCs w:val="24"/>
          <w:lang w:eastAsia="ru-RU"/>
        </w:rPr>
        <w:t>гаджеты</w:t>
      </w:r>
      <w:proofErr w:type="spellEnd"/>
      <w:r w:rsidRPr="00F72D4D">
        <w:rPr>
          <w:rFonts w:cs="Times New Roman"/>
          <w:sz w:val="24"/>
          <w:szCs w:val="24"/>
          <w:lang w:eastAsia="ru-RU"/>
        </w:rPr>
        <w:t>, какой от них вред и какая польза.</w:t>
      </w:r>
      <w:proofErr w:type="gramEnd"/>
    </w:p>
    <w:p w:rsidR="00645956" w:rsidRPr="00F72D4D" w:rsidRDefault="00645956" w:rsidP="00645956">
      <w:pPr>
        <w:spacing w:before="120" w:after="0" w:line="23" w:lineRule="atLeast"/>
        <w:ind w:firstLine="709"/>
        <w:jc w:val="both"/>
        <w:rPr>
          <w:rFonts w:cs="Times New Roman"/>
          <w:iCs/>
          <w:sz w:val="24"/>
          <w:szCs w:val="24"/>
          <w:lang w:eastAsia="ru-RU"/>
        </w:rPr>
      </w:pPr>
      <w:r w:rsidRPr="00F72D4D">
        <w:rPr>
          <w:rFonts w:cs="Times New Roman"/>
          <w:iCs/>
          <w:sz w:val="24"/>
          <w:szCs w:val="24"/>
          <w:lang w:eastAsia="ru-RU"/>
        </w:rPr>
        <w:t>Цели и задачи проекта</w:t>
      </w:r>
    </w:p>
    <w:p w:rsidR="00645956" w:rsidRPr="00F72D4D" w:rsidRDefault="00645956" w:rsidP="00645956">
      <w:pPr>
        <w:numPr>
          <w:ilvl w:val="0"/>
          <w:numId w:val="3"/>
        </w:numPr>
        <w:spacing w:before="120" w:after="0" w:line="23" w:lineRule="atLeast"/>
        <w:ind w:left="0" w:firstLine="709"/>
        <w:jc w:val="both"/>
        <w:rPr>
          <w:rFonts w:cs="Times New Roman"/>
          <w:sz w:val="24"/>
          <w:szCs w:val="24"/>
          <w:lang w:eastAsia="ru-RU"/>
        </w:rPr>
      </w:pPr>
      <w:r w:rsidRPr="00F72D4D">
        <w:rPr>
          <w:rFonts w:cs="Times New Roman"/>
          <w:sz w:val="24"/>
          <w:szCs w:val="24"/>
          <w:lang w:eastAsia="ru-RU"/>
        </w:rPr>
        <w:t xml:space="preserve">Выяснить у одноклассников, какие они знают </w:t>
      </w:r>
      <w:proofErr w:type="spellStart"/>
      <w:r w:rsidRPr="00F72D4D">
        <w:rPr>
          <w:rFonts w:cs="Times New Roman"/>
          <w:sz w:val="24"/>
          <w:szCs w:val="24"/>
          <w:lang w:eastAsia="ru-RU"/>
        </w:rPr>
        <w:t>гаджеты</w:t>
      </w:r>
      <w:proofErr w:type="spellEnd"/>
      <w:r w:rsidRPr="00F72D4D">
        <w:rPr>
          <w:rFonts w:cs="Times New Roman"/>
          <w:sz w:val="24"/>
          <w:szCs w:val="24"/>
          <w:lang w:eastAsia="ru-RU"/>
        </w:rPr>
        <w:t xml:space="preserve"> и как их используют.</w:t>
      </w:r>
    </w:p>
    <w:p w:rsidR="00645956" w:rsidRPr="00F72D4D" w:rsidRDefault="00645956" w:rsidP="00645956">
      <w:pPr>
        <w:numPr>
          <w:ilvl w:val="0"/>
          <w:numId w:val="3"/>
        </w:numPr>
        <w:spacing w:before="120" w:after="0" w:line="23" w:lineRule="atLeast"/>
        <w:ind w:left="0" w:firstLine="709"/>
        <w:jc w:val="both"/>
        <w:rPr>
          <w:rFonts w:cs="Times New Roman"/>
          <w:sz w:val="24"/>
          <w:szCs w:val="24"/>
          <w:lang w:eastAsia="ru-RU"/>
        </w:rPr>
      </w:pPr>
      <w:r w:rsidRPr="00F72D4D">
        <w:rPr>
          <w:rFonts w:cs="Times New Roman"/>
          <w:sz w:val="24"/>
          <w:szCs w:val="24"/>
          <w:lang w:eastAsia="ru-RU"/>
        </w:rPr>
        <w:t xml:space="preserve">Узнать о пользе и вреде </w:t>
      </w:r>
      <w:proofErr w:type="spellStart"/>
      <w:r w:rsidRPr="00F72D4D">
        <w:rPr>
          <w:rFonts w:cs="Times New Roman"/>
          <w:sz w:val="24"/>
          <w:szCs w:val="24"/>
          <w:lang w:eastAsia="ru-RU"/>
        </w:rPr>
        <w:t>гаджетов</w:t>
      </w:r>
      <w:proofErr w:type="spellEnd"/>
      <w:r w:rsidRPr="00F72D4D">
        <w:rPr>
          <w:rFonts w:cs="Times New Roman"/>
          <w:sz w:val="24"/>
          <w:szCs w:val="24"/>
          <w:lang w:eastAsia="ru-RU"/>
        </w:rPr>
        <w:t>.</w:t>
      </w:r>
    </w:p>
    <w:p w:rsidR="00645956" w:rsidRPr="00F72D4D" w:rsidRDefault="00645956" w:rsidP="00645956">
      <w:pPr>
        <w:numPr>
          <w:ilvl w:val="0"/>
          <w:numId w:val="3"/>
        </w:numPr>
        <w:spacing w:before="120" w:after="0" w:line="23" w:lineRule="atLeast"/>
        <w:ind w:left="0" w:firstLine="709"/>
        <w:jc w:val="both"/>
        <w:rPr>
          <w:rFonts w:cs="Times New Roman"/>
          <w:sz w:val="24"/>
          <w:szCs w:val="24"/>
          <w:lang w:eastAsia="ru-RU"/>
        </w:rPr>
      </w:pPr>
      <w:r w:rsidRPr="00F72D4D">
        <w:rPr>
          <w:rFonts w:cs="Times New Roman"/>
          <w:sz w:val="24"/>
          <w:szCs w:val="24"/>
          <w:lang w:eastAsia="ru-RU"/>
        </w:rPr>
        <w:t>Провести эксперимент, чтобы выяснить, как влияют на нас компьютерные игры.</w:t>
      </w:r>
    </w:p>
    <w:p w:rsidR="00645956" w:rsidRDefault="00645956" w:rsidP="00645956">
      <w:pPr>
        <w:numPr>
          <w:ilvl w:val="0"/>
          <w:numId w:val="3"/>
        </w:numPr>
        <w:spacing w:before="120" w:after="0" w:line="23" w:lineRule="atLeast"/>
        <w:ind w:left="0" w:firstLine="709"/>
        <w:jc w:val="both"/>
        <w:rPr>
          <w:rFonts w:cs="Times New Roman"/>
          <w:sz w:val="24"/>
          <w:szCs w:val="24"/>
          <w:lang w:eastAsia="ru-RU"/>
        </w:rPr>
      </w:pPr>
      <w:r w:rsidRPr="00F72D4D">
        <w:rPr>
          <w:rFonts w:cs="Times New Roman"/>
          <w:sz w:val="24"/>
          <w:szCs w:val="24"/>
          <w:lang w:eastAsia="ru-RU"/>
        </w:rPr>
        <w:t xml:space="preserve">Решить, какое место должны занимать </w:t>
      </w:r>
      <w:proofErr w:type="spellStart"/>
      <w:r w:rsidRPr="00F72D4D">
        <w:rPr>
          <w:rFonts w:cs="Times New Roman"/>
          <w:sz w:val="24"/>
          <w:szCs w:val="24"/>
          <w:lang w:eastAsia="ru-RU"/>
        </w:rPr>
        <w:t>гаджеты</w:t>
      </w:r>
      <w:proofErr w:type="spellEnd"/>
      <w:r w:rsidRPr="00F72D4D">
        <w:rPr>
          <w:rFonts w:cs="Times New Roman"/>
          <w:sz w:val="24"/>
          <w:szCs w:val="24"/>
          <w:lang w:eastAsia="ru-RU"/>
        </w:rPr>
        <w:t xml:space="preserve"> в нашей жизни.</w:t>
      </w:r>
    </w:p>
    <w:p w:rsidR="00645956" w:rsidRPr="00454F60" w:rsidRDefault="00645956" w:rsidP="00645956">
      <w:pPr>
        <w:spacing w:before="120" w:after="0" w:line="23" w:lineRule="atLeast"/>
        <w:ind w:firstLine="709"/>
        <w:jc w:val="both"/>
        <w:rPr>
          <w:rFonts w:cs="Times New Roman"/>
          <w:b/>
          <w:sz w:val="24"/>
          <w:szCs w:val="24"/>
          <w:lang w:eastAsia="ru-RU"/>
        </w:rPr>
      </w:pPr>
      <w:r w:rsidRPr="00454F60">
        <w:rPr>
          <w:rFonts w:cs="Times New Roman"/>
          <w:b/>
          <w:iCs/>
          <w:sz w:val="24"/>
          <w:szCs w:val="24"/>
          <w:lang w:eastAsia="ru-RU"/>
        </w:rPr>
        <w:t>Анкетирование одноклассников</w:t>
      </w:r>
    </w:p>
    <w:p w:rsidR="00645956" w:rsidRPr="00F72D4D" w:rsidRDefault="00645956" w:rsidP="00645956">
      <w:pPr>
        <w:spacing w:before="120" w:after="0" w:line="23" w:lineRule="atLeast"/>
        <w:ind w:firstLine="709"/>
        <w:jc w:val="both"/>
        <w:rPr>
          <w:rFonts w:cs="Times New Roman"/>
          <w:sz w:val="24"/>
          <w:szCs w:val="24"/>
          <w:lang w:eastAsia="ru-RU"/>
        </w:rPr>
      </w:pPr>
      <w:r w:rsidRPr="00F72D4D">
        <w:rPr>
          <w:rFonts w:cs="Times New Roman"/>
          <w:sz w:val="24"/>
          <w:szCs w:val="24"/>
          <w:lang w:eastAsia="ru-RU"/>
        </w:rPr>
        <w:t xml:space="preserve">Прежде всего, мы решили выяснить у наших одноклассников, какие они знают </w:t>
      </w:r>
      <w:proofErr w:type="spellStart"/>
      <w:r w:rsidRPr="00F72D4D">
        <w:rPr>
          <w:rFonts w:cs="Times New Roman"/>
          <w:sz w:val="24"/>
          <w:szCs w:val="24"/>
          <w:lang w:eastAsia="ru-RU"/>
        </w:rPr>
        <w:t>гаджеты</w:t>
      </w:r>
      <w:proofErr w:type="spellEnd"/>
      <w:r w:rsidRPr="00F72D4D">
        <w:rPr>
          <w:rFonts w:cs="Times New Roman"/>
          <w:sz w:val="24"/>
          <w:szCs w:val="24"/>
          <w:lang w:eastAsia="ru-RU"/>
        </w:rPr>
        <w:t xml:space="preserve"> и как их используют. Мы обратились к школьному психологу, Оксане Ивановне, и она составила анкету, в которой были эти и другие вопросы. В анкетировании приняли участие 20 человек из нашего класса.</w:t>
      </w:r>
    </w:p>
    <w:p w:rsidR="00645956" w:rsidRPr="00F72D4D" w:rsidRDefault="00645956" w:rsidP="00645956">
      <w:pPr>
        <w:spacing w:before="120" w:after="0" w:line="23" w:lineRule="atLeast"/>
        <w:ind w:firstLine="709"/>
        <w:jc w:val="both"/>
        <w:rPr>
          <w:rFonts w:cs="Times New Roman"/>
          <w:sz w:val="24"/>
          <w:szCs w:val="24"/>
          <w:lang w:eastAsia="ru-RU"/>
        </w:rPr>
      </w:pPr>
      <w:r w:rsidRPr="00F72D4D">
        <w:rPr>
          <w:rFonts w:cs="Times New Roman"/>
          <w:sz w:val="24"/>
          <w:szCs w:val="24"/>
          <w:lang w:eastAsia="ru-RU"/>
        </w:rPr>
        <w:t xml:space="preserve">Проанализировав анкеты, мы выяснили, что к </w:t>
      </w:r>
      <w:proofErr w:type="spellStart"/>
      <w:r w:rsidRPr="00F72D4D">
        <w:rPr>
          <w:rFonts w:cs="Times New Roman"/>
          <w:sz w:val="24"/>
          <w:szCs w:val="24"/>
          <w:lang w:eastAsia="ru-RU"/>
        </w:rPr>
        <w:t>гаджетам</w:t>
      </w:r>
      <w:proofErr w:type="spellEnd"/>
      <w:r w:rsidRPr="00F72D4D">
        <w:rPr>
          <w:rFonts w:cs="Times New Roman"/>
          <w:sz w:val="24"/>
          <w:szCs w:val="24"/>
          <w:lang w:eastAsia="ru-RU"/>
        </w:rPr>
        <w:t xml:space="preserve"> наши одноклассники относят телефон, компьютер, приставку, планшет, плеер, телевизор, PSP, </w:t>
      </w:r>
      <w:proofErr w:type="spellStart"/>
      <w:r w:rsidRPr="00F72D4D">
        <w:rPr>
          <w:rFonts w:cs="Times New Roman"/>
          <w:sz w:val="24"/>
          <w:szCs w:val="24"/>
          <w:lang w:val="en-US" w:eastAsia="ru-RU"/>
        </w:rPr>
        <w:t>i</w:t>
      </w:r>
      <w:r w:rsidRPr="00F72D4D">
        <w:rPr>
          <w:rFonts w:cs="Times New Roman"/>
          <w:sz w:val="24"/>
          <w:szCs w:val="24"/>
          <w:lang w:eastAsia="ru-RU"/>
        </w:rPr>
        <w:t>phone</w:t>
      </w:r>
      <w:proofErr w:type="spellEnd"/>
      <w:r w:rsidRPr="00F72D4D">
        <w:rPr>
          <w:rFonts w:cs="Times New Roman"/>
          <w:sz w:val="24"/>
          <w:szCs w:val="24"/>
          <w:lang w:eastAsia="ru-RU"/>
        </w:rPr>
        <w:t xml:space="preserve">, </w:t>
      </w:r>
      <w:proofErr w:type="spellStart"/>
      <w:r w:rsidRPr="00F72D4D">
        <w:rPr>
          <w:rFonts w:cs="Times New Roman"/>
          <w:sz w:val="24"/>
          <w:szCs w:val="24"/>
          <w:lang w:eastAsia="ru-RU"/>
        </w:rPr>
        <w:t>ipad</w:t>
      </w:r>
      <w:proofErr w:type="spellEnd"/>
      <w:r w:rsidRPr="00F72D4D">
        <w:rPr>
          <w:rFonts w:cs="Times New Roman"/>
          <w:sz w:val="24"/>
          <w:szCs w:val="24"/>
          <w:lang w:eastAsia="ru-RU"/>
        </w:rPr>
        <w:t xml:space="preserve">, </w:t>
      </w:r>
      <w:proofErr w:type="spellStart"/>
      <w:r w:rsidRPr="00F72D4D">
        <w:rPr>
          <w:rFonts w:cs="Times New Roman"/>
          <w:sz w:val="24"/>
          <w:szCs w:val="24"/>
          <w:lang w:eastAsia="ru-RU"/>
        </w:rPr>
        <w:t>ipod</w:t>
      </w:r>
      <w:proofErr w:type="spellEnd"/>
      <w:r w:rsidRPr="00F72D4D">
        <w:rPr>
          <w:rFonts w:cs="Times New Roman"/>
          <w:sz w:val="24"/>
          <w:szCs w:val="24"/>
          <w:lang w:eastAsia="ru-RU"/>
        </w:rPr>
        <w:t xml:space="preserve">, </w:t>
      </w:r>
      <w:r w:rsidRPr="00F72D4D">
        <w:rPr>
          <w:rFonts w:cs="Times New Roman"/>
          <w:sz w:val="24"/>
          <w:szCs w:val="24"/>
          <w:lang w:val="en-US" w:eastAsia="ru-RU"/>
        </w:rPr>
        <w:t>PS</w:t>
      </w:r>
      <w:r w:rsidRPr="00F72D4D">
        <w:rPr>
          <w:rFonts w:cs="Times New Roman"/>
          <w:sz w:val="24"/>
          <w:szCs w:val="24"/>
          <w:lang w:eastAsia="ru-RU"/>
        </w:rPr>
        <w:t xml:space="preserve">3, электронную книгу. Интересно, что ещё можно отнести к </w:t>
      </w:r>
      <w:proofErr w:type="spellStart"/>
      <w:r w:rsidRPr="00F72D4D">
        <w:rPr>
          <w:rFonts w:cs="Times New Roman"/>
          <w:sz w:val="24"/>
          <w:szCs w:val="24"/>
          <w:lang w:eastAsia="ru-RU"/>
        </w:rPr>
        <w:t>гаджетам</w:t>
      </w:r>
      <w:proofErr w:type="spellEnd"/>
      <w:r w:rsidRPr="00F72D4D">
        <w:rPr>
          <w:rFonts w:cs="Times New Roman"/>
          <w:sz w:val="24"/>
          <w:szCs w:val="24"/>
          <w:lang w:eastAsia="ru-RU"/>
        </w:rPr>
        <w:t xml:space="preserve"> и является ли </w:t>
      </w:r>
      <w:proofErr w:type="spellStart"/>
      <w:r w:rsidRPr="00F72D4D">
        <w:rPr>
          <w:rFonts w:cs="Times New Roman"/>
          <w:sz w:val="24"/>
          <w:szCs w:val="24"/>
          <w:lang w:eastAsia="ru-RU"/>
        </w:rPr>
        <w:t>гаджетом</w:t>
      </w:r>
      <w:proofErr w:type="spellEnd"/>
      <w:r w:rsidRPr="00F72D4D">
        <w:rPr>
          <w:rFonts w:cs="Times New Roman"/>
          <w:sz w:val="24"/>
          <w:szCs w:val="24"/>
          <w:lang w:eastAsia="ru-RU"/>
        </w:rPr>
        <w:t xml:space="preserve"> телевизор?</w:t>
      </w:r>
    </w:p>
    <w:p w:rsidR="00645956" w:rsidRPr="00F72D4D" w:rsidRDefault="00645956" w:rsidP="00645956">
      <w:pPr>
        <w:spacing w:before="120" w:after="0" w:line="23" w:lineRule="atLeast"/>
        <w:ind w:firstLine="709"/>
        <w:jc w:val="both"/>
        <w:rPr>
          <w:rFonts w:cs="Times New Roman"/>
          <w:sz w:val="24"/>
          <w:szCs w:val="24"/>
          <w:lang w:eastAsia="ru-RU"/>
        </w:rPr>
      </w:pPr>
      <w:r w:rsidRPr="00F72D4D">
        <w:rPr>
          <w:rFonts w:cs="Times New Roman"/>
          <w:sz w:val="24"/>
          <w:szCs w:val="24"/>
          <w:lang w:eastAsia="ru-RU"/>
        </w:rPr>
        <w:t xml:space="preserve">Оказалось, что девочки используют </w:t>
      </w:r>
      <w:proofErr w:type="spellStart"/>
      <w:r w:rsidRPr="00F72D4D">
        <w:rPr>
          <w:rFonts w:cs="Times New Roman"/>
          <w:sz w:val="24"/>
          <w:szCs w:val="24"/>
          <w:lang w:eastAsia="ru-RU"/>
        </w:rPr>
        <w:t>гаджеты</w:t>
      </w:r>
      <w:proofErr w:type="spellEnd"/>
      <w:r w:rsidRPr="00F72D4D">
        <w:rPr>
          <w:rFonts w:cs="Times New Roman"/>
          <w:sz w:val="24"/>
          <w:szCs w:val="24"/>
          <w:lang w:eastAsia="ru-RU"/>
        </w:rPr>
        <w:t>, в основном, для общения с родителями. А мальчики - чтобы играть в компьютерные игры.</w:t>
      </w:r>
    </w:p>
    <w:p w:rsidR="00645956" w:rsidRPr="00F72D4D" w:rsidRDefault="00645956" w:rsidP="00645956">
      <w:pPr>
        <w:spacing w:before="120" w:after="0" w:line="23" w:lineRule="atLeast"/>
        <w:ind w:firstLine="709"/>
        <w:jc w:val="both"/>
        <w:rPr>
          <w:rFonts w:cs="Times New Roman"/>
          <w:sz w:val="24"/>
          <w:szCs w:val="24"/>
          <w:lang w:eastAsia="ru-RU"/>
        </w:rPr>
      </w:pPr>
      <w:r w:rsidRPr="00F72D4D">
        <w:rPr>
          <w:rFonts w:cs="Times New Roman"/>
          <w:sz w:val="24"/>
          <w:szCs w:val="24"/>
          <w:lang w:eastAsia="ru-RU"/>
        </w:rPr>
        <w:t xml:space="preserve">При этом мальчиков привлекают, </w:t>
      </w:r>
      <w:r w:rsidR="00884338">
        <w:rPr>
          <w:rFonts w:cs="Times New Roman"/>
          <w:sz w:val="24"/>
          <w:szCs w:val="24"/>
          <w:lang w:eastAsia="ru-RU"/>
        </w:rPr>
        <w:t>как правило</w:t>
      </w:r>
      <w:r w:rsidRPr="00F72D4D">
        <w:rPr>
          <w:rFonts w:cs="Times New Roman"/>
          <w:sz w:val="24"/>
          <w:szCs w:val="24"/>
          <w:lang w:eastAsia="ru-RU"/>
        </w:rPr>
        <w:t xml:space="preserve">, </w:t>
      </w:r>
      <w:proofErr w:type="spellStart"/>
      <w:r w:rsidRPr="00F72D4D">
        <w:rPr>
          <w:rFonts w:cs="Times New Roman"/>
          <w:sz w:val="24"/>
          <w:szCs w:val="24"/>
          <w:lang w:eastAsia="ru-RU"/>
        </w:rPr>
        <w:t>стрелялки</w:t>
      </w:r>
      <w:proofErr w:type="spellEnd"/>
      <w:r w:rsidRPr="00F72D4D">
        <w:rPr>
          <w:rFonts w:cs="Times New Roman"/>
          <w:sz w:val="24"/>
          <w:szCs w:val="24"/>
          <w:lang w:eastAsia="ru-RU"/>
        </w:rPr>
        <w:t xml:space="preserve"> и </w:t>
      </w:r>
      <w:proofErr w:type="spellStart"/>
      <w:r w:rsidRPr="00F72D4D">
        <w:rPr>
          <w:rFonts w:cs="Times New Roman"/>
          <w:sz w:val="24"/>
          <w:szCs w:val="24"/>
          <w:lang w:eastAsia="ru-RU"/>
        </w:rPr>
        <w:t>бродилки</w:t>
      </w:r>
      <w:proofErr w:type="spellEnd"/>
      <w:r w:rsidRPr="00F72D4D">
        <w:rPr>
          <w:rFonts w:cs="Times New Roman"/>
          <w:sz w:val="24"/>
          <w:szCs w:val="24"/>
          <w:lang w:eastAsia="ru-RU"/>
        </w:rPr>
        <w:t xml:space="preserve">, а девочек - </w:t>
      </w:r>
      <w:proofErr w:type="spellStart"/>
      <w:r w:rsidRPr="00F72D4D">
        <w:rPr>
          <w:rFonts w:cs="Times New Roman"/>
          <w:sz w:val="24"/>
          <w:szCs w:val="24"/>
          <w:lang w:eastAsia="ru-RU"/>
        </w:rPr>
        <w:t>бродилки</w:t>
      </w:r>
      <w:proofErr w:type="spellEnd"/>
      <w:r w:rsidRPr="00F72D4D">
        <w:rPr>
          <w:rFonts w:cs="Times New Roman"/>
          <w:sz w:val="24"/>
          <w:szCs w:val="24"/>
          <w:lang w:eastAsia="ru-RU"/>
        </w:rPr>
        <w:t xml:space="preserve"> и стратегии.</w:t>
      </w:r>
    </w:p>
    <w:p w:rsidR="00645956" w:rsidRDefault="00645956" w:rsidP="00645956">
      <w:pPr>
        <w:spacing w:before="120" w:after="0" w:line="23" w:lineRule="atLeast"/>
        <w:ind w:firstLine="709"/>
        <w:jc w:val="both"/>
        <w:rPr>
          <w:rFonts w:cs="Times New Roman"/>
          <w:sz w:val="24"/>
          <w:szCs w:val="24"/>
          <w:lang w:eastAsia="ru-RU"/>
        </w:rPr>
      </w:pPr>
      <w:r w:rsidRPr="00F72D4D">
        <w:rPr>
          <w:rFonts w:cs="Times New Roman"/>
          <w:sz w:val="24"/>
          <w:szCs w:val="24"/>
          <w:lang w:eastAsia="ru-RU"/>
        </w:rPr>
        <w:t>На вопрос: «Сколько времени в день тебе хотелось бы играть в компьютерные игры?» мальчики и девочки т</w:t>
      </w:r>
      <w:r w:rsidR="00884338">
        <w:rPr>
          <w:rFonts w:cs="Times New Roman"/>
          <w:sz w:val="24"/>
          <w:szCs w:val="24"/>
          <w:lang w:eastAsia="ru-RU"/>
        </w:rPr>
        <w:t>ак</w:t>
      </w:r>
      <w:r w:rsidRPr="00F72D4D">
        <w:rPr>
          <w:rFonts w:cs="Times New Roman"/>
          <w:sz w:val="24"/>
          <w:szCs w:val="24"/>
          <w:lang w:eastAsia="ru-RU"/>
        </w:rPr>
        <w:t>же ответили по-разному. Как видно из диаграммы, большей части девочек достаточно для компьютерных игр 30 минут в день, а большая часть мальчиков хотела бы играть 3 часа и более. Не вредно ли это?</w:t>
      </w:r>
    </w:p>
    <w:p w:rsidR="00645956" w:rsidRPr="00F72D4D" w:rsidRDefault="00645956" w:rsidP="00645956">
      <w:pPr>
        <w:spacing w:before="120" w:after="0" w:line="23" w:lineRule="atLeast"/>
        <w:ind w:firstLine="709"/>
        <w:jc w:val="both"/>
        <w:rPr>
          <w:rFonts w:cs="Times New Roman"/>
          <w:iCs/>
          <w:sz w:val="24"/>
          <w:szCs w:val="24"/>
          <w:lang w:eastAsia="ru-RU"/>
        </w:rPr>
      </w:pPr>
      <w:r w:rsidRPr="00F72D4D">
        <w:rPr>
          <w:rFonts w:cs="Times New Roman"/>
          <w:iCs/>
          <w:sz w:val="24"/>
          <w:szCs w:val="24"/>
          <w:lang w:eastAsia="ru-RU"/>
        </w:rPr>
        <w:t>Сбор информации</w:t>
      </w:r>
    </w:p>
    <w:p w:rsidR="00645956" w:rsidRPr="00F72D4D" w:rsidRDefault="00645956" w:rsidP="00645956">
      <w:pPr>
        <w:spacing w:before="120" w:after="0" w:line="23" w:lineRule="atLeast"/>
        <w:ind w:firstLine="709"/>
        <w:jc w:val="both"/>
        <w:rPr>
          <w:rFonts w:cs="Times New Roman"/>
          <w:sz w:val="24"/>
          <w:szCs w:val="24"/>
          <w:lang w:eastAsia="ru-RU"/>
        </w:rPr>
      </w:pPr>
      <w:r w:rsidRPr="00F72D4D">
        <w:rPr>
          <w:rFonts w:cs="Times New Roman"/>
          <w:sz w:val="24"/>
          <w:szCs w:val="24"/>
          <w:lang w:eastAsia="ru-RU"/>
        </w:rPr>
        <w:t>Чтобы ответить на возникшие вопросы, мы стали искать информацию в Интернете. Вот что мы узнали.</w:t>
      </w:r>
    </w:p>
    <w:p w:rsidR="00645956" w:rsidRPr="00F72D4D" w:rsidRDefault="00645956" w:rsidP="00645956">
      <w:pPr>
        <w:spacing w:before="120" w:after="0" w:line="23" w:lineRule="atLeast"/>
        <w:ind w:firstLine="709"/>
        <w:jc w:val="both"/>
        <w:rPr>
          <w:rFonts w:cs="Times New Roman"/>
          <w:sz w:val="24"/>
          <w:szCs w:val="24"/>
          <w:lang w:eastAsia="ru-RU"/>
        </w:rPr>
      </w:pPr>
      <w:proofErr w:type="spellStart"/>
      <w:r w:rsidRPr="00F72D4D">
        <w:rPr>
          <w:rFonts w:cs="Times New Roman"/>
          <w:sz w:val="24"/>
          <w:szCs w:val="24"/>
          <w:lang w:eastAsia="ru-RU"/>
        </w:rPr>
        <w:lastRenderedPageBreak/>
        <w:t>Гаджет</w:t>
      </w:r>
      <w:proofErr w:type="spellEnd"/>
      <w:r w:rsidRPr="00F72D4D">
        <w:rPr>
          <w:rFonts w:cs="Times New Roman"/>
          <w:sz w:val="24"/>
          <w:szCs w:val="24"/>
          <w:lang w:eastAsia="ru-RU"/>
        </w:rPr>
        <w:t xml:space="preserve"> – в переводе с английского языка - приспособление, устройство, техническая новинка, выполняющая ограниченный круг задач.</w:t>
      </w:r>
    </w:p>
    <w:p w:rsidR="00645956" w:rsidRPr="00F72D4D" w:rsidRDefault="00645956" w:rsidP="00645956">
      <w:pPr>
        <w:spacing w:before="120" w:after="0" w:line="23" w:lineRule="atLeast"/>
        <w:ind w:firstLine="709"/>
        <w:jc w:val="both"/>
        <w:rPr>
          <w:rFonts w:cs="Times New Roman"/>
          <w:sz w:val="24"/>
          <w:szCs w:val="24"/>
          <w:lang w:eastAsia="ru-RU"/>
        </w:rPr>
      </w:pPr>
      <w:proofErr w:type="spellStart"/>
      <w:r w:rsidRPr="00F72D4D">
        <w:rPr>
          <w:rFonts w:cs="Times New Roman"/>
          <w:sz w:val="24"/>
          <w:szCs w:val="24"/>
          <w:lang w:eastAsia="ru-RU"/>
        </w:rPr>
        <w:t>Гаджеты</w:t>
      </w:r>
      <w:proofErr w:type="spellEnd"/>
      <w:r w:rsidRPr="00F72D4D">
        <w:rPr>
          <w:rFonts w:cs="Times New Roman"/>
          <w:sz w:val="24"/>
          <w:szCs w:val="24"/>
          <w:lang w:eastAsia="ru-RU"/>
        </w:rPr>
        <w:t xml:space="preserve"> – это </w:t>
      </w:r>
      <w:proofErr w:type="spellStart"/>
      <w:r w:rsidRPr="00F72D4D">
        <w:rPr>
          <w:rFonts w:cs="Times New Roman"/>
          <w:sz w:val="24"/>
          <w:szCs w:val="24"/>
          <w:lang w:eastAsia="ru-RU"/>
        </w:rPr>
        <w:t>смарт-телефоны</w:t>
      </w:r>
      <w:proofErr w:type="spellEnd"/>
      <w:r w:rsidRPr="00F72D4D">
        <w:rPr>
          <w:rFonts w:cs="Times New Roman"/>
          <w:sz w:val="24"/>
          <w:szCs w:val="24"/>
          <w:lang w:eastAsia="ru-RU"/>
        </w:rPr>
        <w:t>, компьютеры, ноутбуки, планшеты, и другие электронные устройства. Они слышат, видят, поют, рассказывают и делают кучу разных мелочей. В автомобилях поселились навигаторы, некоторые из них не только подсказывают доро</w:t>
      </w:r>
      <w:r w:rsidR="00884338">
        <w:rPr>
          <w:rFonts w:cs="Times New Roman"/>
          <w:sz w:val="24"/>
          <w:szCs w:val="24"/>
          <w:lang w:eastAsia="ru-RU"/>
        </w:rPr>
        <w:t xml:space="preserve">гу, но и показывают кино. </w:t>
      </w:r>
      <w:proofErr w:type="spellStart"/>
      <w:r w:rsidR="00884338">
        <w:rPr>
          <w:rFonts w:cs="Times New Roman"/>
          <w:sz w:val="24"/>
          <w:szCs w:val="24"/>
          <w:lang w:eastAsia="ru-RU"/>
        </w:rPr>
        <w:t>Видео</w:t>
      </w:r>
      <w:r w:rsidRPr="00F72D4D">
        <w:rPr>
          <w:rFonts w:cs="Times New Roman"/>
          <w:sz w:val="24"/>
          <w:szCs w:val="24"/>
          <w:lang w:eastAsia="ru-RU"/>
        </w:rPr>
        <w:t>регистраторы</w:t>
      </w:r>
      <w:proofErr w:type="spellEnd"/>
      <w:r w:rsidRPr="00F72D4D">
        <w:rPr>
          <w:rFonts w:cs="Times New Roman"/>
          <w:sz w:val="24"/>
          <w:szCs w:val="24"/>
          <w:lang w:eastAsia="ru-RU"/>
        </w:rPr>
        <w:t xml:space="preserve"> записывают всё, что происходит на дороге. Заглянуть в интернет проще простого. Ещё есть разные мелочи, например: ручки-диктофоны, </w:t>
      </w:r>
      <w:proofErr w:type="gramStart"/>
      <w:r w:rsidRPr="00F72D4D">
        <w:rPr>
          <w:rFonts w:cs="Times New Roman"/>
          <w:sz w:val="24"/>
          <w:szCs w:val="24"/>
          <w:lang w:eastAsia="ru-RU"/>
        </w:rPr>
        <w:t>очки-видеокамера</w:t>
      </w:r>
      <w:proofErr w:type="gramEnd"/>
      <w:r w:rsidRPr="00F72D4D">
        <w:rPr>
          <w:rFonts w:cs="Times New Roman"/>
          <w:sz w:val="24"/>
          <w:szCs w:val="24"/>
          <w:lang w:eastAsia="ru-RU"/>
        </w:rPr>
        <w:t xml:space="preserve"> - на любой вкус и запросы.</w:t>
      </w:r>
    </w:p>
    <w:p w:rsidR="00645956" w:rsidRPr="00F72D4D" w:rsidRDefault="00645956" w:rsidP="00645956">
      <w:pPr>
        <w:spacing w:before="120" w:after="0" w:line="23" w:lineRule="atLeast"/>
        <w:ind w:firstLine="709"/>
        <w:jc w:val="both"/>
        <w:rPr>
          <w:rFonts w:cs="Times New Roman"/>
          <w:sz w:val="24"/>
          <w:szCs w:val="24"/>
          <w:lang w:eastAsia="ru-RU"/>
        </w:rPr>
      </w:pPr>
      <w:r w:rsidRPr="00F72D4D">
        <w:rPr>
          <w:rFonts w:cs="Times New Roman"/>
          <w:sz w:val="24"/>
          <w:szCs w:val="24"/>
          <w:lang w:eastAsia="ru-RU"/>
        </w:rPr>
        <w:t xml:space="preserve">Удобные электронные штучки заполонили мир и заняли место в нашей жизни. </w:t>
      </w:r>
      <w:proofErr w:type="spellStart"/>
      <w:r w:rsidRPr="00F72D4D">
        <w:rPr>
          <w:rFonts w:cs="Times New Roman"/>
          <w:sz w:val="24"/>
          <w:szCs w:val="24"/>
          <w:lang w:eastAsia="ru-RU"/>
        </w:rPr>
        <w:t>Гаджеты</w:t>
      </w:r>
      <w:proofErr w:type="spellEnd"/>
      <w:r w:rsidRPr="00F72D4D">
        <w:rPr>
          <w:rFonts w:cs="Times New Roman"/>
          <w:sz w:val="24"/>
          <w:szCs w:val="24"/>
          <w:lang w:eastAsia="ru-RU"/>
        </w:rPr>
        <w:t xml:space="preserve"> </w:t>
      </w:r>
      <w:r w:rsidR="00884338">
        <w:rPr>
          <w:rFonts w:cs="Times New Roman"/>
          <w:sz w:val="24"/>
          <w:szCs w:val="24"/>
          <w:lang w:eastAsia="ru-RU"/>
        </w:rPr>
        <w:t>появились</w:t>
      </w:r>
      <w:r w:rsidRPr="00F72D4D">
        <w:rPr>
          <w:rFonts w:cs="Times New Roman"/>
          <w:sz w:val="24"/>
          <w:szCs w:val="24"/>
          <w:lang w:eastAsia="ru-RU"/>
        </w:rPr>
        <w:t>, чтобы помогать нам. Они делают жизнь проще и комфортнее.</w:t>
      </w:r>
    </w:p>
    <w:p w:rsidR="00645956" w:rsidRPr="00F72D4D" w:rsidRDefault="00645956" w:rsidP="00645956">
      <w:pPr>
        <w:spacing w:before="120" w:after="0" w:line="23" w:lineRule="atLeast"/>
        <w:ind w:firstLine="709"/>
        <w:jc w:val="both"/>
        <w:rPr>
          <w:rFonts w:cs="Times New Roman"/>
          <w:sz w:val="24"/>
          <w:szCs w:val="24"/>
          <w:lang w:eastAsia="ru-RU"/>
        </w:rPr>
      </w:pPr>
      <w:r w:rsidRPr="00F72D4D">
        <w:rPr>
          <w:rFonts w:cs="Times New Roman"/>
          <w:sz w:val="24"/>
          <w:szCs w:val="24"/>
          <w:lang w:eastAsia="ru-RU"/>
        </w:rPr>
        <w:t xml:space="preserve">Однако, при чрезмерном увлечении электроника, которая призвана помогать нам в жизни, может быть вредной для здоровья. Противостоять </w:t>
      </w:r>
      <w:proofErr w:type="spellStart"/>
      <w:r w:rsidRPr="00F72D4D">
        <w:rPr>
          <w:rFonts w:cs="Times New Roman"/>
          <w:sz w:val="24"/>
          <w:szCs w:val="24"/>
          <w:lang w:eastAsia="ru-RU"/>
        </w:rPr>
        <w:t>гаджетам</w:t>
      </w:r>
      <w:proofErr w:type="spellEnd"/>
      <w:r w:rsidRPr="00F72D4D">
        <w:rPr>
          <w:rFonts w:cs="Times New Roman"/>
          <w:sz w:val="24"/>
          <w:szCs w:val="24"/>
          <w:lang w:eastAsia="ru-RU"/>
        </w:rPr>
        <w:t xml:space="preserve"> и интернету очень трудно.</w:t>
      </w:r>
    </w:p>
    <w:p w:rsidR="00645956" w:rsidRPr="00F72D4D" w:rsidRDefault="00645956" w:rsidP="00645956">
      <w:pPr>
        <w:spacing w:before="120" w:after="0" w:line="23" w:lineRule="atLeast"/>
        <w:ind w:firstLine="709"/>
        <w:jc w:val="both"/>
        <w:rPr>
          <w:rFonts w:cs="Times New Roman"/>
          <w:sz w:val="24"/>
          <w:szCs w:val="24"/>
          <w:lang w:eastAsia="ru-RU"/>
        </w:rPr>
      </w:pPr>
      <w:r w:rsidRPr="00F72D4D">
        <w:rPr>
          <w:rFonts w:cs="Times New Roman"/>
          <w:sz w:val="24"/>
          <w:szCs w:val="24"/>
          <w:lang w:eastAsia="ru-RU"/>
        </w:rPr>
        <w:t>С одной стороны</w:t>
      </w:r>
      <w:r w:rsidR="00884338">
        <w:rPr>
          <w:rFonts w:cs="Times New Roman"/>
          <w:sz w:val="24"/>
          <w:szCs w:val="24"/>
          <w:lang w:eastAsia="ru-RU"/>
        </w:rPr>
        <w:t>,</w:t>
      </w:r>
      <w:r w:rsidRPr="00F72D4D">
        <w:rPr>
          <w:rFonts w:cs="Times New Roman"/>
          <w:sz w:val="24"/>
          <w:szCs w:val="24"/>
          <w:lang w:eastAsia="ru-RU"/>
        </w:rPr>
        <w:t xml:space="preserve"> это неисчерпаемый источник информации и способ разнообразных развлечений.</w:t>
      </w:r>
    </w:p>
    <w:p w:rsidR="00645956" w:rsidRPr="00F72D4D" w:rsidRDefault="00645956" w:rsidP="00645956">
      <w:pPr>
        <w:spacing w:before="120" w:after="0" w:line="23" w:lineRule="atLeast"/>
        <w:ind w:firstLine="709"/>
        <w:jc w:val="both"/>
        <w:rPr>
          <w:rFonts w:cs="Times New Roman"/>
          <w:sz w:val="24"/>
          <w:szCs w:val="24"/>
          <w:lang w:eastAsia="ru-RU"/>
        </w:rPr>
      </w:pPr>
      <w:r w:rsidRPr="00F72D4D">
        <w:rPr>
          <w:rFonts w:cs="Times New Roman"/>
          <w:sz w:val="24"/>
          <w:szCs w:val="24"/>
          <w:lang w:eastAsia="ru-RU"/>
        </w:rPr>
        <w:t>С другой стороны</w:t>
      </w:r>
      <w:r w:rsidR="00884338">
        <w:rPr>
          <w:rFonts w:cs="Times New Roman"/>
          <w:sz w:val="24"/>
          <w:szCs w:val="24"/>
          <w:lang w:eastAsia="ru-RU"/>
        </w:rPr>
        <w:t>,</w:t>
      </w:r>
      <w:r w:rsidRPr="00F72D4D">
        <w:rPr>
          <w:rFonts w:cs="Times New Roman"/>
          <w:sz w:val="24"/>
          <w:szCs w:val="24"/>
          <w:lang w:eastAsia="ru-RU"/>
        </w:rPr>
        <w:t xml:space="preserve"> их постоянное использование небезопасно для здоровья, формируется зависимость от этих устройств. Ежедневная потребность в электронных играх, нахождение в виртуальном мире – не каждому под силу управлять своими эмоциями, желаниями и порывами.</w:t>
      </w:r>
    </w:p>
    <w:p w:rsidR="00645956" w:rsidRPr="00F72D4D" w:rsidRDefault="00645956" w:rsidP="00645956">
      <w:pPr>
        <w:spacing w:before="120" w:after="0" w:line="23" w:lineRule="atLeast"/>
        <w:ind w:firstLine="709"/>
        <w:jc w:val="both"/>
        <w:rPr>
          <w:rFonts w:cs="Times New Roman"/>
          <w:sz w:val="24"/>
          <w:szCs w:val="24"/>
          <w:lang w:eastAsia="ru-RU"/>
        </w:rPr>
      </w:pPr>
      <w:r w:rsidRPr="00F72D4D">
        <w:rPr>
          <w:rFonts w:cs="Times New Roman"/>
          <w:sz w:val="24"/>
          <w:szCs w:val="24"/>
          <w:lang w:eastAsia="ru-RU"/>
        </w:rPr>
        <w:t xml:space="preserve">Среди фанатов </w:t>
      </w:r>
      <w:proofErr w:type="spellStart"/>
      <w:r w:rsidRPr="00F72D4D">
        <w:rPr>
          <w:rFonts w:cs="Times New Roman"/>
          <w:sz w:val="24"/>
          <w:szCs w:val="24"/>
          <w:lang w:eastAsia="ru-RU"/>
        </w:rPr>
        <w:t>гаджетов</w:t>
      </w:r>
      <w:proofErr w:type="spellEnd"/>
      <w:r w:rsidRPr="00F72D4D">
        <w:rPr>
          <w:rFonts w:cs="Times New Roman"/>
          <w:sz w:val="24"/>
          <w:szCs w:val="24"/>
          <w:lang w:eastAsia="ru-RU"/>
        </w:rPr>
        <w:t xml:space="preserve"> есть такое выражение</w:t>
      </w:r>
      <w:r w:rsidR="00884338">
        <w:rPr>
          <w:rFonts w:cs="Times New Roman"/>
          <w:sz w:val="24"/>
          <w:szCs w:val="24"/>
          <w:lang w:eastAsia="ru-RU"/>
        </w:rPr>
        <w:t>:</w:t>
      </w:r>
      <w:r w:rsidRPr="00F72D4D">
        <w:rPr>
          <w:rFonts w:cs="Times New Roman"/>
          <w:sz w:val="24"/>
          <w:szCs w:val="24"/>
          <w:lang w:eastAsia="ru-RU"/>
        </w:rPr>
        <w:t xml:space="preserve"> “Решил поиграть 5 минут – </w:t>
      </w:r>
      <w:r w:rsidR="00884338">
        <w:rPr>
          <w:rFonts w:cs="Times New Roman"/>
          <w:sz w:val="24"/>
          <w:szCs w:val="24"/>
          <w:lang w:eastAsia="ru-RU"/>
        </w:rPr>
        <w:t>п</w:t>
      </w:r>
      <w:r w:rsidRPr="00F72D4D">
        <w:rPr>
          <w:rFonts w:cs="Times New Roman"/>
          <w:sz w:val="24"/>
          <w:szCs w:val="24"/>
          <w:lang w:eastAsia="ru-RU"/>
        </w:rPr>
        <w:t>рошел час”. Игры воруют время! Проигранные минуты быстро превращаются в часы, часы складываются в потерянные сутки, недели и месяцы. Незаметно можно прочно увязнуть в электронных играх и сети интернета, как в паутине гигантского паука, питающегося людьми.</w:t>
      </w:r>
    </w:p>
    <w:p w:rsidR="00645956" w:rsidRPr="00F72D4D" w:rsidRDefault="00645956" w:rsidP="00645956">
      <w:pPr>
        <w:spacing w:before="120" w:after="0" w:line="23" w:lineRule="atLeast"/>
        <w:ind w:firstLine="709"/>
        <w:jc w:val="both"/>
        <w:rPr>
          <w:rFonts w:cs="Times New Roman"/>
          <w:sz w:val="24"/>
          <w:szCs w:val="24"/>
          <w:lang w:eastAsia="ru-RU"/>
        </w:rPr>
      </w:pPr>
      <w:r w:rsidRPr="00F72D4D">
        <w:rPr>
          <w:rFonts w:cs="Times New Roman"/>
          <w:sz w:val="24"/>
          <w:szCs w:val="24"/>
          <w:lang w:eastAsia="ru-RU"/>
        </w:rPr>
        <w:t>Постоянная нагрузка на глаза, перенапряжение нервной системы привод</w:t>
      </w:r>
      <w:r w:rsidR="00884338">
        <w:rPr>
          <w:rFonts w:cs="Times New Roman"/>
          <w:sz w:val="24"/>
          <w:szCs w:val="24"/>
          <w:lang w:eastAsia="ru-RU"/>
        </w:rPr>
        <w:t>я</w:t>
      </w:r>
      <w:r w:rsidRPr="00F72D4D">
        <w:rPr>
          <w:rFonts w:cs="Times New Roman"/>
          <w:sz w:val="24"/>
          <w:szCs w:val="24"/>
          <w:lang w:eastAsia="ru-RU"/>
        </w:rPr>
        <w:t xml:space="preserve">т </w:t>
      </w:r>
      <w:proofErr w:type="gramStart"/>
      <w:r w:rsidRPr="00F72D4D">
        <w:rPr>
          <w:rFonts w:cs="Times New Roman"/>
          <w:sz w:val="24"/>
          <w:szCs w:val="24"/>
          <w:lang w:eastAsia="ru-RU"/>
        </w:rPr>
        <w:t>в</w:t>
      </w:r>
      <w:proofErr w:type="gramEnd"/>
      <w:r w:rsidRPr="00F72D4D">
        <w:rPr>
          <w:rFonts w:cs="Times New Roman"/>
          <w:sz w:val="24"/>
          <w:szCs w:val="24"/>
          <w:lang w:eastAsia="ru-RU"/>
        </w:rPr>
        <w:t xml:space="preserve"> истощению организма. Играющий не совершает трудной физической работы, а после игры он чувствует себя очень уставшим, плохо спит, становится агрессивным, озлобленным, нервным, у него ухудшается зрение. </w:t>
      </w:r>
      <w:r w:rsidR="00884338">
        <w:rPr>
          <w:rFonts w:cs="Times New Roman"/>
          <w:sz w:val="24"/>
          <w:szCs w:val="24"/>
          <w:lang w:eastAsia="ru-RU"/>
        </w:rPr>
        <w:t>Ослабл</w:t>
      </w:r>
      <w:r w:rsidRPr="00F72D4D">
        <w:rPr>
          <w:rFonts w:cs="Times New Roman"/>
          <w:sz w:val="24"/>
          <w:szCs w:val="24"/>
          <w:lang w:eastAsia="ru-RU"/>
        </w:rPr>
        <w:t>ение зрения происходит из-за длительной зрительной нагрузки, при которой развивается утомляемость всех мышц глаза. Особенно это вредно для детей и подростков.</w:t>
      </w:r>
    </w:p>
    <w:p w:rsidR="00645956" w:rsidRPr="00F72D4D" w:rsidRDefault="00645956" w:rsidP="00645956">
      <w:pPr>
        <w:spacing w:before="120" w:after="0" w:line="23" w:lineRule="atLeast"/>
        <w:ind w:firstLine="709"/>
        <w:jc w:val="both"/>
        <w:rPr>
          <w:rFonts w:cs="Times New Roman"/>
          <w:sz w:val="24"/>
          <w:szCs w:val="24"/>
          <w:lang w:eastAsia="ru-RU"/>
        </w:rPr>
      </w:pPr>
      <w:r w:rsidRPr="00F72D4D">
        <w:rPr>
          <w:rFonts w:cs="Times New Roman"/>
          <w:sz w:val="24"/>
          <w:szCs w:val="24"/>
          <w:lang w:eastAsia="ru-RU"/>
        </w:rPr>
        <w:t>Для того</w:t>
      </w:r>
      <w:proofErr w:type="gramStart"/>
      <w:r w:rsidRPr="00F72D4D">
        <w:rPr>
          <w:rFonts w:cs="Times New Roman"/>
          <w:sz w:val="24"/>
          <w:szCs w:val="24"/>
          <w:lang w:eastAsia="ru-RU"/>
        </w:rPr>
        <w:t>,</w:t>
      </w:r>
      <w:proofErr w:type="gramEnd"/>
      <w:r w:rsidRPr="00F72D4D">
        <w:rPr>
          <w:rFonts w:cs="Times New Roman"/>
          <w:sz w:val="24"/>
          <w:szCs w:val="24"/>
          <w:lang w:eastAsia="ru-RU"/>
        </w:rPr>
        <w:t xml:space="preserve"> чтобы предупредить возникновение зависимости, врачи рекомендуют следующее:</w:t>
      </w:r>
    </w:p>
    <w:p w:rsidR="00645956" w:rsidRPr="00F72D4D" w:rsidRDefault="00645956" w:rsidP="00645956">
      <w:pPr>
        <w:numPr>
          <w:ilvl w:val="0"/>
          <w:numId w:val="1"/>
        </w:numPr>
        <w:spacing w:before="120" w:after="0" w:line="23" w:lineRule="atLeast"/>
        <w:ind w:left="0" w:firstLine="709"/>
        <w:jc w:val="both"/>
        <w:rPr>
          <w:rFonts w:cs="Times New Roman"/>
          <w:sz w:val="24"/>
          <w:szCs w:val="24"/>
          <w:lang w:eastAsia="ru-RU"/>
        </w:rPr>
      </w:pPr>
      <w:r w:rsidRPr="00F72D4D">
        <w:rPr>
          <w:rFonts w:cs="Times New Roman"/>
          <w:sz w:val="24"/>
          <w:szCs w:val="24"/>
          <w:lang w:eastAsia="ru-RU"/>
        </w:rPr>
        <w:t xml:space="preserve">детям от 7 лет до 10 лет </w:t>
      </w:r>
      <w:r w:rsidR="00884338">
        <w:rPr>
          <w:rFonts w:cs="Times New Roman"/>
          <w:sz w:val="24"/>
          <w:szCs w:val="24"/>
          <w:lang w:eastAsia="ru-RU"/>
        </w:rPr>
        <w:t xml:space="preserve">- </w:t>
      </w:r>
      <w:r w:rsidRPr="00F72D4D">
        <w:rPr>
          <w:rFonts w:cs="Times New Roman"/>
          <w:sz w:val="24"/>
          <w:szCs w:val="24"/>
          <w:lang w:eastAsia="ru-RU"/>
        </w:rPr>
        <w:t>играть в день не более 25 минут, а ребятам от 11 до 14 лет - не более 40 минут;</w:t>
      </w:r>
    </w:p>
    <w:p w:rsidR="00645956" w:rsidRPr="00F72D4D" w:rsidRDefault="00645956" w:rsidP="00645956">
      <w:pPr>
        <w:numPr>
          <w:ilvl w:val="0"/>
          <w:numId w:val="1"/>
        </w:numPr>
        <w:spacing w:before="120" w:after="0" w:line="23" w:lineRule="atLeast"/>
        <w:ind w:left="0" w:firstLine="709"/>
        <w:jc w:val="both"/>
        <w:rPr>
          <w:rFonts w:cs="Times New Roman"/>
          <w:sz w:val="24"/>
          <w:szCs w:val="24"/>
          <w:lang w:eastAsia="ru-RU"/>
        </w:rPr>
      </w:pPr>
      <w:r w:rsidRPr="00F72D4D">
        <w:rPr>
          <w:rFonts w:cs="Times New Roman"/>
          <w:sz w:val="24"/>
          <w:szCs w:val="24"/>
          <w:lang w:eastAsia="ru-RU"/>
        </w:rPr>
        <w:t>отдыхать столько, сколько ты играл;</w:t>
      </w:r>
    </w:p>
    <w:p w:rsidR="00645956" w:rsidRPr="00F72D4D" w:rsidRDefault="00645956" w:rsidP="00645956">
      <w:pPr>
        <w:numPr>
          <w:ilvl w:val="0"/>
          <w:numId w:val="1"/>
        </w:numPr>
        <w:spacing w:before="120" w:after="0" w:line="23" w:lineRule="atLeast"/>
        <w:ind w:left="0" w:firstLine="709"/>
        <w:jc w:val="both"/>
        <w:rPr>
          <w:rFonts w:cs="Times New Roman"/>
          <w:sz w:val="24"/>
          <w:szCs w:val="24"/>
          <w:lang w:eastAsia="ru-RU"/>
        </w:rPr>
      </w:pPr>
      <w:r w:rsidRPr="00F72D4D">
        <w:rPr>
          <w:rFonts w:cs="Times New Roman"/>
          <w:sz w:val="24"/>
          <w:szCs w:val="24"/>
          <w:lang w:eastAsia="ru-RU"/>
        </w:rPr>
        <w:t xml:space="preserve">выключать </w:t>
      </w:r>
      <w:proofErr w:type="spellStart"/>
      <w:r w:rsidRPr="00F72D4D">
        <w:rPr>
          <w:rFonts w:cs="Times New Roman"/>
          <w:sz w:val="24"/>
          <w:szCs w:val="24"/>
          <w:lang w:eastAsia="ru-RU"/>
        </w:rPr>
        <w:t>гаджеты</w:t>
      </w:r>
      <w:proofErr w:type="spellEnd"/>
      <w:r w:rsidRPr="00F72D4D">
        <w:rPr>
          <w:rFonts w:cs="Times New Roman"/>
          <w:sz w:val="24"/>
          <w:szCs w:val="24"/>
          <w:lang w:eastAsia="ru-RU"/>
        </w:rPr>
        <w:t xml:space="preserve"> за 2 часа до сна, иначе сон человека будет нарушен. Объясняется это тем, что экраны </w:t>
      </w:r>
      <w:proofErr w:type="spellStart"/>
      <w:r w:rsidRPr="00F72D4D">
        <w:rPr>
          <w:rFonts w:cs="Times New Roman"/>
          <w:sz w:val="24"/>
          <w:szCs w:val="24"/>
          <w:lang w:eastAsia="ru-RU"/>
        </w:rPr>
        <w:t>гаджетов</w:t>
      </w:r>
      <w:proofErr w:type="spellEnd"/>
      <w:r w:rsidRPr="00F72D4D">
        <w:rPr>
          <w:rFonts w:cs="Times New Roman"/>
          <w:sz w:val="24"/>
          <w:szCs w:val="24"/>
          <w:lang w:eastAsia="ru-RU"/>
        </w:rPr>
        <w:t xml:space="preserve"> испускают яркое свечение</w:t>
      </w:r>
      <w:r w:rsidR="00884338">
        <w:rPr>
          <w:rFonts w:cs="Times New Roman"/>
          <w:sz w:val="24"/>
          <w:szCs w:val="24"/>
          <w:lang w:eastAsia="ru-RU"/>
        </w:rPr>
        <w:t>,</w:t>
      </w:r>
      <w:r w:rsidRPr="00F72D4D">
        <w:rPr>
          <w:rFonts w:cs="Times New Roman"/>
          <w:sz w:val="24"/>
          <w:szCs w:val="24"/>
          <w:lang w:eastAsia="ru-RU"/>
        </w:rPr>
        <w:t xml:space="preserve"> которое влияет на мозг и нарушает структуру сна. В результате у человека увеличивается риск развития бессонницы. А недостаток сна приводит к нарушению внимания, памяти и к психическим расстройствам.</w:t>
      </w:r>
    </w:p>
    <w:p w:rsidR="00645956" w:rsidRDefault="00645956" w:rsidP="00645956">
      <w:pPr>
        <w:spacing w:before="120" w:after="0" w:line="23" w:lineRule="atLeast"/>
        <w:ind w:firstLine="709"/>
        <w:jc w:val="both"/>
        <w:rPr>
          <w:rFonts w:cs="Times New Roman"/>
          <w:sz w:val="24"/>
          <w:szCs w:val="24"/>
          <w:lang w:eastAsia="ru-RU"/>
        </w:rPr>
      </w:pPr>
      <w:r w:rsidRPr="00F72D4D">
        <w:rPr>
          <w:rFonts w:cs="Times New Roman"/>
          <w:sz w:val="24"/>
          <w:szCs w:val="24"/>
          <w:lang w:eastAsia="ru-RU"/>
        </w:rPr>
        <w:t>По мнению 67% россиян, от электронных устройств больше пользы, чем вреда. 17% считают, что новинки скорее вредны, чем полезны. 16% - затрудняются с ответом.</w:t>
      </w:r>
    </w:p>
    <w:p w:rsidR="00645956" w:rsidRPr="00454F60" w:rsidRDefault="00645956" w:rsidP="00645956">
      <w:pPr>
        <w:spacing w:before="120" w:after="0" w:line="23" w:lineRule="atLeast"/>
        <w:ind w:firstLine="709"/>
        <w:jc w:val="both"/>
        <w:rPr>
          <w:rFonts w:cs="Times New Roman"/>
          <w:b/>
          <w:sz w:val="24"/>
          <w:szCs w:val="24"/>
          <w:lang w:eastAsia="ru-RU"/>
        </w:rPr>
      </w:pPr>
      <w:r w:rsidRPr="00454F60">
        <w:rPr>
          <w:rFonts w:cs="Times New Roman"/>
          <w:b/>
          <w:iCs/>
          <w:sz w:val="24"/>
          <w:szCs w:val="24"/>
          <w:lang w:eastAsia="ru-RU"/>
        </w:rPr>
        <w:t>Проведение эксперимента</w:t>
      </w:r>
    </w:p>
    <w:p w:rsidR="00645956" w:rsidRPr="00F72D4D" w:rsidRDefault="00645956" w:rsidP="00645956">
      <w:pPr>
        <w:spacing w:before="120" w:after="0" w:line="23" w:lineRule="atLeast"/>
        <w:ind w:firstLine="709"/>
        <w:jc w:val="both"/>
        <w:rPr>
          <w:rFonts w:cs="Times New Roman"/>
          <w:sz w:val="24"/>
          <w:szCs w:val="24"/>
          <w:lang w:eastAsia="ru-RU"/>
        </w:rPr>
      </w:pPr>
      <w:r w:rsidRPr="00F72D4D">
        <w:rPr>
          <w:rFonts w:cs="Times New Roman"/>
          <w:sz w:val="24"/>
          <w:szCs w:val="24"/>
          <w:lang w:eastAsia="ru-RU"/>
        </w:rPr>
        <w:lastRenderedPageBreak/>
        <w:t>Мы решили провести эксперимент, чтобы выяснить, какое влияние оказывают на нас компьютерные игры. В эксперименте принимали участие 12 человек из нашего класса. Сначала мы выполняли тест на внимание. Потом рисовали «заборчик» из прямоугольников и треугольников.</w:t>
      </w:r>
    </w:p>
    <w:p w:rsidR="00645956" w:rsidRPr="00F72D4D" w:rsidRDefault="00645956" w:rsidP="00A14CCF">
      <w:pPr>
        <w:spacing w:before="120" w:after="0" w:line="23" w:lineRule="atLeast"/>
        <w:ind w:firstLine="709"/>
        <w:jc w:val="both"/>
        <w:rPr>
          <w:rFonts w:cs="Times New Roman"/>
          <w:sz w:val="24"/>
          <w:szCs w:val="24"/>
          <w:lang w:eastAsia="ru-RU"/>
        </w:rPr>
      </w:pPr>
      <w:r w:rsidRPr="00F72D4D">
        <w:rPr>
          <w:rFonts w:cs="Times New Roman"/>
          <w:sz w:val="24"/>
          <w:szCs w:val="24"/>
          <w:lang w:eastAsia="ru-RU"/>
        </w:rPr>
        <w:t xml:space="preserve">После этого 6 человек пошли заниматься физкультурой, а </w:t>
      </w:r>
      <w:proofErr w:type="gramStart"/>
      <w:r w:rsidRPr="00F72D4D">
        <w:rPr>
          <w:rFonts w:cs="Times New Roman"/>
          <w:sz w:val="24"/>
          <w:szCs w:val="24"/>
          <w:lang w:eastAsia="ru-RU"/>
        </w:rPr>
        <w:t>оставшиеся</w:t>
      </w:r>
      <w:proofErr w:type="gramEnd"/>
      <w:r w:rsidRPr="00F72D4D">
        <w:rPr>
          <w:rFonts w:cs="Times New Roman"/>
          <w:sz w:val="24"/>
          <w:szCs w:val="24"/>
          <w:lang w:eastAsia="ru-RU"/>
        </w:rPr>
        <w:t xml:space="preserve"> 6 человек в течение 30 минут играли в </w:t>
      </w:r>
      <w:proofErr w:type="spellStart"/>
      <w:r w:rsidRPr="00F72D4D">
        <w:rPr>
          <w:rFonts w:cs="Times New Roman"/>
          <w:sz w:val="24"/>
          <w:szCs w:val="24"/>
          <w:lang w:eastAsia="ru-RU"/>
        </w:rPr>
        <w:t>гаджеты</w:t>
      </w:r>
      <w:proofErr w:type="spellEnd"/>
      <w:r w:rsidRPr="00F72D4D">
        <w:rPr>
          <w:rFonts w:cs="Times New Roman"/>
          <w:sz w:val="24"/>
          <w:szCs w:val="24"/>
          <w:lang w:eastAsia="ru-RU"/>
        </w:rPr>
        <w:t>. Затем мы снова выполняли тест на внимание и рисовали «заборчик».</w:t>
      </w:r>
    </w:p>
    <w:p w:rsidR="00645956" w:rsidRDefault="00645956" w:rsidP="00645956">
      <w:pPr>
        <w:spacing w:before="120" w:after="0" w:line="23" w:lineRule="atLeast"/>
        <w:ind w:firstLine="709"/>
        <w:jc w:val="both"/>
        <w:rPr>
          <w:rFonts w:cs="Times New Roman"/>
          <w:sz w:val="24"/>
          <w:szCs w:val="24"/>
          <w:lang w:eastAsia="ru-RU"/>
        </w:rPr>
      </w:pPr>
      <w:r w:rsidRPr="00F72D4D">
        <w:rPr>
          <w:rFonts w:cs="Times New Roman"/>
          <w:sz w:val="24"/>
          <w:szCs w:val="24"/>
          <w:lang w:eastAsia="ru-RU"/>
        </w:rPr>
        <w:t xml:space="preserve">Результаты эксперимента показали, что и спортивные, и компьютерные игры развивают быстроту реакции: в конце урока мы сумели обработать гораздо больше фигур, чем в начале. Но у тех ребят, которые играли в </w:t>
      </w:r>
      <w:proofErr w:type="spellStart"/>
      <w:r w:rsidRPr="00F72D4D">
        <w:rPr>
          <w:rFonts w:cs="Times New Roman"/>
          <w:sz w:val="24"/>
          <w:szCs w:val="24"/>
          <w:lang w:eastAsia="ru-RU"/>
        </w:rPr>
        <w:t>гаджеты</w:t>
      </w:r>
      <w:proofErr w:type="spellEnd"/>
      <w:r w:rsidRPr="00F72D4D">
        <w:rPr>
          <w:rFonts w:cs="Times New Roman"/>
          <w:sz w:val="24"/>
          <w:szCs w:val="24"/>
          <w:lang w:eastAsia="ru-RU"/>
        </w:rPr>
        <w:t>, количество ошибок возросло в 4 раза! Значит, от компьютерных игр ухудша</w:t>
      </w:r>
      <w:r w:rsidR="00A14CCF">
        <w:rPr>
          <w:rFonts w:cs="Times New Roman"/>
          <w:sz w:val="24"/>
          <w:szCs w:val="24"/>
          <w:lang w:eastAsia="ru-RU"/>
        </w:rPr>
        <w:t>ю</w:t>
      </w:r>
      <w:r w:rsidRPr="00F72D4D">
        <w:rPr>
          <w:rFonts w:cs="Times New Roman"/>
          <w:sz w:val="24"/>
          <w:szCs w:val="24"/>
          <w:lang w:eastAsia="ru-RU"/>
        </w:rPr>
        <w:t>тся внимание и память. Человек так устаёт, что даже не может ровно нарисовать простейшие геометрические фигуры!</w:t>
      </w:r>
    </w:p>
    <w:p w:rsidR="00645956" w:rsidRPr="00F72D4D" w:rsidRDefault="00645956" w:rsidP="00645956">
      <w:pPr>
        <w:spacing w:before="120" w:after="0" w:line="23" w:lineRule="atLeast"/>
        <w:ind w:firstLine="709"/>
        <w:jc w:val="both"/>
        <w:rPr>
          <w:rFonts w:cs="Times New Roman"/>
          <w:sz w:val="24"/>
          <w:szCs w:val="24"/>
          <w:lang w:eastAsia="ru-RU"/>
        </w:rPr>
      </w:pPr>
      <w:r w:rsidRPr="00F72D4D">
        <w:rPr>
          <w:rFonts w:cs="Times New Roman"/>
          <w:sz w:val="24"/>
          <w:szCs w:val="24"/>
          <w:lang w:eastAsia="ru-RU"/>
        </w:rPr>
        <w:t>Подведём итоги. Замечательные, очень полезные электронные устройства могут стать вредными для нас. Поэтому мы решили:</w:t>
      </w:r>
    </w:p>
    <w:p w:rsidR="00645956" w:rsidRPr="00F72D4D" w:rsidRDefault="00645956" w:rsidP="00645956">
      <w:pPr>
        <w:numPr>
          <w:ilvl w:val="0"/>
          <w:numId w:val="2"/>
        </w:numPr>
        <w:spacing w:before="120" w:after="0" w:line="23" w:lineRule="atLeast"/>
        <w:ind w:left="0" w:firstLine="709"/>
        <w:jc w:val="both"/>
        <w:rPr>
          <w:rFonts w:cs="Times New Roman"/>
          <w:sz w:val="24"/>
          <w:szCs w:val="24"/>
          <w:lang w:eastAsia="ru-RU"/>
        </w:rPr>
      </w:pPr>
      <w:r w:rsidRPr="00F72D4D">
        <w:rPr>
          <w:rFonts w:cs="Times New Roman"/>
          <w:sz w:val="24"/>
          <w:szCs w:val="24"/>
          <w:lang w:eastAsia="ru-RU"/>
        </w:rPr>
        <w:t>не играть в компьютерные игры во время учебного дня и незадолго до сна;</w:t>
      </w:r>
    </w:p>
    <w:p w:rsidR="00645956" w:rsidRPr="00F72D4D" w:rsidRDefault="00645956" w:rsidP="00645956">
      <w:pPr>
        <w:numPr>
          <w:ilvl w:val="0"/>
          <w:numId w:val="2"/>
        </w:numPr>
        <w:spacing w:before="120" w:after="0" w:line="23" w:lineRule="atLeast"/>
        <w:ind w:left="0" w:firstLine="709"/>
        <w:jc w:val="both"/>
        <w:rPr>
          <w:rFonts w:cs="Times New Roman"/>
          <w:sz w:val="24"/>
          <w:szCs w:val="24"/>
          <w:lang w:eastAsia="ru-RU"/>
        </w:rPr>
      </w:pPr>
      <w:r w:rsidRPr="00F72D4D">
        <w:rPr>
          <w:rFonts w:cs="Times New Roman"/>
          <w:sz w:val="24"/>
          <w:szCs w:val="24"/>
          <w:lang w:eastAsia="ru-RU"/>
        </w:rPr>
        <w:t>помнить о том, что всё хорошо в меру и играть в компьютерные игры не более 30 минут в день;</w:t>
      </w:r>
    </w:p>
    <w:p w:rsidR="00645956" w:rsidRPr="00F72D4D" w:rsidRDefault="00645956" w:rsidP="00645956">
      <w:pPr>
        <w:numPr>
          <w:ilvl w:val="0"/>
          <w:numId w:val="2"/>
        </w:numPr>
        <w:spacing w:before="120" w:after="0" w:line="23" w:lineRule="atLeast"/>
        <w:ind w:left="0" w:firstLine="709"/>
        <w:jc w:val="both"/>
        <w:rPr>
          <w:rFonts w:cs="Times New Roman"/>
          <w:sz w:val="24"/>
          <w:szCs w:val="24"/>
          <w:lang w:eastAsia="ru-RU"/>
        </w:rPr>
      </w:pPr>
      <w:r w:rsidRPr="00F72D4D">
        <w:rPr>
          <w:rFonts w:cs="Times New Roman"/>
          <w:sz w:val="24"/>
          <w:szCs w:val="24"/>
          <w:lang w:eastAsia="ru-RU"/>
        </w:rPr>
        <w:t>для отдыха использовать не компьютерные игры, а прогулки на свежем воздухе, занятия спортом, чтение книг, встречи с друзьями…</w:t>
      </w:r>
    </w:p>
    <w:p w:rsidR="00645956" w:rsidRPr="00F72D4D" w:rsidRDefault="00645956" w:rsidP="00645956">
      <w:pPr>
        <w:rPr>
          <w:rFonts w:ascii="Times New Roman" w:hAnsi="Times New Roman" w:cs="Times New Roman"/>
          <w:sz w:val="24"/>
          <w:szCs w:val="24"/>
          <w:lang w:eastAsia="ru-RU"/>
        </w:rPr>
      </w:pPr>
      <w:r w:rsidRPr="00F72D4D">
        <w:rPr>
          <w:rFonts w:ascii="Times New Roman" w:hAnsi="Times New Roman" w:cs="Times New Roman"/>
          <w:sz w:val="24"/>
          <w:szCs w:val="24"/>
          <w:lang w:eastAsia="ru-RU"/>
        </w:rPr>
        <w:br w:type="page"/>
      </w:r>
    </w:p>
    <w:p w:rsidR="00645956" w:rsidRPr="00F72D4D" w:rsidRDefault="00645956" w:rsidP="00645956">
      <w:pPr>
        <w:pStyle w:val="10"/>
      </w:pPr>
      <w:bookmarkStart w:id="1" w:name="_Toc374913922"/>
      <w:r w:rsidRPr="00F72D4D">
        <w:lastRenderedPageBreak/>
        <w:t>Чуев Андрей, 4 Г класс</w:t>
      </w:r>
      <w:bookmarkEnd w:id="1"/>
    </w:p>
    <w:p w:rsidR="00645956" w:rsidRPr="00F72D4D" w:rsidRDefault="00645956" w:rsidP="00645956">
      <w:pPr>
        <w:rPr>
          <w:rFonts w:ascii="Times New Roman" w:hAnsi="Times New Roman" w:cs="Times New Roman"/>
          <w:sz w:val="32"/>
          <w:szCs w:val="32"/>
        </w:rPr>
      </w:pPr>
      <w:r w:rsidRPr="00F72D4D">
        <w:rPr>
          <w:rFonts w:ascii="Times New Roman" w:hAnsi="Times New Roman" w:cs="Times New Roman"/>
          <w:sz w:val="32"/>
          <w:szCs w:val="32"/>
        </w:rPr>
        <w:t xml:space="preserve">Куратор проекта: В.А. </w:t>
      </w:r>
      <w:proofErr w:type="spellStart"/>
      <w:r w:rsidRPr="00F72D4D">
        <w:rPr>
          <w:rFonts w:ascii="Times New Roman" w:hAnsi="Times New Roman" w:cs="Times New Roman"/>
          <w:sz w:val="32"/>
          <w:szCs w:val="32"/>
        </w:rPr>
        <w:t>Мажарская</w:t>
      </w:r>
      <w:proofErr w:type="spellEnd"/>
    </w:p>
    <w:p w:rsidR="00645956" w:rsidRPr="00F72D4D" w:rsidRDefault="00645956" w:rsidP="00645956">
      <w:pPr>
        <w:rPr>
          <w:rFonts w:ascii="Times New Roman" w:hAnsi="Times New Roman" w:cs="Times New Roman"/>
          <w:sz w:val="32"/>
          <w:szCs w:val="32"/>
        </w:rPr>
      </w:pPr>
      <w:r w:rsidRPr="00F72D4D">
        <w:rPr>
          <w:rFonts w:ascii="Times New Roman" w:hAnsi="Times New Roman" w:cs="Times New Roman"/>
          <w:sz w:val="32"/>
          <w:szCs w:val="32"/>
        </w:rPr>
        <w:t>Исследовательский проект: «История СССР в лицах моей семьи»</w:t>
      </w:r>
    </w:p>
    <w:p w:rsidR="00645956" w:rsidRPr="00F72D4D" w:rsidRDefault="00645956" w:rsidP="00645956">
      <w:pPr>
        <w:widowControl w:val="0"/>
        <w:spacing w:before="120" w:after="0" w:line="23" w:lineRule="atLeast"/>
        <w:ind w:firstLine="709"/>
        <w:jc w:val="both"/>
        <w:rPr>
          <w:rFonts w:eastAsia="Calibri" w:cs="Times New Roman"/>
          <w:sz w:val="24"/>
        </w:rPr>
      </w:pPr>
      <w:r w:rsidRPr="00F72D4D">
        <w:rPr>
          <w:rFonts w:eastAsia="Calibri" w:cs="Times New Roman"/>
          <w:sz w:val="24"/>
        </w:rPr>
        <w:t>В третьем классе мы начали изучать новый для нас предмет – истори</w:t>
      </w:r>
      <w:r w:rsidR="00A14CCF">
        <w:rPr>
          <w:rFonts w:eastAsia="Calibri" w:cs="Times New Roman"/>
          <w:sz w:val="24"/>
        </w:rPr>
        <w:t>ю</w:t>
      </w:r>
      <w:r w:rsidRPr="00F72D4D">
        <w:rPr>
          <w:rFonts w:eastAsia="Calibri" w:cs="Times New Roman"/>
          <w:sz w:val="24"/>
        </w:rPr>
        <w:t>. Мы познакомились с лентой времени и некоторыми событиями, связанными с историей России.</w:t>
      </w:r>
    </w:p>
    <w:p w:rsidR="00645956" w:rsidRPr="00F72D4D" w:rsidRDefault="00645956" w:rsidP="00645956">
      <w:pPr>
        <w:widowControl w:val="0"/>
        <w:spacing w:before="120" w:after="0" w:line="23" w:lineRule="atLeast"/>
        <w:ind w:firstLine="709"/>
        <w:jc w:val="both"/>
        <w:rPr>
          <w:rFonts w:eastAsia="Calibri" w:cs="Times New Roman"/>
          <w:sz w:val="24"/>
        </w:rPr>
      </w:pPr>
      <w:r w:rsidRPr="00F72D4D">
        <w:rPr>
          <w:rFonts w:eastAsia="Calibri" w:cs="Times New Roman"/>
          <w:sz w:val="24"/>
        </w:rPr>
        <w:t xml:space="preserve">Я понял, что многие члены моей дружной семьи стали свидетелями исторических </w:t>
      </w:r>
      <w:r w:rsidR="00A14CCF">
        <w:rPr>
          <w:rFonts w:eastAsia="Calibri" w:cs="Times New Roman"/>
          <w:sz w:val="24"/>
        </w:rPr>
        <w:t>событий</w:t>
      </w:r>
      <w:r w:rsidRPr="00F72D4D">
        <w:rPr>
          <w:rFonts w:eastAsia="Calibri" w:cs="Times New Roman"/>
          <w:sz w:val="24"/>
        </w:rPr>
        <w:t>. Я решил подробнее узнать, как история страны связана с жизнью моих родственников. Ведь пока существуют живые источники истории, я могу точнее узнать об истории страны из первых уст.</w:t>
      </w:r>
    </w:p>
    <w:p w:rsidR="00645956" w:rsidRPr="00F72D4D" w:rsidRDefault="00645956" w:rsidP="00645956">
      <w:pPr>
        <w:widowControl w:val="0"/>
        <w:spacing w:before="120" w:after="0" w:line="23" w:lineRule="atLeast"/>
        <w:ind w:firstLine="709"/>
        <w:jc w:val="both"/>
        <w:rPr>
          <w:rFonts w:eastAsia="Calibri" w:cs="Times New Roman"/>
          <w:sz w:val="24"/>
        </w:rPr>
      </w:pPr>
      <w:r w:rsidRPr="00F72D4D">
        <w:rPr>
          <w:rFonts w:eastAsia="Calibri" w:cs="Times New Roman"/>
          <w:sz w:val="24"/>
        </w:rPr>
        <w:t xml:space="preserve">Это позволит мне не только прикоснуться к историческому прошлому, но и услышать оценку </w:t>
      </w:r>
      <w:r w:rsidR="0084596F">
        <w:rPr>
          <w:rFonts w:eastAsia="Calibri" w:cs="Times New Roman"/>
          <w:sz w:val="24"/>
        </w:rPr>
        <w:t>минувшего</w:t>
      </w:r>
      <w:r w:rsidRPr="00F72D4D">
        <w:rPr>
          <w:rFonts w:eastAsia="Calibri" w:cs="Times New Roman"/>
          <w:sz w:val="24"/>
        </w:rPr>
        <w:t xml:space="preserve"> от участников исторических событий</w:t>
      </w:r>
      <w:r w:rsidR="0084596F">
        <w:rPr>
          <w:rFonts w:eastAsia="Calibri" w:cs="Times New Roman"/>
          <w:sz w:val="24"/>
        </w:rPr>
        <w:t>.</w:t>
      </w:r>
    </w:p>
    <w:p w:rsidR="00645956" w:rsidRPr="00F72D4D" w:rsidRDefault="00645956" w:rsidP="00645956">
      <w:pPr>
        <w:widowControl w:val="0"/>
        <w:spacing w:before="120" w:after="0" w:line="23" w:lineRule="atLeast"/>
        <w:ind w:firstLine="709"/>
        <w:jc w:val="both"/>
        <w:rPr>
          <w:rFonts w:eastAsia="Calibri" w:cs="Times New Roman"/>
          <w:sz w:val="24"/>
        </w:rPr>
      </w:pPr>
      <w:r w:rsidRPr="00F72D4D">
        <w:rPr>
          <w:rFonts w:eastAsia="Calibri" w:cs="Times New Roman"/>
          <w:sz w:val="24"/>
        </w:rPr>
        <w:t>Работая над этим проектом, я ставил перед собой следующие задачи:</w:t>
      </w:r>
    </w:p>
    <w:p w:rsidR="00645956" w:rsidRPr="00F72D4D" w:rsidRDefault="00645956" w:rsidP="009C3243">
      <w:pPr>
        <w:pStyle w:val="a3"/>
        <w:widowControl w:val="0"/>
        <w:numPr>
          <w:ilvl w:val="0"/>
          <w:numId w:val="15"/>
        </w:numPr>
        <w:spacing w:before="120" w:after="0" w:line="23" w:lineRule="atLeast"/>
        <w:jc w:val="both"/>
        <w:rPr>
          <w:rFonts w:eastAsia="Calibri" w:cs="Times New Roman"/>
          <w:sz w:val="24"/>
        </w:rPr>
      </w:pPr>
      <w:r w:rsidRPr="00F72D4D">
        <w:rPr>
          <w:rFonts w:eastAsia="Calibri" w:cs="Times New Roman"/>
          <w:sz w:val="24"/>
        </w:rPr>
        <w:t>Изучить историю Отечества XX века</w:t>
      </w:r>
    </w:p>
    <w:p w:rsidR="00645956" w:rsidRPr="00F72D4D" w:rsidRDefault="00645956" w:rsidP="009C3243">
      <w:pPr>
        <w:pStyle w:val="a3"/>
        <w:widowControl w:val="0"/>
        <w:numPr>
          <w:ilvl w:val="0"/>
          <w:numId w:val="15"/>
        </w:numPr>
        <w:spacing w:before="120" w:after="0" w:line="23" w:lineRule="atLeast"/>
        <w:jc w:val="both"/>
        <w:rPr>
          <w:rFonts w:eastAsia="Calibri" w:cs="Times New Roman"/>
          <w:sz w:val="24"/>
        </w:rPr>
      </w:pPr>
      <w:r w:rsidRPr="00F72D4D">
        <w:rPr>
          <w:rFonts w:eastAsia="Calibri" w:cs="Times New Roman"/>
          <w:sz w:val="24"/>
        </w:rPr>
        <w:t>Составить генеалогическое дерево своей семьи с биографиями</w:t>
      </w:r>
    </w:p>
    <w:p w:rsidR="00645956" w:rsidRPr="00F72D4D" w:rsidRDefault="00645956" w:rsidP="009C3243">
      <w:pPr>
        <w:pStyle w:val="a3"/>
        <w:widowControl w:val="0"/>
        <w:numPr>
          <w:ilvl w:val="0"/>
          <w:numId w:val="15"/>
        </w:numPr>
        <w:spacing w:before="120" w:after="0" w:line="23" w:lineRule="atLeast"/>
        <w:jc w:val="both"/>
        <w:rPr>
          <w:rFonts w:eastAsia="Calibri" w:cs="Times New Roman"/>
          <w:sz w:val="24"/>
        </w:rPr>
      </w:pPr>
      <w:r w:rsidRPr="00F72D4D">
        <w:rPr>
          <w:rFonts w:eastAsia="Calibri" w:cs="Times New Roman"/>
          <w:sz w:val="24"/>
        </w:rPr>
        <w:t>Установить связь между историей семьи и историей страны</w:t>
      </w:r>
    </w:p>
    <w:p w:rsidR="00645956" w:rsidRPr="00F72D4D" w:rsidRDefault="00645956" w:rsidP="009C3243">
      <w:pPr>
        <w:pStyle w:val="a3"/>
        <w:widowControl w:val="0"/>
        <w:numPr>
          <w:ilvl w:val="0"/>
          <w:numId w:val="15"/>
        </w:numPr>
        <w:spacing w:before="120" w:after="0" w:line="23" w:lineRule="atLeast"/>
        <w:jc w:val="both"/>
        <w:rPr>
          <w:rFonts w:eastAsia="Calibri" w:cs="Times New Roman"/>
          <w:sz w:val="24"/>
        </w:rPr>
      </w:pPr>
      <w:r w:rsidRPr="00F72D4D">
        <w:rPr>
          <w:rFonts w:eastAsia="Calibri" w:cs="Times New Roman"/>
          <w:sz w:val="24"/>
        </w:rPr>
        <w:t>Для этого я использовал такие методы исследования, как:</w:t>
      </w:r>
    </w:p>
    <w:p w:rsidR="00645956" w:rsidRPr="00F72D4D" w:rsidRDefault="00645956" w:rsidP="009C3243">
      <w:pPr>
        <w:pStyle w:val="a3"/>
        <w:widowControl w:val="0"/>
        <w:numPr>
          <w:ilvl w:val="0"/>
          <w:numId w:val="15"/>
        </w:numPr>
        <w:spacing w:before="120" w:after="0" w:line="23" w:lineRule="atLeast"/>
        <w:jc w:val="both"/>
        <w:rPr>
          <w:rFonts w:eastAsia="Calibri" w:cs="Times New Roman"/>
          <w:sz w:val="24"/>
        </w:rPr>
      </w:pPr>
      <w:r w:rsidRPr="00F72D4D">
        <w:rPr>
          <w:rFonts w:eastAsia="Calibri" w:cs="Times New Roman"/>
          <w:sz w:val="24"/>
        </w:rPr>
        <w:t>Изучение литературы</w:t>
      </w:r>
    </w:p>
    <w:p w:rsidR="00645956" w:rsidRPr="00F72D4D" w:rsidRDefault="00645956" w:rsidP="009C3243">
      <w:pPr>
        <w:pStyle w:val="a3"/>
        <w:widowControl w:val="0"/>
        <w:numPr>
          <w:ilvl w:val="0"/>
          <w:numId w:val="15"/>
        </w:numPr>
        <w:spacing w:before="120" w:after="0" w:line="23" w:lineRule="atLeast"/>
        <w:jc w:val="both"/>
        <w:rPr>
          <w:rFonts w:eastAsia="Calibri" w:cs="Times New Roman"/>
          <w:sz w:val="24"/>
        </w:rPr>
      </w:pPr>
      <w:r w:rsidRPr="00F72D4D">
        <w:rPr>
          <w:rFonts w:eastAsia="Calibri" w:cs="Times New Roman"/>
          <w:sz w:val="24"/>
        </w:rPr>
        <w:t>Интервьюирование родственников</w:t>
      </w:r>
    </w:p>
    <w:p w:rsidR="00645956" w:rsidRPr="00F72D4D" w:rsidRDefault="00645956" w:rsidP="009C3243">
      <w:pPr>
        <w:pStyle w:val="a3"/>
        <w:widowControl w:val="0"/>
        <w:numPr>
          <w:ilvl w:val="0"/>
          <w:numId w:val="15"/>
        </w:numPr>
        <w:spacing w:before="120" w:after="0" w:line="23" w:lineRule="atLeast"/>
        <w:jc w:val="both"/>
        <w:rPr>
          <w:rFonts w:eastAsia="Calibri" w:cs="Times New Roman"/>
          <w:sz w:val="24"/>
        </w:rPr>
      </w:pPr>
      <w:r w:rsidRPr="00F72D4D">
        <w:rPr>
          <w:rFonts w:eastAsia="Calibri" w:cs="Times New Roman"/>
          <w:sz w:val="24"/>
        </w:rPr>
        <w:t>Анализ информации</w:t>
      </w:r>
    </w:p>
    <w:p w:rsidR="00645956" w:rsidRPr="00F72D4D" w:rsidRDefault="00645956" w:rsidP="009C3243">
      <w:pPr>
        <w:pStyle w:val="a3"/>
        <w:widowControl w:val="0"/>
        <w:numPr>
          <w:ilvl w:val="0"/>
          <w:numId w:val="15"/>
        </w:numPr>
        <w:tabs>
          <w:tab w:val="left" w:pos="4234"/>
        </w:tabs>
        <w:spacing w:before="120" w:after="0" w:line="23" w:lineRule="atLeast"/>
        <w:jc w:val="both"/>
        <w:rPr>
          <w:rFonts w:eastAsia="Calibri" w:cs="Times New Roman"/>
          <w:sz w:val="24"/>
        </w:rPr>
      </w:pPr>
      <w:r w:rsidRPr="00F72D4D">
        <w:rPr>
          <w:rFonts w:eastAsia="Calibri" w:cs="Times New Roman"/>
          <w:sz w:val="24"/>
        </w:rPr>
        <w:t>Составление реки времени</w:t>
      </w:r>
    </w:p>
    <w:p w:rsidR="00645956" w:rsidRPr="00F72D4D" w:rsidRDefault="00645956" w:rsidP="00645956">
      <w:pPr>
        <w:widowControl w:val="0"/>
        <w:spacing w:before="120" w:after="0" w:line="23" w:lineRule="atLeast"/>
        <w:ind w:firstLine="709"/>
        <w:jc w:val="both"/>
        <w:rPr>
          <w:rFonts w:eastAsia="Calibri" w:cs="Times New Roman"/>
          <w:sz w:val="24"/>
        </w:rPr>
      </w:pPr>
      <w:r w:rsidRPr="00F72D4D">
        <w:rPr>
          <w:rFonts w:eastAsia="Calibri" w:cs="Times New Roman"/>
          <w:sz w:val="24"/>
        </w:rPr>
        <w:t xml:space="preserve">Я уверен, что изучение истории моей семьи поможет лучше понять историю </w:t>
      </w:r>
      <w:proofErr w:type="gramStart"/>
      <w:r w:rsidRPr="00F72D4D">
        <w:rPr>
          <w:rFonts w:eastAsia="Calibri" w:cs="Times New Roman"/>
          <w:sz w:val="24"/>
        </w:rPr>
        <w:t>СССР</w:t>
      </w:r>
      <w:proofErr w:type="gramEnd"/>
      <w:r w:rsidRPr="00F72D4D">
        <w:rPr>
          <w:rFonts w:eastAsia="Calibri" w:cs="Times New Roman"/>
          <w:sz w:val="24"/>
        </w:rPr>
        <w:t xml:space="preserve"> и сделает её дальнейшее изучени</w:t>
      </w:r>
      <w:r w:rsidR="0084596F">
        <w:rPr>
          <w:rFonts w:eastAsia="Calibri" w:cs="Times New Roman"/>
          <w:sz w:val="24"/>
        </w:rPr>
        <w:t>е</w:t>
      </w:r>
      <w:r w:rsidRPr="00F72D4D">
        <w:rPr>
          <w:rFonts w:eastAsia="Calibri" w:cs="Times New Roman"/>
          <w:sz w:val="24"/>
        </w:rPr>
        <w:t xml:space="preserve"> интереснее. Став взрослым, я смогу пересказывать будущим поколениям то, что узнал от прабабушки, бабушек и дедушки.</w:t>
      </w:r>
    </w:p>
    <w:p w:rsidR="00645956" w:rsidRPr="00F72D4D" w:rsidRDefault="00645956" w:rsidP="00645956">
      <w:pPr>
        <w:widowControl w:val="0"/>
        <w:spacing w:before="120" w:after="0" w:line="23" w:lineRule="atLeast"/>
        <w:ind w:firstLine="709"/>
        <w:jc w:val="both"/>
        <w:rPr>
          <w:rFonts w:eastAsia="Calibri" w:cs="Times New Roman"/>
          <w:sz w:val="24"/>
        </w:rPr>
      </w:pPr>
      <w:r w:rsidRPr="00F72D4D">
        <w:rPr>
          <w:rFonts w:eastAsia="Calibri" w:cs="Times New Roman"/>
          <w:sz w:val="24"/>
        </w:rPr>
        <w:t>Вот о чём мне хочется рассказать:</w:t>
      </w:r>
    </w:p>
    <w:p w:rsidR="00645956" w:rsidRPr="00F72D4D" w:rsidRDefault="002474BF" w:rsidP="00645956">
      <w:pPr>
        <w:widowControl w:val="0"/>
        <w:spacing w:before="120" w:after="0" w:line="23" w:lineRule="atLeast"/>
        <w:ind w:firstLine="709"/>
        <w:jc w:val="both"/>
        <w:rPr>
          <w:rFonts w:eastAsia="Calibri" w:cs="Times New Roman"/>
          <w:sz w:val="24"/>
        </w:rPr>
      </w:pPr>
      <w:hyperlink r:id="rId9" w:history="1">
        <w:r w:rsidR="00645956" w:rsidRPr="00F72D4D">
          <w:rPr>
            <w:rFonts w:eastAsia="Calibri" w:cs="Times New Roman"/>
            <w:sz w:val="24"/>
          </w:rPr>
          <w:t>Договор об образовании СССР</w:t>
        </w:r>
      </w:hyperlink>
      <w:r w:rsidR="00645956" w:rsidRPr="00F72D4D">
        <w:rPr>
          <w:rFonts w:eastAsia="Calibri" w:cs="Times New Roman"/>
          <w:sz w:val="24"/>
        </w:rPr>
        <w:t xml:space="preserve"> был утверждён </w:t>
      </w:r>
      <w:hyperlink r:id="rId10" w:history="1">
        <w:r w:rsidR="00645956" w:rsidRPr="00F72D4D">
          <w:rPr>
            <w:rFonts w:eastAsia="Calibri" w:cs="Times New Roman"/>
            <w:sz w:val="24"/>
          </w:rPr>
          <w:t>30 декабря</w:t>
        </w:r>
      </w:hyperlink>
      <w:r w:rsidR="00645956" w:rsidRPr="00F72D4D">
        <w:rPr>
          <w:rFonts w:eastAsia="Calibri" w:cs="Times New Roman"/>
          <w:sz w:val="24"/>
        </w:rPr>
        <w:t xml:space="preserve"> 1922г. Эта дата считается датой образования СССР. </w:t>
      </w:r>
      <w:proofErr w:type="gramStart"/>
      <w:r w:rsidR="00645956" w:rsidRPr="00F72D4D">
        <w:rPr>
          <w:rFonts w:eastAsia="Calibri" w:cs="Times New Roman"/>
          <w:sz w:val="24"/>
        </w:rPr>
        <w:t xml:space="preserve">С осени </w:t>
      </w:r>
      <w:hyperlink r:id="rId11" w:history="1">
        <w:r w:rsidR="00645956" w:rsidRPr="00F72D4D">
          <w:rPr>
            <w:rFonts w:eastAsia="Calibri" w:cs="Times New Roman"/>
            <w:sz w:val="24"/>
          </w:rPr>
          <w:t>1923 года</w:t>
        </w:r>
      </w:hyperlink>
      <w:r w:rsidR="00645956" w:rsidRPr="00F72D4D">
        <w:rPr>
          <w:rFonts w:eastAsia="Calibri" w:cs="Times New Roman"/>
          <w:sz w:val="24"/>
        </w:rPr>
        <w:t>, и особенно после смерти Владимира Ильича Ленина, к власти</w:t>
      </w:r>
      <w:r w:rsidR="0084596F">
        <w:rPr>
          <w:rFonts w:eastAsia="Calibri" w:cs="Times New Roman"/>
          <w:sz w:val="24"/>
        </w:rPr>
        <w:t xml:space="preserve"> в</w:t>
      </w:r>
      <w:r w:rsidR="00645956" w:rsidRPr="00F72D4D">
        <w:rPr>
          <w:rFonts w:eastAsia="Calibri" w:cs="Times New Roman"/>
          <w:sz w:val="24"/>
        </w:rPr>
        <w:t xml:space="preserve"> нашей стран</w:t>
      </w:r>
      <w:r w:rsidR="0084596F">
        <w:rPr>
          <w:rFonts w:eastAsia="Calibri" w:cs="Times New Roman"/>
          <w:sz w:val="24"/>
        </w:rPr>
        <w:t>е</w:t>
      </w:r>
      <w:r w:rsidR="00645956" w:rsidRPr="00F72D4D">
        <w:rPr>
          <w:rFonts w:eastAsia="Calibri" w:cs="Times New Roman"/>
          <w:sz w:val="24"/>
        </w:rPr>
        <w:t xml:space="preserve"> пришел </w:t>
      </w:r>
      <w:hyperlink r:id="rId12" w:history="1">
        <w:r w:rsidR="00645956" w:rsidRPr="00F72D4D">
          <w:rPr>
            <w:rFonts w:eastAsia="Calibri" w:cs="Times New Roman"/>
            <w:sz w:val="24"/>
          </w:rPr>
          <w:t>Иосиф Виссарионович Сталин</w:t>
        </w:r>
      </w:hyperlink>
      <w:r w:rsidR="00645956" w:rsidRPr="00F72D4D">
        <w:rPr>
          <w:rFonts w:eastAsia="Calibri" w:cs="Times New Roman"/>
          <w:sz w:val="24"/>
        </w:rPr>
        <w:t>. В это время в стране проводится Новая Экономическая Политика (НЭП), которая</w:t>
      </w:r>
      <w:r w:rsidR="0084596F">
        <w:rPr>
          <w:rFonts w:eastAsia="Calibri" w:cs="Times New Roman"/>
          <w:sz w:val="24"/>
        </w:rPr>
        <w:t>,</w:t>
      </w:r>
      <w:r w:rsidR="00645956" w:rsidRPr="00F72D4D">
        <w:rPr>
          <w:rFonts w:eastAsia="Calibri" w:cs="Times New Roman"/>
          <w:sz w:val="24"/>
        </w:rPr>
        <w:t xml:space="preserve"> с одной стороны</w:t>
      </w:r>
      <w:r w:rsidR="0084596F">
        <w:rPr>
          <w:rFonts w:eastAsia="Calibri" w:cs="Times New Roman"/>
          <w:sz w:val="24"/>
        </w:rPr>
        <w:t>,</w:t>
      </w:r>
      <w:r w:rsidR="00645956" w:rsidRPr="00F72D4D">
        <w:rPr>
          <w:rFonts w:eastAsia="Calibri" w:cs="Times New Roman"/>
          <w:sz w:val="24"/>
        </w:rPr>
        <w:t xml:space="preserve"> разрешала предпринимательство, с другой</w:t>
      </w:r>
      <w:r w:rsidR="0084596F">
        <w:rPr>
          <w:rFonts w:eastAsia="Calibri" w:cs="Times New Roman"/>
          <w:sz w:val="24"/>
        </w:rPr>
        <w:t>,</w:t>
      </w:r>
      <w:r w:rsidR="00645956" w:rsidRPr="00F72D4D">
        <w:rPr>
          <w:rFonts w:eastAsia="Calibri" w:cs="Times New Roman"/>
          <w:sz w:val="24"/>
        </w:rPr>
        <w:t xml:space="preserve"> – любое производство было обложено огромными налогами, чтобы никто не разбогател и все были примерно в равных условиях.</w:t>
      </w:r>
      <w:proofErr w:type="gramEnd"/>
      <w:r w:rsidR="00645956" w:rsidRPr="00F72D4D">
        <w:rPr>
          <w:rFonts w:eastAsia="Calibri" w:cs="Times New Roman"/>
          <w:sz w:val="24"/>
        </w:rPr>
        <w:t xml:space="preserve"> Активно проходит индустриализация и коллективизация.</w:t>
      </w:r>
    </w:p>
    <w:p w:rsidR="00645956" w:rsidRPr="00F72D4D" w:rsidRDefault="00645956" w:rsidP="00645956">
      <w:pPr>
        <w:widowControl w:val="0"/>
        <w:spacing w:before="120" w:after="0" w:line="23" w:lineRule="atLeast"/>
        <w:ind w:firstLine="709"/>
        <w:jc w:val="both"/>
        <w:rPr>
          <w:rFonts w:eastAsia="Calibri" w:cs="Times New Roman"/>
          <w:sz w:val="24"/>
        </w:rPr>
      </w:pPr>
      <w:r w:rsidRPr="00F72D4D">
        <w:rPr>
          <w:rFonts w:eastAsia="Calibri" w:cs="Times New Roman"/>
          <w:sz w:val="24"/>
        </w:rPr>
        <w:t>Мой прадед по папиной линии Ивлев Василий Иванович участвовал в коллективизации. Бабушка вспоминает, что</w:t>
      </w:r>
      <w:r w:rsidR="0084596F">
        <w:rPr>
          <w:rFonts w:eastAsia="Calibri" w:cs="Times New Roman"/>
          <w:sz w:val="24"/>
        </w:rPr>
        <w:t>,</w:t>
      </w:r>
      <w:r w:rsidRPr="00F72D4D">
        <w:rPr>
          <w:rFonts w:eastAsia="Calibri" w:cs="Times New Roman"/>
          <w:sz w:val="24"/>
        </w:rPr>
        <w:t xml:space="preserve"> когда она была девочкой, отец все время ездил в командировки для создания колхозов. В это время продолжаются политические репрессии. И хотя они начинались с “раскулачивания” богатых, в сталинское время они коснулись всех, кто имел мнение, отличное от мнения </w:t>
      </w:r>
      <w:r w:rsidR="0084596F">
        <w:rPr>
          <w:rFonts w:eastAsia="Calibri" w:cs="Times New Roman"/>
          <w:sz w:val="24"/>
        </w:rPr>
        <w:t>вождя</w:t>
      </w:r>
      <w:r w:rsidRPr="00F72D4D">
        <w:rPr>
          <w:rFonts w:eastAsia="Calibri" w:cs="Times New Roman"/>
          <w:sz w:val="24"/>
        </w:rPr>
        <w:t>, и даже иногда приобретало национал</w:t>
      </w:r>
      <w:r w:rsidR="0084596F">
        <w:rPr>
          <w:rFonts w:eastAsia="Calibri" w:cs="Times New Roman"/>
          <w:sz w:val="24"/>
        </w:rPr>
        <w:t>истически</w:t>
      </w:r>
      <w:r w:rsidRPr="00F72D4D">
        <w:rPr>
          <w:rFonts w:eastAsia="Calibri" w:cs="Times New Roman"/>
          <w:sz w:val="24"/>
        </w:rPr>
        <w:t>й характер. Так, в 1933 году была расстреляна моя прабабушка Чуева Мария Ивановна, которая, оставив двоих маленьких сыновей дома, поехала в Москву на съезд и не вернулась. Позже был арестован и осуждён на 10 лет мой прадед Чуев Виктор Петрович.</w:t>
      </w:r>
    </w:p>
    <w:p w:rsidR="00645956" w:rsidRPr="00F72D4D" w:rsidRDefault="00645956" w:rsidP="00645956">
      <w:pPr>
        <w:widowControl w:val="0"/>
        <w:spacing w:before="120" w:after="0" w:line="23" w:lineRule="atLeast"/>
        <w:ind w:firstLine="709"/>
        <w:jc w:val="both"/>
        <w:rPr>
          <w:rFonts w:eastAsia="Calibri" w:cs="Times New Roman"/>
          <w:sz w:val="24"/>
        </w:rPr>
      </w:pPr>
      <w:r w:rsidRPr="00F72D4D">
        <w:rPr>
          <w:rFonts w:eastAsia="Calibri" w:cs="Times New Roman"/>
          <w:sz w:val="24"/>
        </w:rPr>
        <w:lastRenderedPageBreak/>
        <w:t xml:space="preserve">В </w:t>
      </w:r>
      <w:hyperlink r:id="rId13" w:history="1">
        <w:r w:rsidRPr="00F72D4D">
          <w:rPr>
            <w:rFonts w:eastAsia="Calibri" w:cs="Times New Roman"/>
            <w:sz w:val="24"/>
          </w:rPr>
          <w:t>1939 году</w:t>
        </w:r>
      </w:hyperlink>
      <w:r w:rsidRPr="00F72D4D">
        <w:rPr>
          <w:rFonts w:eastAsia="Calibri" w:cs="Times New Roman"/>
          <w:sz w:val="24"/>
        </w:rPr>
        <w:t xml:space="preserve"> СССР предложил Финляндии пакт о ненападении, но </w:t>
      </w:r>
      <w:hyperlink r:id="rId14" w:history="1">
        <w:r w:rsidRPr="00F72D4D">
          <w:rPr>
            <w:rFonts w:eastAsia="Calibri" w:cs="Times New Roman"/>
            <w:sz w:val="24"/>
          </w:rPr>
          <w:t>Финляндия</w:t>
        </w:r>
      </w:hyperlink>
      <w:r w:rsidRPr="00F72D4D">
        <w:rPr>
          <w:rFonts w:eastAsia="Calibri" w:cs="Times New Roman"/>
          <w:sz w:val="24"/>
        </w:rPr>
        <w:t xml:space="preserve"> отказалась. Нашей стране нужно было “отодвинуть” границу от Ленинграда и началась советско-финская война. Мой прадед по маминой линии Полунин Константин Алексеевич, будучи студентом Ленинградского Горного Института, был призван на эту войну. И хотя сегодня у нас дача на территории Финляндии того времени, на вопрос «Кто победил в той войне?», дедушка Костя говорил, что “</w:t>
      </w:r>
      <w:r w:rsidR="0084596F">
        <w:rPr>
          <w:rFonts w:eastAsia="Calibri" w:cs="Times New Roman"/>
          <w:sz w:val="24"/>
        </w:rPr>
        <w:t>к</w:t>
      </w:r>
      <w:r w:rsidRPr="00F72D4D">
        <w:rPr>
          <w:rFonts w:eastAsia="Calibri" w:cs="Times New Roman"/>
          <w:sz w:val="24"/>
        </w:rPr>
        <w:t xml:space="preserve"> своему стыду</w:t>
      </w:r>
      <w:r w:rsidR="0084596F">
        <w:rPr>
          <w:rFonts w:eastAsia="Calibri" w:cs="Times New Roman"/>
          <w:sz w:val="24"/>
        </w:rPr>
        <w:t>,</w:t>
      </w:r>
      <w:r w:rsidRPr="00F72D4D">
        <w:rPr>
          <w:rFonts w:eastAsia="Calibri" w:cs="Times New Roman"/>
          <w:sz w:val="24"/>
        </w:rPr>
        <w:t xml:space="preserve"> мы одержали победу”.</w:t>
      </w:r>
    </w:p>
    <w:p w:rsidR="00645956" w:rsidRPr="00F72D4D" w:rsidRDefault="002474BF" w:rsidP="00645956">
      <w:pPr>
        <w:widowControl w:val="0"/>
        <w:spacing w:before="120" w:after="0" w:line="23" w:lineRule="atLeast"/>
        <w:ind w:firstLine="709"/>
        <w:jc w:val="both"/>
        <w:rPr>
          <w:rFonts w:eastAsia="Calibri" w:cs="Times New Roman"/>
          <w:sz w:val="24"/>
        </w:rPr>
      </w:pPr>
      <w:hyperlink r:id="rId15" w:history="1">
        <w:r w:rsidR="00645956" w:rsidRPr="00F72D4D">
          <w:rPr>
            <w:rFonts w:eastAsia="Calibri" w:cs="Times New Roman"/>
            <w:sz w:val="24"/>
          </w:rPr>
          <w:t>22 июня</w:t>
        </w:r>
      </w:hyperlink>
      <w:r w:rsidR="00645956" w:rsidRPr="00F72D4D">
        <w:rPr>
          <w:rFonts w:eastAsia="Calibri" w:cs="Times New Roman"/>
          <w:sz w:val="24"/>
        </w:rPr>
        <w:t xml:space="preserve"> </w:t>
      </w:r>
      <w:hyperlink r:id="rId16" w:history="1">
        <w:r w:rsidR="00645956" w:rsidRPr="00F72D4D">
          <w:rPr>
            <w:rFonts w:eastAsia="Calibri" w:cs="Times New Roman"/>
            <w:sz w:val="24"/>
          </w:rPr>
          <w:t>1941 года</w:t>
        </w:r>
      </w:hyperlink>
      <w:r w:rsidR="00645956" w:rsidRPr="00F72D4D">
        <w:rPr>
          <w:rFonts w:eastAsia="Calibri" w:cs="Times New Roman"/>
          <w:sz w:val="24"/>
        </w:rPr>
        <w:t xml:space="preserve"> </w:t>
      </w:r>
      <w:hyperlink r:id="rId17" w:history="1">
        <w:r w:rsidR="00645956" w:rsidRPr="00F72D4D">
          <w:rPr>
            <w:rFonts w:eastAsia="Calibri" w:cs="Times New Roman"/>
            <w:sz w:val="24"/>
          </w:rPr>
          <w:t>Германия</w:t>
        </w:r>
      </w:hyperlink>
      <w:r w:rsidR="00645956" w:rsidRPr="00F72D4D">
        <w:rPr>
          <w:rFonts w:eastAsia="Calibri" w:cs="Times New Roman"/>
          <w:sz w:val="24"/>
        </w:rPr>
        <w:t xml:space="preserve"> напала на Советский Союз, нарушив </w:t>
      </w:r>
      <w:hyperlink r:id="rId18" w:history="1">
        <w:r w:rsidR="00645956" w:rsidRPr="00F72D4D">
          <w:rPr>
            <w:rFonts w:eastAsia="Calibri" w:cs="Times New Roman"/>
            <w:sz w:val="24"/>
          </w:rPr>
          <w:t>Договор о ненападении между Германией и С</w:t>
        </w:r>
        <w:r w:rsidR="0084596F">
          <w:rPr>
            <w:rFonts w:eastAsia="Calibri" w:cs="Times New Roman"/>
            <w:sz w:val="24"/>
          </w:rPr>
          <w:t>ССР</w:t>
        </w:r>
      </w:hyperlink>
      <w:r w:rsidR="00645956" w:rsidRPr="00F72D4D">
        <w:rPr>
          <w:rFonts w:eastAsia="Calibri" w:cs="Times New Roman"/>
          <w:sz w:val="24"/>
        </w:rPr>
        <w:t>. Полунин К.А</w:t>
      </w:r>
      <w:r w:rsidR="0084596F">
        <w:rPr>
          <w:rFonts w:eastAsia="Calibri" w:cs="Times New Roman"/>
          <w:sz w:val="24"/>
        </w:rPr>
        <w:t>.</w:t>
      </w:r>
      <w:r w:rsidR="00645956" w:rsidRPr="00F72D4D">
        <w:rPr>
          <w:rFonts w:eastAsia="Calibri" w:cs="Times New Roman"/>
          <w:sz w:val="24"/>
        </w:rPr>
        <w:t xml:space="preserve"> в 1941 году воевал в партизанском отряде Горного Института, а затем в действующей армии </w:t>
      </w:r>
      <w:r w:rsidR="0084596F">
        <w:rPr>
          <w:rFonts w:eastAsia="Calibri" w:cs="Times New Roman"/>
          <w:sz w:val="24"/>
        </w:rPr>
        <w:t xml:space="preserve">был </w:t>
      </w:r>
      <w:r w:rsidR="00645956" w:rsidRPr="00F72D4D">
        <w:rPr>
          <w:rFonts w:eastAsia="Calibri" w:cs="Times New Roman"/>
          <w:sz w:val="24"/>
        </w:rPr>
        <w:t xml:space="preserve">командиром артиллерийской батареи. С боями он прошёл от Ленинграда до Берлина. </w:t>
      </w:r>
      <w:proofErr w:type="gramStart"/>
      <w:r w:rsidR="00645956" w:rsidRPr="00F72D4D">
        <w:rPr>
          <w:rFonts w:eastAsia="Calibri" w:cs="Times New Roman"/>
          <w:sz w:val="24"/>
        </w:rPr>
        <w:t>Награжден</w:t>
      </w:r>
      <w:proofErr w:type="gramEnd"/>
      <w:r w:rsidR="00645956" w:rsidRPr="00F72D4D">
        <w:rPr>
          <w:rFonts w:eastAsia="Calibri" w:cs="Times New Roman"/>
          <w:sz w:val="24"/>
        </w:rPr>
        <w:t xml:space="preserve"> </w:t>
      </w:r>
      <w:r w:rsidR="0084596F">
        <w:rPr>
          <w:rFonts w:eastAsia="Calibri" w:cs="Times New Roman"/>
          <w:sz w:val="24"/>
        </w:rPr>
        <w:t>пятью</w:t>
      </w:r>
      <w:r w:rsidR="00645956" w:rsidRPr="00F72D4D">
        <w:rPr>
          <w:rFonts w:eastAsia="Calibri" w:cs="Times New Roman"/>
          <w:sz w:val="24"/>
        </w:rPr>
        <w:t xml:space="preserve"> боевыми орденами. Среди них</w:t>
      </w:r>
      <w:r w:rsidR="0084596F">
        <w:rPr>
          <w:rFonts w:eastAsia="Calibri" w:cs="Times New Roman"/>
          <w:sz w:val="24"/>
        </w:rPr>
        <w:t xml:space="preserve"> - </w:t>
      </w:r>
      <w:r w:rsidR="00645956" w:rsidRPr="00F72D4D">
        <w:rPr>
          <w:rFonts w:eastAsia="Calibri" w:cs="Times New Roman"/>
          <w:sz w:val="24"/>
        </w:rPr>
        <w:t xml:space="preserve">Орден Александра Невского, которым награждались командиры </w:t>
      </w:r>
      <w:hyperlink r:id="rId19" w:history="1">
        <w:r w:rsidR="00645956" w:rsidRPr="00F72D4D">
          <w:rPr>
            <w:rFonts w:eastAsia="Calibri" w:cs="Times New Roman"/>
            <w:sz w:val="24"/>
          </w:rPr>
          <w:t>Красной Армии</w:t>
        </w:r>
      </w:hyperlink>
      <w:r w:rsidR="00645956" w:rsidRPr="00F72D4D">
        <w:rPr>
          <w:rFonts w:eastAsia="Calibri" w:cs="Times New Roman"/>
          <w:sz w:val="24"/>
        </w:rPr>
        <w:t>, проявившие в боях за Родину личную отвагу, мужество и храбрость.</w:t>
      </w:r>
    </w:p>
    <w:p w:rsidR="00645956" w:rsidRPr="00F72D4D" w:rsidRDefault="00645956" w:rsidP="00645956">
      <w:pPr>
        <w:widowControl w:val="0"/>
        <w:spacing w:before="120" w:after="0" w:line="23" w:lineRule="atLeast"/>
        <w:ind w:firstLine="709"/>
        <w:jc w:val="both"/>
        <w:rPr>
          <w:rFonts w:eastAsia="Calibri" w:cs="Times New Roman"/>
          <w:sz w:val="24"/>
        </w:rPr>
      </w:pPr>
      <w:r w:rsidRPr="00F72D4D">
        <w:rPr>
          <w:rFonts w:eastAsia="Calibri" w:cs="Times New Roman"/>
          <w:sz w:val="24"/>
        </w:rPr>
        <w:t>8 сентября 194</w:t>
      </w:r>
      <w:r w:rsidR="00F425EC">
        <w:rPr>
          <w:rFonts w:eastAsia="Calibri" w:cs="Times New Roman"/>
          <w:sz w:val="24"/>
        </w:rPr>
        <w:t>1</w:t>
      </w:r>
      <w:r w:rsidRPr="00F72D4D">
        <w:rPr>
          <w:rFonts w:eastAsia="Calibri" w:cs="Times New Roman"/>
          <w:sz w:val="24"/>
        </w:rPr>
        <w:t xml:space="preserve"> года в Ленинграде, где находилась моя прабабушка Полунина Алевтина Прокопьевна, началась блокада. Город переживал страшный голод, но студенты (и моя прабабушка в том числе) участвовали в обороне Ленинграда, рыли противотанковые рвы, дежурили на крышах домов во время обстрела.</w:t>
      </w:r>
    </w:p>
    <w:p w:rsidR="00645956" w:rsidRPr="00F72D4D" w:rsidRDefault="00645956" w:rsidP="00645956">
      <w:pPr>
        <w:widowControl w:val="0"/>
        <w:spacing w:before="120" w:after="0" w:line="23" w:lineRule="atLeast"/>
        <w:ind w:firstLine="709"/>
        <w:jc w:val="both"/>
        <w:rPr>
          <w:rFonts w:eastAsia="Calibri" w:cs="Times New Roman"/>
          <w:sz w:val="24"/>
        </w:rPr>
      </w:pPr>
      <w:r w:rsidRPr="00F72D4D">
        <w:rPr>
          <w:rFonts w:eastAsia="Calibri" w:cs="Times New Roman"/>
          <w:sz w:val="24"/>
        </w:rPr>
        <w:t>Мы мало знаем о семье маминого папы, но нам точно известно, что прадед Захаров Владимир Александрович прошёл всю войну рядовым пехотинцем, а прабабушка Германова Мария Яковлевна была в партизанском отряде.</w:t>
      </w:r>
    </w:p>
    <w:p w:rsidR="00645956" w:rsidRPr="00F72D4D" w:rsidRDefault="00645956" w:rsidP="00645956">
      <w:pPr>
        <w:widowControl w:val="0"/>
        <w:spacing w:before="120" w:after="0" w:line="23" w:lineRule="atLeast"/>
        <w:ind w:firstLine="709"/>
        <w:jc w:val="both"/>
        <w:rPr>
          <w:rFonts w:eastAsia="Calibri" w:cs="Times New Roman"/>
          <w:sz w:val="24"/>
        </w:rPr>
      </w:pPr>
      <w:r w:rsidRPr="00F72D4D">
        <w:rPr>
          <w:rFonts w:eastAsia="Calibri" w:cs="Times New Roman"/>
          <w:sz w:val="24"/>
        </w:rPr>
        <w:t>После победы в Великой Отечественной Войне 9 мая 1945 года страна начала восстанавливать районы оккупации, пострадавшие во время войны</w:t>
      </w:r>
      <w:r w:rsidR="00F425EC">
        <w:rPr>
          <w:rFonts w:eastAsia="Calibri" w:cs="Times New Roman"/>
          <w:sz w:val="24"/>
        </w:rPr>
        <w:t xml:space="preserve">, и осваивать </w:t>
      </w:r>
      <w:r w:rsidRPr="00F72D4D">
        <w:rPr>
          <w:rFonts w:eastAsia="Calibri" w:cs="Times New Roman"/>
          <w:sz w:val="24"/>
        </w:rPr>
        <w:t xml:space="preserve"> новые районы. Семью прадедушки Ивлева Василия Ивановича переселили на Карельский перешеек, в дома, где до войны жили финны. Тех финнов, которые не выехали из своих домов сами, депортировали в 24</w:t>
      </w:r>
      <w:r w:rsidR="00F425EC">
        <w:rPr>
          <w:rFonts w:eastAsia="Calibri" w:cs="Times New Roman"/>
          <w:sz w:val="24"/>
        </w:rPr>
        <w:t>-</w:t>
      </w:r>
      <w:r w:rsidRPr="00F72D4D">
        <w:rPr>
          <w:rFonts w:eastAsia="Calibri" w:cs="Times New Roman"/>
          <w:sz w:val="24"/>
        </w:rPr>
        <w:t>часовой срок. Бабушка Чуева Тамара Васильевна вспоминает, что когда они въехали в финский дом, печка, затопленная прежними хозяевами, была еще тёплая.</w:t>
      </w:r>
    </w:p>
    <w:p w:rsidR="00645956" w:rsidRPr="00F72D4D" w:rsidRDefault="00645956" w:rsidP="00645956">
      <w:pPr>
        <w:widowControl w:val="0"/>
        <w:spacing w:before="120" w:after="0" w:line="23" w:lineRule="atLeast"/>
        <w:ind w:firstLine="709"/>
        <w:jc w:val="both"/>
        <w:rPr>
          <w:rFonts w:eastAsia="Calibri" w:cs="Times New Roman"/>
          <w:sz w:val="24"/>
        </w:rPr>
      </w:pPr>
      <w:r w:rsidRPr="00F72D4D">
        <w:rPr>
          <w:rFonts w:eastAsia="Calibri" w:cs="Times New Roman"/>
          <w:sz w:val="24"/>
        </w:rPr>
        <w:t>В 40-50-е годы продолжается освоение Севера. Семья Полунина К.А. едет в Мурманскую область, где ведется разработка никелевого месторождения.</w:t>
      </w:r>
      <w:r w:rsidRPr="00F72D4D">
        <w:rPr>
          <w:rFonts w:eastAsia="Calibri" w:cs="Times New Roman"/>
          <w:sz w:val="24"/>
        </w:rPr>
        <w:tab/>
      </w:r>
    </w:p>
    <w:p w:rsidR="00645956" w:rsidRPr="00F72D4D" w:rsidRDefault="00645956" w:rsidP="00645956">
      <w:pPr>
        <w:widowControl w:val="0"/>
        <w:spacing w:before="120" w:after="0" w:line="23" w:lineRule="atLeast"/>
        <w:ind w:firstLine="709"/>
        <w:jc w:val="both"/>
        <w:rPr>
          <w:rFonts w:eastAsia="Calibri" w:cs="Times New Roman"/>
          <w:sz w:val="24"/>
        </w:rPr>
      </w:pPr>
      <w:r w:rsidRPr="00F72D4D">
        <w:rPr>
          <w:rFonts w:eastAsia="Calibri" w:cs="Times New Roman"/>
          <w:sz w:val="24"/>
        </w:rPr>
        <w:t>В 1953 году умер И.В. Сталин. Пришедший к власти Хрущёв Никита Сергеевич осудил политику Сталина, и в стране началась реабилитация политических репрессированных. Были реабилитированы и мои прабабушка и прадедушка Чуевы, и</w:t>
      </w:r>
      <w:r w:rsidR="00F425EC">
        <w:rPr>
          <w:rFonts w:eastAsia="Calibri" w:cs="Times New Roman"/>
          <w:sz w:val="24"/>
        </w:rPr>
        <w:t xml:space="preserve"> они </w:t>
      </w:r>
      <w:r w:rsidRPr="00F72D4D">
        <w:rPr>
          <w:rFonts w:eastAsia="Calibri" w:cs="Times New Roman"/>
          <w:sz w:val="24"/>
        </w:rPr>
        <w:t xml:space="preserve"> стали не “врагами народа”, а “жертвами репрессий”.</w:t>
      </w:r>
    </w:p>
    <w:p w:rsidR="00645956" w:rsidRPr="00F72D4D" w:rsidRDefault="00645956" w:rsidP="00645956">
      <w:pPr>
        <w:widowControl w:val="0"/>
        <w:spacing w:before="120" w:after="0" w:line="23" w:lineRule="atLeast"/>
        <w:ind w:firstLine="709"/>
        <w:jc w:val="both"/>
        <w:rPr>
          <w:rFonts w:eastAsia="Calibri" w:cs="Times New Roman"/>
          <w:sz w:val="24"/>
        </w:rPr>
      </w:pPr>
      <w:r w:rsidRPr="00F72D4D">
        <w:rPr>
          <w:rFonts w:eastAsia="Calibri" w:cs="Times New Roman"/>
          <w:sz w:val="24"/>
        </w:rPr>
        <w:t>Оценк</w:t>
      </w:r>
      <w:r w:rsidR="00F425EC">
        <w:rPr>
          <w:rFonts w:eastAsia="Calibri" w:cs="Times New Roman"/>
          <w:sz w:val="24"/>
        </w:rPr>
        <w:t>а</w:t>
      </w:r>
      <w:r w:rsidRPr="00F72D4D">
        <w:rPr>
          <w:rFonts w:eastAsia="Calibri" w:cs="Times New Roman"/>
          <w:sz w:val="24"/>
        </w:rPr>
        <w:t xml:space="preserve"> период</w:t>
      </w:r>
      <w:r w:rsidR="00F425EC">
        <w:rPr>
          <w:rFonts w:eastAsia="Calibri" w:cs="Times New Roman"/>
          <w:sz w:val="24"/>
        </w:rPr>
        <w:t>а</w:t>
      </w:r>
      <w:r w:rsidRPr="00F72D4D">
        <w:rPr>
          <w:rFonts w:eastAsia="Calibri" w:cs="Times New Roman"/>
          <w:sz w:val="24"/>
        </w:rPr>
        <w:t xml:space="preserve"> нахождения Сталина у власти очень неоднознач</w:t>
      </w:r>
      <w:r w:rsidR="00F425EC">
        <w:rPr>
          <w:rFonts w:eastAsia="Calibri" w:cs="Times New Roman"/>
          <w:sz w:val="24"/>
        </w:rPr>
        <w:t>на</w:t>
      </w:r>
      <w:r w:rsidRPr="00F72D4D">
        <w:rPr>
          <w:rFonts w:eastAsia="Calibri" w:cs="Times New Roman"/>
          <w:sz w:val="24"/>
        </w:rPr>
        <w:t>:</w:t>
      </w:r>
    </w:p>
    <w:p w:rsidR="00645956" w:rsidRPr="00F72D4D" w:rsidRDefault="00645956" w:rsidP="009C3243">
      <w:pPr>
        <w:pStyle w:val="a3"/>
        <w:widowControl w:val="0"/>
        <w:numPr>
          <w:ilvl w:val="0"/>
          <w:numId w:val="15"/>
        </w:numPr>
        <w:spacing w:before="120" w:after="0" w:line="23" w:lineRule="atLeast"/>
        <w:jc w:val="both"/>
        <w:rPr>
          <w:rFonts w:eastAsia="Calibri" w:cs="Times New Roman"/>
          <w:sz w:val="24"/>
        </w:rPr>
      </w:pPr>
      <w:r w:rsidRPr="00F72D4D">
        <w:rPr>
          <w:rFonts w:eastAsia="Calibri" w:cs="Times New Roman"/>
          <w:sz w:val="24"/>
        </w:rPr>
        <w:t>С одной стороны: индустриализация страны, массовый трудовой и фронтовой героизм, победа в Великой Отечественной войне, превращение СССР в сверхдержаву;</w:t>
      </w:r>
    </w:p>
    <w:p w:rsidR="00645956" w:rsidRPr="00F72D4D" w:rsidRDefault="00645956" w:rsidP="009C3243">
      <w:pPr>
        <w:pStyle w:val="a3"/>
        <w:widowControl w:val="0"/>
        <w:numPr>
          <w:ilvl w:val="0"/>
          <w:numId w:val="15"/>
        </w:numPr>
        <w:spacing w:before="120" w:after="0" w:line="23" w:lineRule="atLeast"/>
        <w:jc w:val="both"/>
        <w:rPr>
          <w:rFonts w:eastAsia="Calibri" w:cs="Times New Roman"/>
          <w:sz w:val="24"/>
        </w:rPr>
      </w:pPr>
      <w:r w:rsidRPr="00F72D4D">
        <w:rPr>
          <w:rFonts w:eastAsia="Calibri" w:cs="Times New Roman"/>
          <w:sz w:val="24"/>
        </w:rPr>
        <w:t>С другой стороны: установление диктаторского режима, массовые репрессии, насильственная коллективизация, из-за которой вначале был спад в сельском хозяйстве и голод 1932—1933 гг</w:t>
      </w:r>
      <w:r w:rsidR="00F425EC">
        <w:rPr>
          <w:rFonts w:eastAsia="Calibri" w:cs="Times New Roman"/>
          <w:sz w:val="24"/>
        </w:rPr>
        <w:t>.</w:t>
      </w:r>
      <w:r w:rsidRPr="00F72D4D">
        <w:rPr>
          <w:rFonts w:eastAsia="Calibri" w:cs="Times New Roman"/>
          <w:sz w:val="24"/>
        </w:rPr>
        <w:t>, многочисленные людские потери</w:t>
      </w:r>
      <w:r w:rsidR="00F425EC">
        <w:rPr>
          <w:rFonts w:eastAsia="Calibri" w:cs="Times New Roman"/>
          <w:sz w:val="24"/>
        </w:rPr>
        <w:t>.</w:t>
      </w:r>
    </w:p>
    <w:p w:rsidR="00645956" w:rsidRPr="00F72D4D" w:rsidRDefault="00645956" w:rsidP="00645956">
      <w:pPr>
        <w:widowControl w:val="0"/>
        <w:spacing w:before="120" w:after="0" w:line="23" w:lineRule="atLeast"/>
        <w:ind w:firstLine="709"/>
        <w:jc w:val="both"/>
        <w:rPr>
          <w:rFonts w:eastAsia="Calibri" w:cs="Times New Roman"/>
          <w:sz w:val="24"/>
        </w:rPr>
      </w:pPr>
      <w:r w:rsidRPr="00F72D4D">
        <w:rPr>
          <w:rFonts w:eastAsia="Calibri" w:cs="Times New Roman"/>
          <w:sz w:val="24"/>
        </w:rPr>
        <w:t xml:space="preserve">После смерти Сталина политическая обстановка внутри страны стала более мягкой. Были достигнуты значительные достижения в науке и технике: создана первая в мире </w:t>
      </w:r>
      <w:hyperlink r:id="rId20" w:history="1">
        <w:r w:rsidRPr="00F72D4D">
          <w:rPr>
            <w:rFonts w:eastAsia="Calibri" w:cs="Times New Roman"/>
            <w:sz w:val="24"/>
          </w:rPr>
          <w:t>атомная электростанция</w:t>
        </w:r>
      </w:hyperlink>
      <w:r w:rsidRPr="00F72D4D">
        <w:rPr>
          <w:rFonts w:eastAsia="Calibri" w:cs="Times New Roman"/>
          <w:sz w:val="24"/>
        </w:rPr>
        <w:t xml:space="preserve"> (</w:t>
      </w:r>
      <w:hyperlink r:id="rId21" w:history="1">
        <w:r w:rsidRPr="00F72D4D">
          <w:rPr>
            <w:rFonts w:eastAsia="Calibri" w:cs="Times New Roman"/>
            <w:sz w:val="24"/>
          </w:rPr>
          <w:t>1954</w:t>
        </w:r>
      </w:hyperlink>
      <w:r w:rsidRPr="00F72D4D">
        <w:rPr>
          <w:rFonts w:eastAsia="Calibri" w:cs="Times New Roman"/>
          <w:sz w:val="24"/>
        </w:rPr>
        <w:t xml:space="preserve">), запущен первый </w:t>
      </w:r>
      <w:hyperlink r:id="rId22" w:history="1">
        <w:r w:rsidRPr="00F72D4D">
          <w:rPr>
            <w:rFonts w:eastAsia="Calibri" w:cs="Times New Roman"/>
            <w:sz w:val="24"/>
          </w:rPr>
          <w:t>искусственный спутник Земли</w:t>
        </w:r>
      </w:hyperlink>
      <w:r w:rsidRPr="00F72D4D">
        <w:rPr>
          <w:rFonts w:eastAsia="Calibri" w:cs="Times New Roman"/>
          <w:sz w:val="24"/>
        </w:rPr>
        <w:t xml:space="preserve"> (</w:t>
      </w:r>
      <w:hyperlink r:id="rId23" w:history="1">
        <w:r w:rsidRPr="00F72D4D">
          <w:rPr>
            <w:rFonts w:eastAsia="Calibri" w:cs="Times New Roman"/>
            <w:sz w:val="24"/>
          </w:rPr>
          <w:t>1957</w:t>
        </w:r>
      </w:hyperlink>
      <w:r w:rsidRPr="00F72D4D">
        <w:rPr>
          <w:rFonts w:eastAsia="Calibri" w:cs="Times New Roman"/>
          <w:sz w:val="24"/>
        </w:rPr>
        <w:t xml:space="preserve">). В </w:t>
      </w:r>
      <w:r w:rsidRPr="00F72D4D">
        <w:rPr>
          <w:rFonts w:eastAsia="Calibri" w:cs="Times New Roman"/>
          <w:sz w:val="24"/>
        </w:rPr>
        <w:lastRenderedPageBreak/>
        <w:t>1961</w:t>
      </w:r>
      <w:r w:rsidR="00F425EC">
        <w:rPr>
          <w:rFonts w:eastAsia="Calibri" w:cs="Times New Roman"/>
          <w:sz w:val="24"/>
        </w:rPr>
        <w:t xml:space="preserve"> </w:t>
      </w:r>
      <w:r w:rsidRPr="00F72D4D">
        <w:rPr>
          <w:rFonts w:eastAsia="Calibri" w:cs="Times New Roman"/>
          <w:sz w:val="24"/>
        </w:rPr>
        <w:t>г</w:t>
      </w:r>
      <w:r w:rsidR="00F425EC">
        <w:rPr>
          <w:rFonts w:eastAsia="Calibri" w:cs="Times New Roman"/>
          <w:sz w:val="24"/>
        </w:rPr>
        <w:t>.</w:t>
      </w:r>
      <w:r w:rsidRPr="00F72D4D">
        <w:rPr>
          <w:rFonts w:eastAsia="Calibri" w:cs="Times New Roman"/>
          <w:sz w:val="24"/>
        </w:rPr>
        <w:t xml:space="preserve"> был запущен первый </w:t>
      </w:r>
      <w:hyperlink r:id="rId24" w:history="1">
        <w:r w:rsidRPr="00F72D4D">
          <w:rPr>
            <w:rFonts w:eastAsia="Calibri" w:cs="Times New Roman"/>
            <w:sz w:val="24"/>
          </w:rPr>
          <w:t>пилотируемый космический корабль</w:t>
        </w:r>
      </w:hyperlink>
      <w:r w:rsidRPr="00F72D4D">
        <w:rPr>
          <w:rFonts w:eastAsia="Calibri" w:cs="Times New Roman"/>
          <w:sz w:val="24"/>
        </w:rPr>
        <w:t xml:space="preserve"> с </w:t>
      </w:r>
      <w:hyperlink r:id="rId25" w:history="1">
        <w:r w:rsidRPr="00F72D4D">
          <w:rPr>
            <w:rFonts w:eastAsia="Calibri" w:cs="Times New Roman"/>
            <w:sz w:val="24"/>
          </w:rPr>
          <w:t>лётчиком-космонавтом</w:t>
        </w:r>
      </w:hyperlink>
      <w:r w:rsidRPr="00F72D4D">
        <w:rPr>
          <w:rFonts w:eastAsia="Calibri" w:cs="Times New Roman"/>
          <w:sz w:val="24"/>
        </w:rPr>
        <w:t>. Бабушка Захарова Ольга Константиновна вспоминает, что она училась в первом классе, когда Ю.</w:t>
      </w:r>
      <w:r w:rsidR="00F425EC">
        <w:rPr>
          <w:rFonts w:eastAsia="Calibri" w:cs="Times New Roman"/>
          <w:sz w:val="24"/>
        </w:rPr>
        <w:t xml:space="preserve"> </w:t>
      </w:r>
      <w:r w:rsidRPr="00F72D4D">
        <w:rPr>
          <w:rFonts w:eastAsia="Calibri" w:cs="Times New Roman"/>
          <w:sz w:val="24"/>
        </w:rPr>
        <w:t>Гагарин полетел в космос. В школе прекратились занятия, и все слушали по радио новости о запуске космического корабля. Представляю, какую гордость испытывали тогда люди за нашу страну.</w:t>
      </w:r>
    </w:p>
    <w:p w:rsidR="00645956" w:rsidRPr="00F72D4D" w:rsidRDefault="00645956" w:rsidP="00645956">
      <w:pPr>
        <w:widowControl w:val="0"/>
        <w:spacing w:before="120" w:after="0" w:line="23" w:lineRule="atLeast"/>
        <w:ind w:firstLine="709"/>
        <w:jc w:val="both"/>
        <w:rPr>
          <w:rFonts w:eastAsia="Calibri" w:cs="Times New Roman"/>
          <w:sz w:val="24"/>
        </w:rPr>
      </w:pPr>
      <w:r w:rsidRPr="00F72D4D">
        <w:rPr>
          <w:rFonts w:eastAsia="Calibri" w:cs="Times New Roman"/>
          <w:sz w:val="24"/>
        </w:rPr>
        <w:t>В 1964 году к власти пришёл Брежнев Леонид Ильич. В стране начался “</w:t>
      </w:r>
      <w:r w:rsidR="00F425EC">
        <w:rPr>
          <w:rFonts w:eastAsia="Calibri" w:cs="Times New Roman"/>
          <w:sz w:val="24"/>
        </w:rPr>
        <w:t>п</w:t>
      </w:r>
      <w:r w:rsidRPr="00F72D4D">
        <w:rPr>
          <w:rFonts w:eastAsia="Calibri" w:cs="Times New Roman"/>
          <w:sz w:val="24"/>
        </w:rPr>
        <w:t>ериод застоя”. С одной стороны</w:t>
      </w:r>
      <w:r w:rsidR="00F425EC">
        <w:rPr>
          <w:rFonts w:eastAsia="Calibri" w:cs="Times New Roman"/>
          <w:sz w:val="24"/>
        </w:rPr>
        <w:t>,</w:t>
      </w:r>
      <w:r w:rsidRPr="00F72D4D">
        <w:rPr>
          <w:rFonts w:eastAsia="Calibri" w:cs="Times New Roman"/>
          <w:sz w:val="24"/>
        </w:rPr>
        <w:t xml:space="preserve"> происходило развитие страны: строились новые города и поселки, заводы и фабрики, дворцы культуры и стадионы. Достигнуты значительные успехи в развитии науки, медицины, образовании. С другой стороны в некоторых отраслях, например, сельско</w:t>
      </w:r>
      <w:r w:rsidR="00F425EC">
        <w:rPr>
          <w:rFonts w:eastAsia="Calibri" w:cs="Times New Roman"/>
          <w:sz w:val="24"/>
        </w:rPr>
        <w:t>м</w:t>
      </w:r>
      <w:r w:rsidRPr="00F72D4D">
        <w:rPr>
          <w:rFonts w:eastAsia="Calibri" w:cs="Times New Roman"/>
          <w:sz w:val="24"/>
        </w:rPr>
        <w:t xml:space="preserve"> хозяйств</w:t>
      </w:r>
      <w:r w:rsidR="00F425EC">
        <w:rPr>
          <w:rFonts w:eastAsia="Calibri" w:cs="Times New Roman"/>
          <w:sz w:val="24"/>
        </w:rPr>
        <w:t>е</w:t>
      </w:r>
      <w:r w:rsidRPr="00F72D4D">
        <w:rPr>
          <w:rFonts w:eastAsia="Calibri" w:cs="Times New Roman"/>
          <w:sz w:val="24"/>
        </w:rPr>
        <w:t>, сильно замедлился рост. Мои родственники работали на производствах страны: завод “Электроприбор”, Горно-металлургический комбинат.</w:t>
      </w:r>
    </w:p>
    <w:p w:rsidR="00645956" w:rsidRPr="00F72D4D" w:rsidRDefault="00645956" w:rsidP="00645956">
      <w:pPr>
        <w:widowControl w:val="0"/>
        <w:spacing w:before="120" w:after="0" w:line="23" w:lineRule="atLeast"/>
        <w:ind w:firstLine="709"/>
        <w:jc w:val="both"/>
        <w:rPr>
          <w:rFonts w:eastAsia="Calibri" w:cs="Times New Roman"/>
          <w:sz w:val="24"/>
        </w:rPr>
      </w:pPr>
      <w:r w:rsidRPr="00F72D4D">
        <w:rPr>
          <w:rFonts w:eastAsia="Calibri" w:cs="Times New Roman"/>
          <w:sz w:val="24"/>
        </w:rPr>
        <w:t>В 1985 году с приходом к власти Михаила Сергеевича Горбачева в стране началась перестройка, закончившаяся в 1991 г. распадом СССР. Началась эпоха Российской Федерации.</w:t>
      </w:r>
    </w:p>
    <w:p w:rsidR="00645956" w:rsidRPr="00F72D4D" w:rsidRDefault="00645956" w:rsidP="00645956">
      <w:pPr>
        <w:widowControl w:val="0"/>
        <w:spacing w:before="120" w:after="0" w:line="23" w:lineRule="atLeast"/>
        <w:ind w:firstLine="709"/>
        <w:jc w:val="both"/>
        <w:rPr>
          <w:rFonts w:eastAsia="Calibri" w:cs="Times New Roman"/>
          <w:sz w:val="24"/>
        </w:rPr>
      </w:pPr>
      <w:r w:rsidRPr="00F72D4D">
        <w:rPr>
          <w:rFonts w:eastAsia="Calibri" w:cs="Times New Roman"/>
          <w:sz w:val="24"/>
        </w:rPr>
        <w:t>Работая над этим проектом, я увидел, что очень на многие факты в истории нашей страны можно посмотреть по-разному. А</w:t>
      </w:r>
      <w:r w:rsidR="00F425EC">
        <w:rPr>
          <w:rFonts w:eastAsia="Calibri" w:cs="Times New Roman"/>
          <w:sz w:val="24"/>
        </w:rPr>
        <w:t>,</w:t>
      </w:r>
      <w:r w:rsidRPr="00F72D4D">
        <w:rPr>
          <w:rFonts w:eastAsia="Calibri" w:cs="Times New Roman"/>
          <w:sz w:val="24"/>
        </w:rPr>
        <w:t xml:space="preserve"> значит</w:t>
      </w:r>
      <w:r w:rsidR="00F425EC">
        <w:rPr>
          <w:rFonts w:eastAsia="Calibri" w:cs="Times New Roman"/>
          <w:sz w:val="24"/>
        </w:rPr>
        <w:t>,</w:t>
      </w:r>
      <w:r w:rsidRPr="00F72D4D">
        <w:rPr>
          <w:rFonts w:eastAsia="Calibri" w:cs="Times New Roman"/>
          <w:sz w:val="24"/>
        </w:rPr>
        <w:t xml:space="preserve"> нужно глубже изучать историю Отечества, чтобы </w:t>
      </w:r>
      <w:r w:rsidR="00F425EC">
        <w:rPr>
          <w:rFonts w:eastAsia="Calibri" w:cs="Times New Roman"/>
          <w:sz w:val="24"/>
        </w:rPr>
        <w:t>лучше понимать</w:t>
      </w:r>
      <w:r w:rsidRPr="00F72D4D">
        <w:rPr>
          <w:rFonts w:eastAsia="Calibri" w:cs="Times New Roman"/>
          <w:sz w:val="24"/>
        </w:rPr>
        <w:t xml:space="preserve"> </w:t>
      </w:r>
      <w:r w:rsidR="00F425EC">
        <w:rPr>
          <w:rFonts w:eastAsia="Calibri" w:cs="Times New Roman"/>
          <w:sz w:val="24"/>
        </w:rPr>
        <w:t>свидетельства</w:t>
      </w:r>
      <w:r w:rsidRPr="00F72D4D">
        <w:rPr>
          <w:rFonts w:eastAsia="Calibri" w:cs="Times New Roman"/>
          <w:sz w:val="24"/>
        </w:rPr>
        <w:t xml:space="preserve"> тех </w:t>
      </w:r>
      <w:r w:rsidR="00F425EC">
        <w:rPr>
          <w:rFonts w:eastAsia="Calibri" w:cs="Times New Roman"/>
          <w:sz w:val="24"/>
        </w:rPr>
        <w:t>лет</w:t>
      </w:r>
      <w:r w:rsidRPr="00F72D4D">
        <w:rPr>
          <w:rFonts w:eastAsia="Calibri" w:cs="Times New Roman"/>
          <w:sz w:val="24"/>
        </w:rPr>
        <w:t xml:space="preserve">. А также я </w:t>
      </w:r>
      <w:r w:rsidR="00F425EC">
        <w:rPr>
          <w:rFonts w:eastAsia="Calibri" w:cs="Times New Roman"/>
          <w:sz w:val="24"/>
        </w:rPr>
        <w:t>осознал</w:t>
      </w:r>
      <w:r w:rsidRPr="00F72D4D">
        <w:rPr>
          <w:rFonts w:eastAsia="Calibri" w:cs="Times New Roman"/>
          <w:sz w:val="24"/>
        </w:rPr>
        <w:t>, в какой замечательной семье я родился. Мне есть чем гордиться.</w:t>
      </w:r>
    </w:p>
    <w:p w:rsidR="00645956" w:rsidRPr="00F72D4D" w:rsidRDefault="00645956" w:rsidP="00645956">
      <w:pPr>
        <w:rPr>
          <w:rFonts w:eastAsia="Calibri" w:cs="Times New Roman"/>
          <w:sz w:val="24"/>
        </w:rPr>
      </w:pPr>
      <w:r w:rsidRPr="00F72D4D">
        <w:rPr>
          <w:rFonts w:eastAsia="Calibri" w:cs="Times New Roman"/>
          <w:sz w:val="24"/>
        </w:rPr>
        <w:br w:type="page"/>
      </w:r>
    </w:p>
    <w:p w:rsidR="00E33678" w:rsidRDefault="00E33678" w:rsidP="00E33678">
      <w:pPr>
        <w:pStyle w:val="10"/>
      </w:pPr>
      <w:bookmarkStart w:id="2" w:name="_Toc374913923"/>
      <w:r w:rsidRPr="00F60AE4">
        <w:lastRenderedPageBreak/>
        <w:t>Орлова Софья,</w:t>
      </w:r>
      <w:r>
        <w:t xml:space="preserve"> </w:t>
      </w:r>
      <w:r w:rsidRPr="00F60AE4">
        <w:t>Санникова Виктория</w:t>
      </w:r>
      <w:r>
        <w:t>, 4 Г класс</w:t>
      </w:r>
      <w:bookmarkEnd w:id="2"/>
    </w:p>
    <w:p w:rsidR="00E33678" w:rsidRPr="00F72D4D" w:rsidRDefault="00E33678" w:rsidP="00E33678">
      <w:pPr>
        <w:rPr>
          <w:rFonts w:ascii="Times New Roman" w:hAnsi="Times New Roman" w:cs="Times New Roman"/>
          <w:sz w:val="32"/>
          <w:szCs w:val="32"/>
        </w:rPr>
      </w:pPr>
      <w:r w:rsidRPr="00F72D4D">
        <w:rPr>
          <w:rFonts w:ascii="Times New Roman" w:hAnsi="Times New Roman" w:cs="Times New Roman"/>
          <w:sz w:val="32"/>
          <w:szCs w:val="32"/>
        </w:rPr>
        <w:t>Куратор проекта:</w:t>
      </w:r>
      <w:r>
        <w:rPr>
          <w:rFonts w:ascii="Times New Roman" w:hAnsi="Times New Roman" w:cs="Times New Roman"/>
          <w:sz w:val="32"/>
          <w:szCs w:val="32"/>
        </w:rPr>
        <w:t xml:space="preserve"> </w:t>
      </w:r>
      <w:r>
        <w:rPr>
          <w:sz w:val="32"/>
          <w:szCs w:val="32"/>
        </w:rPr>
        <w:t xml:space="preserve">В.А. </w:t>
      </w:r>
      <w:proofErr w:type="spellStart"/>
      <w:r>
        <w:rPr>
          <w:sz w:val="32"/>
          <w:szCs w:val="32"/>
        </w:rPr>
        <w:t>Мажарская</w:t>
      </w:r>
      <w:proofErr w:type="spellEnd"/>
    </w:p>
    <w:p w:rsidR="00E33678" w:rsidRDefault="00E33678" w:rsidP="00E33678">
      <w:pPr>
        <w:rPr>
          <w:sz w:val="32"/>
          <w:szCs w:val="32"/>
        </w:rPr>
      </w:pPr>
      <w:r>
        <w:rPr>
          <w:sz w:val="32"/>
          <w:szCs w:val="32"/>
        </w:rPr>
        <w:t>Исследовательский</w:t>
      </w:r>
      <w:r w:rsidRPr="00F72D4D">
        <w:rPr>
          <w:rFonts w:ascii="Times New Roman" w:hAnsi="Times New Roman" w:cs="Times New Roman"/>
          <w:sz w:val="32"/>
          <w:szCs w:val="32"/>
        </w:rPr>
        <w:t xml:space="preserve"> проект: «</w:t>
      </w:r>
      <w:r w:rsidR="00F425EC">
        <w:rPr>
          <w:sz w:val="32"/>
          <w:szCs w:val="32"/>
        </w:rPr>
        <w:t>Береги зубы с</w:t>
      </w:r>
      <w:r>
        <w:rPr>
          <w:sz w:val="32"/>
          <w:szCs w:val="32"/>
        </w:rPr>
        <w:t>молоду</w:t>
      </w:r>
      <w:r w:rsidRPr="00F72D4D">
        <w:rPr>
          <w:rFonts w:ascii="Times New Roman" w:hAnsi="Times New Roman" w:cs="Times New Roman"/>
          <w:sz w:val="32"/>
          <w:szCs w:val="32"/>
        </w:rPr>
        <w:t>»</w:t>
      </w:r>
    </w:p>
    <w:p w:rsidR="00E33678" w:rsidRPr="00F60AE4" w:rsidRDefault="00E33678" w:rsidP="00E33678">
      <w:pPr>
        <w:spacing w:before="120" w:line="23" w:lineRule="atLeast"/>
        <w:ind w:firstLine="709"/>
        <w:jc w:val="both"/>
      </w:pPr>
      <w:r w:rsidRPr="00454F60">
        <w:rPr>
          <w:b/>
        </w:rPr>
        <w:t>Цель:</w:t>
      </w:r>
      <w:r w:rsidRPr="00F60AE4">
        <w:t xml:space="preserve"> узнать роль зубов в организме человека и выяснить значение ухода за зубами.</w:t>
      </w:r>
    </w:p>
    <w:p w:rsidR="00E33678" w:rsidRPr="00454F60" w:rsidRDefault="00E33678" w:rsidP="00E33678">
      <w:pPr>
        <w:spacing w:before="120" w:line="23" w:lineRule="atLeast"/>
        <w:ind w:firstLine="709"/>
        <w:jc w:val="both"/>
        <w:rPr>
          <w:b/>
        </w:rPr>
      </w:pPr>
      <w:r w:rsidRPr="00454F60">
        <w:rPr>
          <w:b/>
        </w:rPr>
        <w:t>Задачи:</w:t>
      </w:r>
    </w:p>
    <w:p w:rsidR="00E33678" w:rsidRPr="00F60AE4" w:rsidRDefault="00E33678" w:rsidP="009C3243">
      <w:pPr>
        <w:numPr>
          <w:ilvl w:val="0"/>
          <w:numId w:val="17"/>
        </w:numPr>
        <w:spacing w:before="120" w:after="0" w:line="23" w:lineRule="atLeast"/>
        <w:jc w:val="both"/>
      </w:pPr>
      <w:r w:rsidRPr="00F60AE4">
        <w:t>познакомиться со строением зуба человека</w:t>
      </w:r>
    </w:p>
    <w:p w:rsidR="00E33678" w:rsidRPr="00F60AE4" w:rsidRDefault="00E33678" w:rsidP="009C3243">
      <w:pPr>
        <w:numPr>
          <w:ilvl w:val="0"/>
          <w:numId w:val="17"/>
        </w:numPr>
        <w:spacing w:before="120" w:after="0" w:line="23" w:lineRule="atLeast"/>
        <w:jc w:val="both"/>
      </w:pPr>
      <w:r w:rsidRPr="00F60AE4">
        <w:t>выяснить способы ухаживания за зубами</w:t>
      </w:r>
    </w:p>
    <w:p w:rsidR="00E33678" w:rsidRPr="00F60AE4" w:rsidRDefault="00E33678" w:rsidP="009C3243">
      <w:pPr>
        <w:numPr>
          <w:ilvl w:val="0"/>
          <w:numId w:val="17"/>
        </w:numPr>
        <w:spacing w:before="120" w:after="0" w:line="23" w:lineRule="atLeast"/>
        <w:jc w:val="both"/>
      </w:pPr>
      <w:r w:rsidRPr="00F60AE4">
        <w:t>узнать историю возникновения зубных щёток</w:t>
      </w:r>
    </w:p>
    <w:p w:rsidR="00E33678" w:rsidRPr="00F60AE4" w:rsidRDefault="00E33678" w:rsidP="009C3243">
      <w:pPr>
        <w:numPr>
          <w:ilvl w:val="0"/>
          <w:numId w:val="17"/>
        </w:numPr>
        <w:spacing w:before="120" w:after="0" w:line="23" w:lineRule="atLeast"/>
        <w:jc w:val="both"/>
      </w:pPr>
      <w:r w:rsidRPr="00F60AE4">
        <w:t>провести опрос детей младших классов на предмет ухаживания за зубами</w:t>
      </w:r>
    </w:p>
    <w:p w:rsidR="00E33678" w:rsidRPr="00F60AE4" w:rsidRDefault="00E33678" w:rsidP="009C3243">
      <w:pPr>
        <w:numPr>
          <w:ilvl w:val="0"/>
          <w:numId w:val="17"/>
        </w:numPr>
        <w:spacing w:before="120" w:after="0" w:line="23" w:lineRule="atLeast"/>
        <w:jc w:val="both"/>
      </w:pPr>
      <w:r w:rsidRPr="00F60AE4">
        <w:t>взять интервью у стоматолога «Почему болят зубы?»</w:t>
      </w:r>
    </w:p>
    <w:p w:rsidR="00E33678" w:rsidRPr="00F60AE4" w:rsidRDefault="00E33678" w:rsidP="009C3243">
      <w:pPr>
        <w:numPr>
          <w:ilvl w:val="0"/>
          <w:numId w:val="17"/>
        </w:numPr>
        <w:spacing w:before="120" w:after="0" w:line="23" w:lineRule="atLeast"/>
        <w:jc w:val="both"/>
      </w:pPr>
      <w:r w:rsidRPr="00F60AE4">
        <w:t xml:space="preserve">на практике познакомить </w:t>
      </w:r>
      <w:proofErr w:type="spellStart"/>
      <w:r w:rsidRPr="00F60AE4">
        <w:t>младшеклассников</w:t>
      </w:r>
      <w:proofErr w:type="spellEnd"/>
      <w:r w:rsidRPr="00F60AE4">
        <w:t xml:space="preserve"> с правильным способом чистки зубов</w:t>
      </w:r>
    </w:p>
    <w:p w:rsidR="00E33678" w:rsidRPr="00F60AE4" w:rsidRDefault="00E33678" w:rsidP="00E33678">
      <w:pPr>
        <w:spacing w:before="120" w:line="23" w:lineRule="atLeast"/>
        <w:ind w:firstLine="709"/>
        <w:jc w:val="both"/>
      </w:pPr>
      <w:r w:rsidRPr="00F60AE4">
        <w:t>Гипотеза: если дети будут как можно больше знать о значении зубов в организме человека, они будут более тщательно ухаживать за важным органом человеческого тела, а, значит, будут здоровыми и успешными.</w:t>
      </w:r>
    </w:p>
    <w:p w:rsidR="00E33678" w:rsidRPr="00F60AE4" w:rsidRDefault="00E33678" w:rsidP="00E33678">
      <w:pPr>
        <w:spacing w:before="120" w:line="23" w:lineRule="atLeast"/>
        <w:ind w:firstLine="709"/>
        <w:jc w:val="both"/>
      </w:pPr>
      <w:r w:rsidRPr="00F60AE4">
        <w:t>Новизна работы: пропаганда здорового образа жизни сверстниками будет более убедительной и доступной</w:t>
      </w:r>
      <w:r w:rsidR="00A0259E">
        <w:t>.</w:t>
      </w:r>
    </w:p>
    <w:p w:rsidR="00E33678" w:rsidRPr="00F60AE4" w:rsidRDefault="00E33678" w:rsidP="00E33678">
      <w:pPr>
        <w:spacing w:before="120" w:line="23" w:lineRule="atLeast"/>
        <w:ind w:firstLine="709"/>
        <w:jc w:val="both"/>
      </w:pPr>
      <w:r w:rsidRPr="00F60AE4">
        <w:t xml:space="preserve">Однажды я наблюдала ситуацию, как мама убеждала моего младшего брата почистить зубы перед сном. Я задумалась, </w:t>
      </w:r>
      <w:r w:rsidR="00A0259E">
        <w:t>что будет, если не чистить зубы</w:t>
      </w:r>
      <w:r w:rsidRPr="00F60AE4">
        <w:t>?</w:t>
      </w:r>
      <w:r w:rsidR="00A0259E">
        <w:t xml:space="preserve"> </w:t>
      </w:r>
      <w:r w:rsidRPr="00F60AE4">
        <w:t xml:space="preserve"> И почему именно перед сном так важно проводить эту процедуру? А ведь ещё и утром это надо делать! А если не чистить зубы, а просто воспользоваться жвачкой? В рекламе постоянно об этом твердят…</w:t>
      </w:r>
    </w:p>
    <w:p w:rsidR="00E33678" w:rsidRPr="00F60AE4" w:rsidRDefault="00E33678" w:rsidP="00E33678">
      <w:pPr>
        <w:spacing w:before="120" w:line="23" w:lineRule="atLeast"/>
        <w:ind w:firstLine="709"/>
        <w:jc w:val="both"/>
      </w:pPr>
      <w:r w:rsidRPr="00F60AE4">
        <w:t xml:space="preserve">И тогда мы решили узнать всё о зубах: для чего они служат в организме, как правильно ухаживать за зубами, чем зубы человека отличаются от зубов животных. А ещё меня интересовал вопрос: почему болят зубы? И что нужно сделать, чтобы как можно реже обращаться к зубному врачу, ведь это </w:t>
      </w:r>
      <w:r w:rsidR="00A0259E">
        <w:t xml:space="preserve"> - </w:t>
      </w:r>
      <w:r w:rsidRPr="00F60AE4">
        <w:t>не очень приятная процедура.</w:t>
      </w:r>
    </w:p>
    <w:p w:rsidR="00E33678" w:rsidRDefault="00E33678" w:rsidP="00E33678">
      <w:pPr>
        <w:spacing w:before="120" w:line="23" w:lineRule="atLeast"/>
        <w:ind w:firstLine="709"/>
        <w:jc w:val="both"/>
      </w:pPr>
      <w:r w:rsidRPr="00F60AE4">
        <w:t>Интересно, а как наши предки ухаживали за зубами? Когда появились первые зубные щётки и пасты?</w:t>
      </w:r>
    </w:p>
    <w:p w:rsidR="00E33678" w:rsidRPr="00F60AE4" w:rsidRDefault="00E33678" w:rsidP="009C3243">
      <w:pPr>
        <w:numPr>
          <w:ilvl w:val="0"/>
          <w:numId w:val="18"/>
        </w:numPr>
        <w:spacing w:before="120" w:after="0" w:line="23" w:lineRule="atLeast"/>
        <w:jc w:val="both"/>
      </w:pPr>
      <w:r w:rsidRPr="00F60AE4">
        <w:t>Мы решили провести исследование и ответить на все интересующие нас вопросы</w:t>
      </w:r>
      <w:r w:rsidR="00A0259E">
        <w:t>:</w:t>
      </w:r>
    </w:p>
    <w:p w:rsidR="00E33678" w:rsidRPr="00F60AE4" w:rsidRDefault="00E33678" w:rsidP="009C3243">
      <w:pPr>
        <w:numPr>
          <w:ilvl w:val="0"/>
          <w:numId w:val="18"/>
        </w:numPr>
        <w:spacing w:before="120" w:after="0" w:line="23" w:lineRule="atLeast"/>
        <w:jc w:val="both"/>
      </w:pPr>
      <w:r w:rsidRPr="00F60AE4">
        <w:t>Умеют ли дети правильно чистить зубы?</w:t>
      </w:r>
    </w:p>
    <w:p w:rsidR="00E33678" w:rsidRPr="00F60AE4" w:rsidRDefault="00E33678" w:rsidP="009C3243">
      <w:pPr>
        <w:numPr>
          <w:ilvl w:val="0"/>
          <w:numId w:val="18"/>
        </w:numPr>
        <w:spacing w:before="120" w:after="0" w:line="23" w:lineRule="atLeast"/>
        <w:jc w:val="both"/>
      </w:pPr>
      <w:r w:rsidRPr="00F60AE4">
        <w:t>Как часто нужно чистить зубы?</w:t>
      </w:r>
    </w:p>
    <w:p w:rsidR="00E33678" w:rsidRPr="00F60AE4" w:rsidRDefault="00E33678" w:rsidP="009C3243">
      <w:pPr>
        <w:numPr>
          <w:ilvl w:val="0"/>
          <w:numId w:val="18"/>
        </w:numPr>
        <w:spacing w:before="120" w:after="0" w:line="23" w:lineRule="atLeast"/>
        <w:jc w:val="both"/>
      </w:pPr>
      <w:r w:rsidRPr="00F60AE4">
        <w:t>Можно ли заменить чистку зубов жевательной резинкой?</w:t>
      </w:r>
    </w:p>
    <w:p w:rsidR="00E33678" w:rsidRPr="00F60AE4" w:rsidRDefault="00E33678" w:rsidP="009C3243">
      <w:pPr>
        <w:numPr>
          <w:ilvl w:val="0"/>
          <w:numId w:val="18"/>
        </w:numPr>
        <w:spacing w:before="120" w:after="0" w:line="23" w:lineRule="atLeast"/>
        <w:jc w:val="both"/>
      </w:pPr>
      <w:r w:rsidRPr="00F60AE4">
        <w:t>Откуда появились зубные щётки? И как правильно выбрать для себя зубную щётку?</w:t>
      </w:r>
    </w:p>
    <w:p w:rsidR="00E33678" w:rsidRPr="00F60AE4" w:rsidRDefault="00E33678" w:rsidP="00E33678">
      <w:pPr>
        <w:spacing w:before="120" w:line="23" w:lineRule="atLeast"/>
        <w:ind w:firstLine="709"/>
        <w:jc w:val="both"/>
      </w:pPr>
      <w:r w:rsidRPr="00F60AE4">
        <w:t>В своей работе мы использовали следующие методы исследования:</w:t>
      </w:r>
    </w:p>
    <w:p w:rsidR="00E33678" w:rsidRPr="00F60AE4" w:rsidRDefault="00E33678" w:rsidP="009C3243">
      <w:pPr>
        <w:numPr>
          <w:ilvl w:val="0"/>
          <w:numId w:val="19"/>
        </w:numPr>
        <w:spacing w:before="120" w:after="0" w:line="23" w:lineRule="atLeast"/>
        <w:jc w:val="both"/>
      </w:pPr>
      <w:r w:rsidRPr="00F60AE4">
        <w:t>Изучение литературы и ресурсов Интернета</w:t>
      </w:r>
    </w:p>
    <w:p w:rsidR="00E33678" w:rsidRPr="00F60AE4" w:rsidRDefault="00E33678" w:rsidP="009C3243">
      <w:pPr>
        <w:numPr>
          <w:ilvl w:val="0"/>
          <w:numId w:val="19"/>
        </w:numPr>
        <w:spacing w:before="120" w:after="0" w:line="23" w:lineRule="atLeast"/>
        <w:jc w:val="both"/>
      </w:pPr>
      <w:r w:rsidRPr="00F60AE4">
        <w:t>Опрос младших школьников гимназии № 524 по теме проекта</w:t>
      </w:r>
    </w:p>
    <w:p w:rsidR="00E33678" w:rsidRPr="00F60AE4" w:rsidRDefault="00A0259E" w:rsidP="009C3243">
      <w:pPr>
        <w:numPr>
          <w:ilvl w:val="0"/>
          <w:numId w:val="19"/>
        </w:numPr>
        <w:spacing w:before="120" w:after="0" w:line="23" w:lineRule="atLeast"/>
        <w:jc w:val="both"/>
      </w:pPr>
      <w:r>
        <w:t>Интервьюирование врача</w:t>
      </w:r>
      <w:r w:rsidR="00E33678" w:rsidRPr="00F60AE4">
        <w:t xml:space="preserve"> стоматолога «Почему болят зубы?»</w:t>
      </w:r>
    </w:p>
    <w:p w:rsidR="00E33678" w:rsidRPr="00F60AE4" w:rsidRDefault="00E33678" w:rsidP="00E33678">
      <w:pPr>
        <w:spacing w:before="120" w:line="23" w:lineRule="atLeast"/>
        <w:ind w:firstLine="709"/>
        <w:jc w:val="both"/>
      </w:pPr>
      <w:r w:rsidRPr="00F60AE4">
        <w:lastRenderedPageBreak/>
        <w:t>Мы предположили: если дети будут как можно больше знать о значении зубов в организме человека, они будут более тщательно ухаживать за важным органом человеческого тела, а, значит, будут здоровыми и успешными.</w:t>
      </w:r>
    </w:p>
    <w:p w:rsidR="00E33678" w:rsidRPr="00F60AE4" w:rsidRDefault="00E33678" w:rsidP="00E33678">
      <w:pPr>
        <w:spacing w:before="120" w:line="23" w:lineRule="atLeast"/>
        <w:ind w:firstLine="709"/>
        <w:jc w:val="both"/>
      </w:pPr>
      <w:r w:rsidRPr="00F60AE4">
        <w:t>Мы выступим перед учениками начальной школы с пропагандой ухода за зубами как здорового образа жизни. Мы проведём практическое упражнение и научим ребят правильно чистить зубы.</w:t>
      </w:r>
    </w:p>
    <w:p w:rsidR="00E33678" w:rsidRPr="00F60AE4" w:rsidRDefault="00E33678" w:rsidP="00E33678">
      <w:pPr>
        <w:spacing w:before="120" w:line="23" w:lineRule="atLeast"/>
        <w:ind w:firstLine="709"/>
        <w:jc w:val="both"/>
      </w:pPr>
      <w:r w:rsidRPr="00F60AE4">
        <w:t>Теоретическая часть.</w:t>
      </w:r>
    </w:p>
    <w:p w:rsidR="00E33678" w:rsidRPr="00F60AE4" w:rsidRDefault="00E33678" w:rsidP="00E33678">
      <w:pPr>
        <w:spacing w:before="120" w:line="23" w:lineRule="atLeast"/>
        <w:ind w:firstLine="709"/>
        <w:jc w:val="both"/>
      </w:pPr>
      <w:r w:rsidRPr="00F60AE4">
        <w:t>Зубы - важная часть человеческого организма.</w:t>
      </w:r>
    </w:p>
    <w:p w:rsidR="00E33678" w:rsidRPr="00F60AE4" w:rsidRDefault="00E33678" w:rsidP="00E33678">
      <w:pPr>
        <w:spacing w:before="120" w:line="23" w:lineRule="atLeast"/>
        <w:ind w:firstLine="709"/>
        <w:jc w:val="both"/>
      </w:pPr>
      <w:r w:rsidRPr="00F60AE4">
        <w:t>Зубы — образования, состоящие в основном из твердых тканей, предназначены для первичной механической обработки пищи. Зубы человеку необходимы для откусывания, размельчения и пережёвывания пищи. Работу по перемалыванию пищи выполняют зубы — единственные кости человека, которые не покрыты кожей. Здоровые зубы украшают лицо ослепительной улыбкой, зубы также играют важную роль в формировании звуков речи.</w:t>
      </w:r>
    </w:p>
    <w:p w:rsidR="00E33678" w:rsidRPr="00F60AE4" w:rsidRDefault="00E33678" w:rsidP="00E33678">
      <w:pPr>
        <w:spacing w:before="120" w:line="23" w:lineRule="atLeast"/>
        <w:ind w:firstLine="709"/>
        <w:jc w:val="both"/>
      </w:pPr>
      <w:r w:rsidRPr="00F60AE4">
        <w:t>Зубы</w:t>
      </w:r>
      <w:r w:rsidR="00A0259E">
        <w:t xml:space="preserve"> </w:t>
      </w:r>
      <w:r w:rsidRPr="00F60AE4">
        <w:t>- очень важная часть организма человека. Не зря взрослые говорят нам</w:t>
      </w:r>
      <w:r w:rsidR="00A0259E">
        <w:t>:</w:t>
      </w:r>
      <w:r w:rsidRPr="00F60AE4">
        <w:t xml:space="preserve"> «</w:t>
      </w:r>
      <w:r w:rsidR="00A0259E">
        <w:t>Б</w:t>
      </w:r>
      <w:r w:rsidRPr="00F60AE4">
        <w:t>ерегите зубы». О важности зубов наши предки догадались давно. Об этом свидетельствует множество поговорок и крылатых фраз в рус</w:t>
      </w:r>
      <w:r w:rsidR="00A0259E">
        <w:t xml:space="preserve">ском языке о зубах, например: </w:t>
      </w:r>
      <w:proofErr w:type="gramStart"/>
      <w:r w:rsidR="00A0259E">
        <w:t>«У</w:t>
      </w:r>
      <w:r w:rsidRPr="00F60AE4">
        <w:t xml:space="preserve"> насмешливого зубы белы», «</w:t>
      </w:r>
      <w:r w:rsidR="00A0259E">
        <w:t>Т</w:t>
      </w:r>
      <w:r w:rsidRPr="00F60AE4">
        <w:t>ы зубы мне не заговаривай», «</w:t>
      </w:r>
      <w:r w:rsidR="00A0259E">
        <w:t>У</w:t>
      </w:r>
      <w:r w:rsidRPr="00F60AE4">
        <w:t xml:space="preserve"> кого зубы слабые, тот ищет, что помягче» и др.</w:t>
      </w:r>
      <w:proofErr w:type="gramEnd"/>
    </w:p>
    <w:p w:rsidR="00E33678" w:rsidRPr="00F60AE4" w:rsidRDefault="00E33678" w:rsidP="00E33678">
      <w:pPr>
        <w:spacing w:before="120" w:line="23" w:lineRule="atLeast"/>
        <w:ind w:firstLine="709"/>
        <w:jc w:val="both"/>
      </w:pPr>
      <w:r w:rsidRPr="00F60AE4">
        <w:t xml:space="preserve">У взрослого человека 32 зуба, которые различаются по строению и функции, и меняются они только один раз. </w:t>
      </w:r>
      <w:r w:rsidR="00A0259E">
        <w:t>В</w:t>
      </w:r>
      <w:r w:rsidRPr="00F60AE4">
        <w:t xml:space="preserve"> последнее время, в связи с тем, что человек употребляет </w:t>
      </w:r>
      <w:r w:rsidR="00A0259E">
        <w:t>в основном</w:t>
      </w:r>
      <w:r w:rsidRPr="00F60AE4">
        <w:t xml:space="preserve"> мягкую пищу, челюсть становится все меньше и пытается избавиться от ненужных ей для жевания зубов мудрости. Они постепенно в процессе эволюции отмирают и появляются уже далеко не у всех. Конечно</w:t>
      </w:r>
      <w:r w:rsidR="00593DC0">
        <w:t xml:space="preserve">, </w:t>
      </w:r>
      <w:r w:rsidRPr="00F60AE4">
        <w:t xml:space="preserve"> у некоторых они все же прорастают,</w:t>
      </w:r>
      <w:r w:rsidR="00593DC0">
        <w:t xml:space="preserve"> </w:t>
      </w:r>
      <w:r w:rsidRPr="00F60AE4">
        <w:t xml:space="preserve"> но не всегда все четыре зуба. Бывает, что одна пара прорастает, а другая так и остается в зачатке.</w:t>
      </w:r>
    </w:p>
    <w:p w:rsidR="00E33678" w:rsidRPr="00F60AE4" w:rsidRDefault="00E33678" w:rsidP="00E33678">
      <w:pPr>
        <w:spacing w:before="120" w:line="23" w:lineRule="atLeast"/>
        <w:ind w:firstLine="709"/>
        <w:jc w:val="both"/>
      </w:pPr>
      <w:r w:rsidRPr="00F60AE4">
        <w:t>Исследователи выяснили, что у наших предков зубов было ровно 44. Если человечество не откажется от мягкой пищи, и не переключится на более твердую еду, то наша челюсть продолжит стремительно редеть.</w:t>
      </w:r>
    </w:p>
    <w:p w:rsidR="00E33678" w:rsidRPr="00F60AE4" w:rsidRDefault="00E33678" w:rsidP="00E33678">
      <w:pPr>
        <w:spacing w:before="120" w:line="23" w:lineRule="atLeast"/>
        <w:ind w:firstLine="709"/>
        <w:jc w:val="both"/>
      </w:pPr>
      <w:r w:rsidRPr="00F60AE4">
        <w:t>Наши зубы работают на совесть. Каждый день они что-то трут, перемалывают и грызут. Зубы — самые твердые кости тела. Сверху каждый зуб покрыт тонким защитным слоем эмали. По прочности ее можно сравнить с чугуном. Эмаль похожа на фарфор — от быстрого нагревания и охлаждения на ней появляются трещины. Так может случиться, когда вы употребляете мороженое и запиваете его очень горячим чаем. В трещины эмали могут проникнуть микробы. Сначала они разрушают эмаль, а со временем и внутреннюю часть зуба — дентин. Так начинается самое распространенное заболевание зубов — кариес.</w:t>
      </w:r>
    </w:p>
    <w:p w:rsidR="00E33678" w:rsidRPr="00F60AE4" w:rsidRDefault="00E33678" w:rsidP="00593DC0">
      <w:pPr>
        <w:spacing w:before="120" w:line="23" w:lineRule="atLeast"/>
        <w:ind w:firstLine="709"/>
        <w:jc w:val="both"/>
      </w:pPr>
      <w:r w:rsidRPr="00F60AE4">
        <w:t>Зубы могут разрушаться от механического воздействия на зубы, от перепада температуры, от плохой гигиены.</w:t>
      </w:r>
      <w:r w:rsidR="00593DC0">
        <w:t xml:space="preserve"> </w:t>
      </w:r>
      <w:r w:rsidRPr="00F60AE4">
        <w:t xml:space="preserve">О необходимости ухода за зубами задумывались ещё наши предки. В Японии, например, существовал самурайский кодекс «Путь воина», в котором предписывалось вместо </w:t>
      </w:r>
      <w:proofErr w:type="gramStart"/>
      <w:r w:rsidRPr="00F60AE4">
        <w:t>привычной нам</w:t>
      </w:r>
      <w:proofErr w:type="gramEnd"/>
      <w:r w:rsidRPr="00F60AE4">
        <w:t xml:space="preserve"> зубной щётки чистить зубы размоченной веточкой смолистого растения, причём делать это следовало утром и вечером до и после еды. Конечно, самураи были не первыми и не единственными, кто содержал свои зубы в чистоте. Сейчас невозможно установить, когда и где появилась зубная щётка – незаменимый инструмент для здоровья. Наверное, какой-нибудь наш далёкий предок проснулся ут</w:t>
      </w:r>
      <w:r w:rsidR="00593DC0">
        <w:t>ро</w:t>
      </w:r>
      <w:r w:rsidRPr="00F60AE4">
        <w:t>м в пещере с неприятным запахом во рту, взял прутик, пожевал кончик и начал чистить зубы. В Индии до сих пор на базарах продают такие «зубные щётки»- веточки дерева ним. Достаточно очистить такую веточку от коры и пожевать. Размоченные волокна с успехом очищают зубы, а выделяющийся сок обладает дезинфицирующими свойствами и отлично укрепля</w:t>
      </w:r>
      <w:r w:rsidR="00593DC0">
        <w:t>е</w:t>
      </w:r>
      <w:r w:rsidRPr="00F60AE4">
        <w:t>т дёсны.</w:t>
      </w:r>
    </w:p>
    <w:p w:rsidR="00E33678" w:rsidRPr="00F60AE4" w:rsidRDefault="00E33678" w:rsidP="00E33678">
      <w:pPr>
        <w:spacing w:before="120" w:line="23" w:lineRule="atLeast"/>
        <w:ind w:firstLine="709"/>
        <w:jc w:val="both"/>
      </w:pPr>
      <w:r w:rsidRPr="00F60AE4">
        <w:lastRenderedPageBreak/>
        <w:t xml:space="preserve">В IV веке </w:t>
      </w:r>
      <w:proofErr w:type="gramStart"/>
      <w:r w:rsidRPr="00F60AE4">
        <w:t>до</w:t>
      </w:r>
      <w:proofErr w:type="gramEnd"/>
      <w:r w:rsidRPr="00F60AE4">
        <w:t xml:space="preserve"> н.э. </w:t>
      </w:r>
      <w:proofErr w:type="gramStart"/>
      <w:r w:rsidRPr="00F60AE4">
        <w:t>древние</w:t>
      </w:r>
      <w:proofErr w:type="gramEnd"/>
      <w:r w:rsidRPr="00F60AE4">
        <w:t xml:space="preserve"> изготавливали щётки в виде палочек-лопаточек из мягкой древесины, а в качестве зубного порошка использовали состав из скорлупы устриц, мёда, воды, золы.</w:t>
      </w:r>
    </w:p>
    <w:p w:rsidR="00E33678" w:rsidRPr="00F60AE4" w:rsidRDefault="00E33678" w:rsidP="00E33678">
      <w:pPr>
        <w:spacing w:before="120" w:line="23" w:lineRule="atLeast"/>
        <w:ind w:firstLine="709"/>
        <w:jc w:val="both"/>
      </w:pPr>
      <w:r w:rsidRPr="00F60AE4">
        <w:t>На Руси в годы царствования Ивана Грозного бояре после трапезы пускали в ход так называемую метлу для зубов или веник</w:t>
      </w:r>
      <w:r w:rsidR="00593DC0">
        <w:t xml:space="preserve"> </w:t>
      </w:r>
      <w:r w:rsidRPr="00F60AE4">
        <w:t>- палочку с пучком щетины на конце.</w:t>
      </w:r>
    </w:p>
    <w:p w:rsidR="00E33678" w:rsidRPr="00F60AE4" w:rsidRDefault="00E33678" w:rsidP="00E33678">
      <w:pPr>
        <w:spacing w:before="120" w:line="23" w:lineRule="atLeast"/>
        <w:ind w:firstLine="709"/>
        <w:jc w:val="both"/>
      </w:pPr>
      <w:r w:rsidRPr="00F60AE4">
        <w:t>А во Вьетнаме в далёком прошлом по-другому решали проблему чистки зубов. Там покрывали зубы …чёрным лаком. На первый взгляд, как-то непривычно, но потом привыкаешь.</w:t>
      </w:r>
    </w:p>
    <w:p w:rsidR="00E33678" w:rsidRPr="00F60AE4" w:rsidRDefault="00E33678" w:rsidP="00E33678">
      <w:pPr>
        <w:spacing w:before="120" w:line="23" w:lineRule="atLeast"/>
        <w:ind w:firstLine="709"/>
        <w:jc w:val="both"/>
      </w:pPr>
      <w:r w:rsidRPr="00F60AE4">
        <w:t>Изобретатели многих стран сегодня работают над усовершенствованием этого предмета. Существуют электрические щётки, приводимые в действие электроприводом. Изобретена гидравлическая зубная щётка, подключаемая к водопроводу. Тонкие струи воды смывают остатки пищи и одновременно массируют дёсны. Французский стоматолог Ж. </w:t>
      </w:r>
      <w:proofErr w:type="spellStart"/>
      <w:r w:rsidRPr="00F60AE4">
        <w:t>Сиау</w:t>
      </w:r>
      <w:proofErr w:type="spellEnd"/>
      <w:r w:rsidRPr="00F60AE4">
        <w:t xml:space="preserve"> сконструировал для детей музыкальную щётку. Причём мелодия раздаётся только</w:t>
      </w:r>
      <w:r w:rsidR="00593DC0">
        <w:t>,</w:t>
      </w:r>
      <w:r w:rsidRPr="00F60AE4">
        <w:t xml:space="preserve"> если зубы чистить правильно.</w:t>
      </w:r>
    </w:p>
    <w:p w:rsidR="00E33678" w:rsidRPr="00F60AE4" w:rsidRDefault="00593DC0" w:rsidP="00E33678">
      <w:pPr>
        <w:spacing w:before="120" w:line="23" w:lineRule="atLeast"/>
        <w:ind w:firstLine="709"/>
        <w:jc w:val="both"/>
        <w:rPr>
          <w:sz w:val="24"/>
          <w:szCs w:val="24"/>
        </w:rPr>
      </w:pPr>
      <w:r w:rsidRPr="00F60AE4">
        <w:rPr>
          <w:sz w:val="24"/>
          <w:szCs w:val="24"/>
        </w:rPr>
        <w:t xml:space="preserve"> </w:t>
      </w:r>
      <w:r w:rsidR="00E33678" w:rsidRPr="00F60AE4">
        <w:rPr>
          <w:sz w:val="24"/>
          <w:szCs w:val="24"/>
        </w:rPr>
        <w:t>«Как же сохранить зубы здоровыми и красивыми?»</w:t>
      </w:r>
      <w:r>
        <w:rPr>
          <w:sz w:val="24"/>
          <w:szCs w:val="24"/>
        </w:rPr>
        <w:t xml:space="preserve"> </w:t>
      </w:r>
      <w:r w:rsidR="00E33678" w:rsidRPr="00F60AE4">
        <w:rPr>
          <w:sz w:val="24"/>
          <w:szCs w:val="24"/>
        </w:rPr>
        <w:t>-</w:t>
      </w:r>
      <w:r>
        <w:rPr>
          <w:sz w:val="24"/>
          <w:szCs w:val="24"/>
        </w:rPr>
        <w:t xml:space="preserve"> </w:t>
      </w:r>
      <w:r w:rsidR="00E33678" w:rsidRPr="00F60AE4">
        <w:rPr>
          <w:sz w:val="24"/>
          <w:szCs w:val="24"/>
        </w:rPr>
        <w:t>спросили мы у врача – стоматолога Терещенко Инны Васильевны</w:t>
      </w:r>
      <w:proofErr w:type="gramStart"/>
      <w:r w:rsidR="00E33678" w:rsidRPr="00F60AE4">
        <w:rPr>
          <w:sz w:val="24"/>
          <w:szCs w:val="24"/>
        </w:rPr>
        <w:t>… И</w:t>
      </w:r>
      <w:proofErr w:type="gramEnd"/>
      <w:r w:rsidR="00E33678" w:rsidRPr="00F60AE4">
        <w:rPr>
          <w:sz w:val="24"/>
          <w:szCs w:val="24"/>
        </w:rPr>
        <w:t xml:space="preserve"> вот что мы узнали.</w:t>
      </w:r>
    </w:p>
    <w:p w:rsidR="00E33678" w:rsidRDefault="00E33678" w:rsidP="00E33678">
      <w:pPr>
        <w:spacing w:before="120" w:line="23" w:lineRule="atLeast"/>
        <w:ind w:firstLine="709"/>
        <w:jc w:val="both"/>
        <w:rPr>
          <w:iCs/>
        </w:rPr>
      </w:pPr>
      <w:r w:rsidRPr="00F60AE4">
        <w:rPr>
          <w:iCs/>
        </w:rPr>
        <w:t>Стоматологи рекомендуют не полоскать водой рот после чистки, а просто сплевывать пену, чтобы полезные вещества из пасты остались на зубах и деснах. Они даже говорят, что, имея привычку полоскать рот водой, вы одинаково можете чистить зубным порошком или пастой по сто рублей, эффект будет тот же, ведь вода смоет все ценное. Полоскать рот нужно после каждого приема пищи, а чистить зубы с пастой – два раза в день ПОСЛЕ завтрака и ПОСЛЕ ужина. Неправильно чистить зубы ДО завтрака, как делают многие. Или можно почистить их ДО – для свежести, и прополоскать водой ПОСЛЕ.</w:t>
      </w:r>
    </w:p>
    <w:p w:rsidR="00E33678" w:rsidRDefault="00E33678" w:rsidP="00E33678">
      <w:pPr>
        <w:spacing w:before="120" w:line="23" w:lineRule="atLeast"/>
        <w:ind w:firstLine="709"/>
        <w:jc w:val="both"/>
      </w:pPr>
      <w:r w:rsidRPr="00F60AE4">
        <w:t>«Умеете ли вы правильно чистить зубы?»</w:t>
      </w:r>
      <w:r w:rsidR="00593DC0">
        <w:t xml:space="preserve"> </w:t>
      </w:r>
      <w:r w:rsidRPr="00F60AE4">
        <w:t>-</w:t>
      </w:r>
      <w:r w:rsidR="00593DC0">
        <w:t xml:space="preserve"> </w:t>
      </w:r>
      <w:r w:rsidRPr="00F60AE4">
        <w:t>такой вопрос мы задали ученикам начальной школы.</w:t>
      </w:r>
    </w:p>
    <w:p w:rsidR="00E33678" w:rsidRPr="00F60AE4" w:rsidRDefault="00E33678" w:rsidP="00E33678">
      <w:pPr>
        <w:spacing w:before="120" w:line="23" w:lineRule="atLeast"/>
        <w:ind w:firstLine="709"/>
        <w:jc w:val="both"/>
      </w:pPr>
      <w:r w:rsidRPr="00F60AE4">
        <w:t>Большинство из опрошенных нами школьников, встав с кровати, сразу чистят зубы, после чего завтракают и идут в школу (секцию и т.д.) в полной уверенности, что долг перед зубами они выполнили. Тех, кто чистит зубы до завтрака, оказалось 28 человек из 42, т.е. 66%, а после -14 человек</w:t>
      </w:r>
      <w:r w:rsidR="00593DC0">
        <w:t>,</w:t>
      </w:r>
      <w:r w:rsidRPr="00F60AE4">
        <w:t xml:space="preserve"> или 34%</w:t>
      </w:r>
    </w:p>
    <w:p w:rsidR="00E33678" w:rsidRDefault="00E33678" w:rsidP="00E33678">
      <w:pPr>
        <w:spacing w:before="120" w:line="23" w:lineRule="atLeast"/>
        <w:ind w:firstLine="709"/>
        <w:jc w:val="both"/>
        <w:rPr>
          <w:sz w:val="24"/>
          <w:szCs w:val="24"/>
        </w:rPr>
      </w:pPr>
      <w:proofErr w:type="gramStart"/>
      <w:r w:rsidRPr="00F60AE4">
        <w:t>Как показал наш опрос, среди учеников тех, кто не чистит зубы - нет; тех, кто чистит зубы 2 раза в день - 31 человек (74%); 1 раз в день - 7 человек (17%); и есть даже те, кто чистит зубы 3</w:t>
      </w:r>
      <w:r w:rsidR="00593DC0">
        <w:t xml:space="preserve"> и </w:t>
      </w:r>
      <w:r w:rsidRPr="00F60AE4">
        <w:t xml:space="preserve"> более раз в день,</w:t>
      </w:r>
      <w:r w:rsidR="00593DC0">
        <w:t xml:space="preserve"> но,</w:t>
      </w:r>
      <w:r w:rsidRPr="00F60AE4">
        <w:t xml:space="preserve"> к сожалению, таких только 4 человека</w:t>
      </w:r>
      <w:r w:rsidR="005C5036">
        <w:t>,</w:t>
      </w:r>
      <w:r w:rsidRPr="00F60AE4">
        <w:t xml:space="preserve"> или всего 9%</w:t>
      </w:r>
      <w:r w:rsidR="00593DC0">
        <w:t>.</w:t>
      </w:r>
      <w:proofErr w:type="gramEnd"/>
    </w:p>
    <w:p w:rsidR="00E33678" w:rsidRDefault="00E33678" w:rsidP="00E33678">
      <w:pPr>
        <w:spacing w:before="120" w:line="23" w:lineRule="atLeast"/>
        <w:ind w:firstLine="709"/>
        <w:jc w:val="both"/>
      </w:pPr>
      <w:r w:rsidRPr="00F60AE4">
        <w:rPr>
          <w:sz w:val="24"/>
          <w:szCs w:val="24"/>
        </w:rPr>
        <w:t>Мы решили показать на примере расчёски (это модель зубов) и ваты (имитация пищи), что происходит, если неправильно чистить зубы. Если</w:t>
      </w:r>
      <w:r w:rsidR="005C5036">
        <w:rPr>
          <w:sz w:val="24"/>
          <w:szCs w:val="24"/>
        </w:rPr>
        <w:t xml:space="preserve"> зубную щётку направлять </w:t>
      </w:r>
      <w:proofErr w:type="spellStart"/>
      <w:r w:rsidR="005C5036">
        <w:rPr>
          <w:sz w:val="24"/>
          <w:szCs w:val="24"/>
        </w:rPr>
        <w:t>влево-</w:t>
      </w:r>
      <w:r w:rsidRPr="00F60AE4">
        <w:rPr>
          <w:sz w:val="24"/>
          <w:szCs w:val="24"/>
        </w:rPr>
        <w:t>вправо</w:t>
      </w:r>
      <w:proofErr w:type="spellEnd"/>
      <w:r w:rsidRPr="00F60AE4">
        <w:rPr>
          <w:sz w:val="24"/>
          <w:szCs w:val="24"/>
        </w:rPr>
        <w:t>, ват</w:t>
      </w:r>
      <w:proofErr w:type="gramStart"/>
      <w:r w:rsidRPr="00F60AE4">
        <w:rPr>
          <w:sz w:val="24"/>
          <w:szCs w:val="24"/>
        </w:rPr>
        <w:t>а(</w:t>
      </w:r>
      <w:proofErr w:type="gramEnd"/>
      <w:r w:rsidRPr="00F60AE4">
        <w:rPr>
          <w:sz w:val="24"/>
          <w:szCs w:val="24"/>
        </w:rPr>
        <w:t>пища) остаётся в зубах. А если щётку направлять при чистке вверх, то остатки ваты (пищи) будут удалены из зубов.</w:t>
      </w:r>
    </w:p>
    <w:p w:rsidR="00E33678" w:rsidRDefault="00E33678" w:rsidP="00E33678">
      <w:pPr>
        <w:spacing w:before="120" w:line="23" w:lineRule="atLeast"/>
        <w:ind w:firstLine="709"/>
        <w:jc w:val="both"/>
      </w:pPr>
      <w:r w:rsidRPr="00F60AE4">
        <w:t>Начинать чистку надо с нижней челюсти - с внутренней (язычной) поверхности зубов, затем переходить к верхней челюсти. Перемещать щётку надо от крайних зубов к центру и далее к другому краю. Каждый участок зубного ряда требует 10-15 движений щеткой (</w:t>
      </w:r>
      <w:proofErr w:type="gramStart"/>
      <w:r w:rsidRPr="00F60AE4">
        <w:t>демонстративный показ</w:t>
      </w:r>
      <w:proofErr w:type="gramEnd"/>
      <w:r w:rsidRPr="00F60AE4">
        <w:t xml:space="preserve"> на модели челюсти)</w:t>
      </w:r>
      <w:r w:rsidR="005C5036">
        <w:t>.</w:t>
      </w:r>
    </w:p>
    <w:p w:rsidR="00E33678" w:rsidRPr="00F60AE4" w:rsidRDefault="00E33678" w:rsidP="00E33678">
      <w:pPr>
        <w:spacing w:before="120" w:line="23" w:lineRule="atLeast"/>
        <w:ind w:firstLine="709"/>
        <w:jc w:val="both"/>
      </w:pPr>
      <w:r w:rsidRPr="00F60AE4">
        <w:t>Затем приступаем к чистке внешней (щёчной) поверхности зубов. Щетина обычной зубной щётки может захватить 3-4 зуба. Чтобы очистить каждый такой участок, надо делать в среднем по 10 движений вверх-вниз.</w:t>
      </w:r>
    </w:p>
    <w:p w:rsidR="00E33678" w:rsidRDefault="00E33678" w:rsidP="00E33678">
      <w:pPr>
        <w:spacing w:before="120" w:line="23" w:lineRule="atLeast"/>
        <w:ind w:firstLine="709"/>
        <w:jc w:val="both"/>
      </w:pPr>
      <w:r w:rsidRPr="00F60AE4">
        <w:t>Общая длительность процедуры должна быть не менее 3 минут.</w:t>
      </w:r>
    </w:p>
    <w:p w:rsidR="00E33678" w:rsidRDefault="00E33678" w:rsidP="00E33678">
      <w:pPr>
        <w:spacing w:before="120" w:line="23" w:lineRule="atLeast"/>
        <w:ind w:firstLine="709"/>
        <w:jc w:val="both"/>
        <w:rPr>
          <w:sz w:val="24"/>
          <w:szCs w:val="24"/>
        </w:rPr>
      </w:pPr>
      <w:r w:rsidRPr="00F60AE4">
        <w:rPr>
          <w:sz w:val="24"/>
          <w:szCs w:val="24"/>
        </w:rPr>
        <w:lastRenderedPageBreak/>
        <w:t xml:space="preserve">В ходе исследования выяснилось, что беречь зубы нужно смолоду. Изучив литературу, мы узнали, что ухаживать за зубами нужно постоянно, и не только чистить зубы, но и полоскать ротовую полость, употреблять в пищу как можно больше сырых овощей и фруктов, беречь зубы от перепадов температур. После опроса учеников нашей </w:t>
      </w:r>
      <w:r w:rsidR="005C5036">
        <w:rPr>
          <w:sz w:val="24"/>
          <w:szCs w:val="24"/>
        </w:rPr>
        <w:t>гимназии</w:t>
      </w:r>
      <w:r w:rsidRPr="00F60AE4">
        <w:rPr>
          <w:sz w:val="24"/>
          <w:szCs w:val="24"/>
        </w:rPr>
        <w:t xml:space="preserve"> мы узнали, что</w:t>
      </w:r>
      <w:r w:rsidR="005C5036">
        <w:rPr>
          <w:sz w:val="24"/>
          <w:szCs w:val="24"/>
        </w:rPr>
        <w:t>,</w:t>
      </w:r>
      <w:r w:rsidRPr="00F60AE4">
        <w:rPr>
          <w:sz w:val="24"/>
          <w:szCs w:val="24"/>
        </w:rPr>
        <w:t xml:space="preserve"> оказывается, многие любят употреблять сладкое, но не все умеют ухаживать за зубами, не понимают важности этого. И напрасно! Ведь ухоженные зубы –</w:t>
      </w:r>
      <w:r w:rsidR="005C5036">
        <w:rPr>
          <w:sz w:val="24"/>
          <w:szCs w:val="24"/>
        </w:rPr>
        <w:t xml:space="preserve"> </w:t>
      </w:r>
      <w:r w:rsidRPr="00F60AE4">
        <w:rPr>
          <w:sz w:val="24"/>
          <w:szCs w:val="24"/>
        </w:rPr>
        <w:t xml:space="preserve">это не только здоровье, но </w:t>
      </w:r>
      <w:r w:rsidR="005C5036">
        <w:rPr>
          <w:sz w:val="24"/>
          <w:szCs w:val="24"/>
        </w:rPr>
        <w:t xml:space="preserve">и </w:t>
      </w:r>
      <w:r w:rsidRPr="00F60AE4">
        <w:rPr>
          <w:sz w:val="24"/>
          <w:szCs w:val="24"/>
        </w:rPr>
        <w:t>красивая улыбка</w:t>
      </w:r>
      <w:r w:rsidR="005C5036">
        <w:rPr>
          <w:sz w:val="24"/>
          <w:szCs w:val="24"/>
        </w:rPr>
        <w:t>,</w:t>
      </w:r>
      <w:r w:rsidRPr="00F60AE4">
        <w:rPr>
          <w:sz w:val="24"/>
          <w:szCs w:val="24"/>
        </w:rPr>
        <w:t xml:space="preserve"> и хорошее настроение. А только здоровый человек будет успешным в жизни!</w:t>
      </w:r>
    </w:p>
    <w:p w:rsidR="00E33678" w:rsidRDefault="00E33678">
      <w:pPr>
        <w:rPr>
          <w:sz w:val="24"/>
          <w:szCs w:val="24"/>
        </w:rPr>
      </w:pPr>
      <w:r>
        <w:rPr>
          <w:sz w:val="24"/>
          <w:szCs w:val="24"/>
        </w:rPr>
        <w:br w:type="page"/>
      </w:r>
    </w:p>
    <w:p w:rsidR="007F1125" w:rsidRPr="00F72D4D" w:rsidRDefault="007F1125" w:rsidP="007F1125">
      <w:pPr>
        <w:pStyle w:val="10"/>
      </w:pPr>
      <w:bookmarkStart w:id="3" w:name="_Toc374913924"/>
      <w:r>
        <w:lastRenderedPageBreak/>
        <w:t>Троицкая Арина, Костромская Анастасия, 8</w:t>
      </w:r>
      <w:proofErr w:type="gramStart"/>
      <w:r>
        <w:t xml:space="preserve"> А</w:t>
      </w:r>
      <w:proofErr w:type="gramEnd"/>
      <w:r>
        <w:t xml:space="preserve"> класс</w:t>
      </w:r>
      <w:bookmarkEnd w:id="3"/>
    </w:p>
    <w:p w:rsidR="007F1125" w:rsidRPr="00F72D4D" w:rsidRDefault="007F1125" w:rsidP="007F1125">
      <w:pPr>
        <w:rPr>
          <w:rFonts w:ascii="Times New Roman" w:hAnsi="Times New Roman" w:cs="Times New Roman"/>
          <w:sz w:val="32"/>
          <w:szCs w:val="32"/>
        </w:rPr>
      </w:pPr>
      <w:r w:rsidRPr="00F72D4D">
        <w:rPr>
          <w:rFonts w:ascii="Times New Roman" w:hAnsi="Times New Roman" w:cs="Times New Roman"/>
          <w:sz w:val="32"/>
          <w:szCs w:val="32"/>
        </w:rPr>
        <w:t>Куратор проекта:</w:t>
      </w:r>
      <w:r>
        <w:rPr>
          <w:rFonts w:ascii="Times New Roman" w:hAnsi="Times New Roman" w:cs="Times New Roman"/>
          <w:sz w:val="32"/>
          <w:szCs w:val="32"/>
        </w:rPr>
        <w:t xml:space="preserve"> </w:t>
      </w:r>
      <w:r>
        <w:rPr>
          <w:rFonts w:ascii="Times New Roman" w:hAnsi="Times New Roman"/>
          <w:sz w:val="32"/>
          <w:szCs w:val="32"/>
        </w:rPr>
        <w:t>Е.В. Дусь</w:t>
      </w:r>
    </w:p>
    <w:p w:rsidR="007F1125" w:rsidRPr="00F72D4D" w:rsidRDefault="007F1125" w:rsidP="007F1125">
      <w:pPr>
        <w:rPr>
          <w:rFonts w:ascii="Times New Roman" w:hAnsi="Times New Roman" w:cs="Times New Roman"/>
          <w:sz w:val="32"/>
          <w:szCs w:val="32"/>
        </w:rPr>
      </w:pPr>
      <w:r>
        <w:rPr>
          <w:rFonts w:ascii="Times New Roman" w:hAnsi="Times New Roman"/>
          <w:sz w:val="32"/>
          <w:szCs w:val="32"/>
        </w:rPr>
        <w:t>Практико-ориентированный</w:t>
      </w:r>
      <w:r w:rsidRPr="00F72D4D">
        <w:rPr>
          <w:rFonts w:ascii="Times New Roman" w:hAnsi="Times New Roman" w:cs="Times New Roman"/>
          <w:sz w:val="32"/>
          <w:szCs w:val="32"/>
        </w:rPr>
        <w:t xml:space="preserve"> проект: «</w:t>
      </w:r>
      <w:r>
        <w:rPr>
          <w:rFonts w:ascii="Times New Roman" w:hAnsi="Times New Roman"/>
          <w:sz w:val="32"/>
          <w:szCs w:val="32"/>
        </w:rPr>
        <w:t>Выбираем здоровье</w:t>
      </w:r>
      <w:r w:rsidRPr="00F72D4D">
        <w:rPr>
          <w:rFonts w:ascii="Times New Roman" w:hAnsi="Times New Roman" w:cs="Times New Roman"/>
          <w:sz w:val="32"/>
          <w:szCs w:val="32"/>
        </w:rPr>
        <w:t>»</w:t>
      </w:r>
    </w:p>
    <w:p w:rsidR="007F1125" w:rsidRPr="001D63D7" w:rsidRDefault="007F1125" w:rsidP="007F1125">
      <w:pPr>
        <w:spacing w:before="120" w:after="0" w:line="23" w:lineRule="atLeast"/>
        <w:ind w:firstLine="709"/>
        <w:jc w:val="both"/>
        <w:rPr>
          <w:sz w:val="24"/>
          <w:szCs w:val="24"/>
        </w:rPr>
      </w:pPr>
      <w:r w:rsidRPr="001D63D7">
        <w:rPr>
          <w:sz w:val="24"/>
          <w:szCs w:val="24"/>
        </w:rPr>
        <w:t>Мы выбрали тему «Иммунитет. Друг или враг», так как многие дети не ценят свое здоровье, не задумываются о роли иммунной системы, не прислушиваются к словам родителей и взрослых. Возможно, наша работа поможет учащимся понять</w:t>
      </w:r>
      <w:r w:rsidR="001863B5">
        <w:rPr>
          <w:sz w:val="24"/>
          <w:szCs w:val="24"/>
        </w:rPr>
        <w:t>,</w:t>
      </w:r>
      <w:r w:rsidRPr="001D63D7">
        <w:rPr>
          <w:sz w:val="24"/>
          <w:szCs w:val="24"/>
        </w:rPr>
        <w:t xml:space="preserve"> насколько важна иммунная система нашего организма</w:t>
      </w:r>
      <w:r w:rsidR="001863B5">
        <w:rPr>
          <w:sz w:val="24"/>
          <w:szCs w:val="24"/>
        </w:rPr>
        <w:t>,</w:t>
      </w:r>
      <w:r w:rsidRPr="001D63D7">
        <w:rPr>
          <w:sz w:val="24"/>
          <w:szCs w:val="24"/>
        </w:rPr>
        <w:t xml:space="preserve"> и ученики гимназии задумаются о сохранении своего здоровья, иммунитета, поймут </w:t>
      </w:r>
      <w:r w:rsidR="001863B5">
        <w:rPr>
          <w:sz w:val="24"/>
          <w:szCs w:val="24"/>
        </w:rPr>
        <w:t>значение</w:t>
      </w:r>
      <w:r w:rsidRPr="001D63D7">
        <w:rPr>
          <w:sz w:val="24"/>
          <w:szCs w:val="24"/>
        </w:rPr>
        <w:t xml:space="preserve"> иммунной системы в нашей жизни, прислушаются к рекомендациям.</w:t>
      </w:r>
    </w:p>
    <w:p w:rsidR="007F1125" w:rsidRPr="001D63D7" w:rsidRDefault="007F1125" w:rsidP="007F1125">
      <w:pPr>
        <w:spacing w:before="120" w:after="0" w:line="23" w:lineRule="atLeast"/>
        <w:ind w:firstLine="709"/>
        <w:jc w:val="both"/>
        <w:rPr>
          <w:sz w:val="24"/>
          <w:szCs w:val="24"/>
        </w:rPr>
      </w:pPr>
      <w:r w:rsidRPr="003C7B5A">
        <w:rPr>
          <w:b/>
          <w:sz w:val="24"/>
          <w:szCs w:val="24"/>
        </w:rPr>
        <w:t>Цель</w:t>
      </w:r>
      <w:r w:rsidRPr="001D63D7">
        <w:rPr>
          <w:sz w:val="24"/>
          <w:szCs w:val="24"/>
        </w:rPr>
        <w:t xml:space="preserve"> проекта: </w:t>
      </w:r>
      <w:r w:rsidR="001863B5">
        <w:rPr>
          <w:sz w:val="24"/>
          <w:szCs w:val="24"/>
        </w:rPr>
        <w:t>п</w:t>
      </w:r>
      <w:r w:rsidRPr="001D63D7">
        <w:rPr>
          <w:sz w:val="24"/>
          <w:szCs w:val="24"/>
        </w:rPr>
        <w:t>ропаганда здорового образа жизни. Показать учащимся важность роли иммунной системы в жизни человека.</w:t>
      </w:r>
    </w:p>
    <w:p w:rsidR="007F1125" w:rsidRPr="001D63D7" w:rsidRDefault="007F1125" w:rsidP="007F1125">
      <w:pPr>
        <w:spacing w:before="120" w:after="0" w:line="23" w:lineRule="atLeast"/>
        <w:ind w:firstLine="709"/>
        <w:jc w:val="both"/>
        <w:rPr>
          <w:sz w:val="24"/>
          <w:szCs w:val="24"/>
        </w:rPr>
      </w:pPr>
      <w:r w:rsidRPr="003C7B5A">
        <w:rPr>
          <w:b/>
          <w:sz w:val="24"/>
          <w:szCs w:val="24"/>
        </w:rPr>
        <w:t>Задачи</w:t>
      </w:r>
      <w:r w:rsidRPr="001D63D7">
        <w:rPr>
          <w:sz w:val="24"/>
          <w:szCs w:val="24"/>
        </w:rPr>
        <w:t xml:space="preserve"> проекта:</w:t>
      </w:r>
    </w:p>
    <w:p w:rsidR="007F1125" w:rsidRPr="001D63D7" w:rsidRDefault="007F1125" w:rsidP="009C3243">
      <w:pPr>
        <w:numPr>
          <w:ilvl w:val="0"/>
          <w:numId w:val="20"/>
        </w:numPr>
        <w:spacing w:before="120" w:after="0" w:line="23" w:lineRule="atLeast"/>
        <w:jc w:val="both"/>
        <w:rPr>
          <w:sz w:val="24"/>
          <w:szCs w:val="24"/>
        </w:rPr>
      </w:pPr>
      <w:r w:rsidRPr="001D63D7">
        <w:rPr>
          <w:sz w:val="24"/>
          <w:szCs w:val="24"/>
        </w:rPr>
        <w:t>Выяснить, что такое иммунитет</w:t>
      </w:r>
      <w:r w:rsidR="00AF468E">
        <w:rPr>
          <w:sz w:val="24"/>
          <w:szCs w:val="24"/>
        </w:rPr>
        <w:t>,</w:t>
      </w:r>
      <w:r w:rsidRPr="001D63D7">
        <w:rPr>
          <w:sz w:val="24"/>
          <w:szCs w:val="24"/>
        </w:rPr>
        <w:t xml:space="preserve"> и какие функции он выполняет.</w:t>
      </w:r>
    </w:p>
    <w:p w:rsidR="007F1125" w:rsidRPr="001D63D7" w:rsidRDefault="007F1125" w:rsidP="009C3243">
      <w:pPr>
        <w:numPr>
          <w:ilvl w:val="0"/>
          <w:numId w:val="20"/>
        </w:numPr>
        <w:spacing w:before="120" w:after="0" w:line="23" w:lineRule="atLeast"/>
        <w:jc w:val="both"/>
        <w:rPr>
          <w:sz w:val="24"/>
          <w:szCs w:val="24"/>
        </w:rPr>
      </w:pPr>
      <w:r w:rsidRPr="001D63D7">
        <w:rPr>
          <w:sz w:val="24"/>
          <w:szCs w:val="24"/>
        </w:rPr>
        <w:t>Узнать, какие органы входят в состав иммунной системы.</w:t>
      </w:r>
    </w:p>
    <w:p w:rsidR="007F1125" w:rsidRPr="001D63D7" w:rsidRDefault="007F1125" w:rsidP="009C3243">
      <w:pPr>
        <w:numPr>
          <w:ilvl w:val="0"/>
          <w:numId w:val="20"/>
        </w:numPr>
        <w:spacing w:before="120" w:after="0" w:line="23" w:lineRule="atLeast"/>
        <w:jc w:val="both"/>
        <w:rPr>
          <w:sz w:val="24"/>
          <w:szCs w:val="24"/>
        </w:rPr>
      </w:pPr>
      <w:r w:rsidRPr="001D63D7">
        <w:rPr>
          <w:sz w:val="24"/>
          <w:szCs w:val="24"/>
        </w:rPr>
        <w:t>Выяснить, что такое ВИЧ и СПИД.</w:t>
      </w:r>
    </w:p>
    <w:p w:rsidR="007F1125" w:rsidRPr="001D63D7" w:rsidRDefault="007F1125" w:rsidP="009C3243">
      <w:pPr>
        <w:numPr>
          <w:ilvl w:val="0"/>
          <w:numId w:val="20"/>
        </w:numPr>
        <w:spacing w:before="120" w:after="0" w:line="23" w:lineRule="atLeast"/>
        <w:jc w:val="both"/>
        <w:rPr>
          <w:sz w:val="24"/>
          <w:szCs w:val="24"/>
        </w:rPr>
      </w:pPr>
      <w:r w:rsidRPr="001D63D7">
        <w:rPr>
          <w:sz w:val="24"/>
          <w:szCs w:val="24"/>
        </w:rPr>
        <w:t>Аутоиммунные заболевания.</w:t>
      </w:r>
    </w:p>
    <w:p w:rsidR="007F1125" w:rsidRPr="001D63D7" w:rsidRDefault="007F1125" w:rsidP="009C3243">
      <w:pPr>
        <w:numPr>
          <w:ilvl w:val="0"/>
          <w:numId w:val="20"/>
        </w:numPr>
        <w:spacing w:before="120" w:after="0" w:line="23" w:lineRule="atLeast"/>
        <w:jc w:val="both"/>
        <w:rPr>
          <w:sz w:val="24"/>
          <w:szCs w:val="24"/>
        </w:rPr>
      </w:pPr>
      <w:r w:rsidRPr="001D63D7">
        <w:rPr>
          <w:sz w:val="24"/>
          <w:szCs w:val="24"/>
        </w:rPr>
        <w:t>Найти информацию и понять, что такое волчанка.</w:t>
      </w:r>
    </w:p>
    <w:p w:rsidR="007F1125" w:rsidRPr="001D63D7" w:rsidRDefault="007F1125" w:rsidP="009C3243">
      <w:pPr>
        <w:numPr>
          <w:ilvl w:val="0"/>
          <w:numId w:val="20"/>
        </w:numPr>
        <w:spacing w:before="120" w:after="0" w:line="23" w:lineRule="atLeast"/>
        <w:jc w:val="both"/>
        <w:rPr>
          <w:sz w:val="24"/>
          <w:szCs w:val="24"/>
        </w:rPr>
      </w:pPr>
      <w:r w:rsidRPr="001D63D7">
        <w:rPr>
          <w:sz w:val="24"/>
          <w:szCs w:val="24"/>
        </w:rPr>
        <w:t>Подвести итоги. Рассказать учащимся о роли иммунной системы в нашей жизни.</w:t>
      </w:r>
    </w:p>
    <w:p w:rsidR="007F1125" w:rsidRDefault="007F1125" w:rsidP="007F1125">
      <w:pPr>
        <w:spacing w:before="120" w:after="0" w:line="23" w:lineRule="atLeast"/>
        <w:ind w:firstLine="709"/>
        <w:jc w:val="both"/>
        <w:rPr>
          <w:sz w:val="24"/>
          <w:szCs w:val="24"/>
        </w:rPr>
      </w:pPr>
      <w:r w:rsidRPr="001D63D7">
        <w:rPr>
          <w:sz w:val="24"/>
          <w:szCs w:val="24"/>
        </w:rPr>
        <w:t xml:space="preserve">Основоположником учения об иммунитете является Э. </w:t>
      </w:r>
      <w:proofErr w:type="spellStart"/>
      <w:r w:rsidRPr="001D63D7">
        <w:rPr>
          <w:sz w:val="24"/>
          <w:szCs w:val="24"/>
        </w:rPr>
        <w:t>Дженнер</w:t>
      </w:r>
      <w:proofErr w:type="spellEnd"/>
      <w:r w:rsidRPr="001D63D7">
        <w:rPr>
          <w:sz w:val="24"/>
          <w:szCs w:val="24"/>
        </w:rPr>
        <w:t xml:space="preserve">, который в конце XVIII века опытным путем нашел способ предупреждения заболеваний натуральной оспой. И.И. Мечников сформулировал клеточную теорию иммунитета и открыл защитную роль фагоцитоза (процесс, при котором специально предназначенные для этого клетки крови и тканей организма (фагоциты) захватывают и переваривают твёрдые частицы). </w:t>
      </w:r>
      <w:r w:rsidR="00AF468E">
        <w:rPr>
          <w:sz w:val="24"/>
          <w:szCs w:val="24"/>
        </w:rPr>
        <w:t>И</w:t>
      </w:r>
      <w:r w:rsidRPr="001D63D7">
        <w:rPr>
          <w:sz w:val="24"/>
          <w:szCs w:val="24"/>
        </w:rPr>
        <w:t>деи</w:t>
      </w:r>
      <w:r w:rsidR="00AF468E">
        <w:rPr>
          <w:sz w:val="24"/>
          <w:szCs w:val="24"/>
        </w:rPr>
        <w:t xml:space="preserve"> </w:t>
      </w:r>
      <w:proofErr w:type="spellStart"/>
      <w:r w:rsidR="00AF468E">
        <w:rPr>
          <w:sz w:val="24"/>
          <w:szCs w:val="24"/>
        </w:rPr>
        <w:t>Пауля</w:t>
      </w:r>
      <w:proofErr w:type="spellEnd"/>
      <w:r w:rsidR="00AF468E">
        <w:rPr>
          <w:sz w:val="24"/>
          <w:szCs w:val="24"/>
        </w:rPr>
        <w:t xml:space="preserve"> Эрлиха также</w:t>
      </w:r>
      <w:r w:rsidRPr="001D63D7">
        <w:rPr>
          <w:sz w:val="24"/>
          <w:szCs w:val="24"/>
        </w:rPr>
        <w:t xml:space="preserve"> сыграли огромную роль в развитии иммунологии. С середины 20-х годов началось самостоятельное развитие иммунологии – науки, изучающей защитные реакции организма.</w:t>
      </w:r>
    </w:p>
    <w:p w:rsidR="007F1125" w:rsidRDefault="007F1125" w:rsidP="007F1125">
      <w:pPr>
        <w:spacing w:before="120" w:after="0" w:line="23" w:lineRule="atLeast"/>
        <w:ind w:firstLine="709"/>
        <w:jc w:val="both"/>
        <w:rPr>
          <w:sz w:val="24"/>
          <w:szCs w:val="24"/>
        </w:rPr>
      </w:pPr>
      <w:r w:rsidRPr="001D63D7">
        <w:rPr>
          <w:sz w:val="24"/>
          <w:szCs w:val="24"/>
        </w:rPr>
        <w:t xml:space="preserve">Под иммунитетом понимается способность организма распознавать появление в организме чужеродных веществ или клеток и </w:t>
      </w:r>
      <w:proofErr w:type="spellStart"/>
      <w:r w:rsidRPr="001D63D7">
        <w:rPr>
          <w:sz w:val="24"/>
          <w:szCs w:val="24"/>
        </w:rPr>
        <w:t>мобилизовывать</w:t>
      </w:r>
      <w:proofErr w:type="spellEnd"/>
      <w:r w:rsidRPr="001D63D7">
        <w:rPr>
          <w:sz w:val="24"/>
          <w:szCs w:val="24"/>
        </w:rPr>
        <w:t xml:space="preserve"> клетки и образуемые ими вещества на эффективное их удаление с целью сохранения своей жизнеспособности.</w:t>
      </w:r>
    </w:p>
    <w:p w:rsidR="007F1125" w:rsidRPr="001D63D7" w:rsidRDefault="007F1125" w:rsidP="007F1125">
      <w:pPr>
        <w:spacing w:before="120" w:after="0" w:line="23" w:lineRule="atLeast"/>
        <w:ind w:firstLine="709"/>
        <w:jc w:val="both"/>
        <w:rPr>
          <w:sz w:val="24"/>
          <w:szCs w:val="24"/>
        </w:rPr>
      </w:pPr>
      <w:r w:rsidRPr="001D63D7">
        <w:rPr>
          <w:sz w:val="24"/>
          <w:szCs w:val="24"/>
        </w:rPr>
        <w:t xml:space="preserve">Как поддержать иммунитет? Для современного человека поддержка и укрепление иммунитета являются первостепенными задачами. Особенно маленьким детям, у которых иммунитет ещё не сформирован. Есть несколько способов укрепления иммунитета. Первое, и самое главное правило, </w:t>
      </w:r>
      <w:r w:rsidRPr="001D63D7">
        <w:rPr>
          <w:i/>
          <w:iCs/>
        </w:rPr>
        <w:t>Фрукты и овощи – залог крепкого иммунитета!</w:t>
      </w:r>
      <w:r w:rsidRPr="001D63D7">
        <w:rPr>
          <w:sz w:val="24"/>
          <w:szCs w:val="24"/>
        </w:rPr>
        <w:t xml:space="preserve"> Свежие фрукты и овощи нужно есть до основного приёма пищи. Это может быть яблоко, свежий огурец, морковка или салат. Из фруктов и ягод также можно делать витаминные соки, ведь правильно приготовленный напиток несёт в себе целебные свойства.</w:t>
      </w:r>
    </w:p>
    <w:p w:rsidR="007F1125" w:rsidRPr="001D63D7" w:rsidRDefault="007F1125" w:rsidP="007F1125">
      <w:pPr>
        <w:spacing w:before="120" w:after="0" w:line="23" w:lineRule="atLeast"/>
        <w:ind w:firstLine="709"/>
        <w:jc w:val="both"/>
        <w:rPr>
          <w:sz w:val="24"/>
          <w:szCs w:val="24"/>
        </w:rPr>
      </w:pPr>
      <w:r w:rsidRPr="001D63D7">
        <w:rPr>
          <w:sz w:val="24"/>
          <w:szCs w:val="24"/>
        </w:rPr>
        <w:t>Второе</w:t>
      </w:r>
      <w:r w:rsidR="00270A45">
        <w:rPr>
          <w:sz w:val="24"/>
          <w:szCs w:val="24"/>
        </w:rPr>
        <w:t xml:space="preserve"> </w:t>
      </w:r>
      <w:r w:rsidRPr="001D63D7">
        <w:rPr>
          <w:sz w:val="24"/>
          <w:szCs w:val="24"/>
        </w:rPr>
        <w:t>-</w:t>
      </w:r>
      <w:r w:rsidR="00270A45">
        <w:rPr>
          <w:sz w:val="24"/>
          <w:szCs w:val="24"/>
        </w:rPr>
        <w:t xml:space="preserve"> </w:t>
      </w:r>
      <w:r w:rsidRPr="001D63D7">
        <w:rPr>
          <w:sz w:val="24"/>
          <w:szCs w:val="24"/>
        </w:rPr>
        <w:t xml:space="preserve">это закаливание. Хороший эффект дает использование водных процедур – контрастный душ, обливания холодной водой. Разница температуры воды при </w:t>
      </w:r>
      <w:r w:rsidRPr="001D63D7">
        <w:rPr>
          <w:sz w:val="24"/>
          <w:szCs w:val="24"/>
        </w:rPr>
        <w:lastRenderedPageBreak/>
        <w:t>использовании контрастного</w:t>
      </w:r>
      <w:r w:rsidR="00270A45">
        <w:rPr>
          <w:sz w:val="24"/>
          <w:szCs w:val="24"/>
        </w:rPr>
        <w:t xml:space="preserve"> душа с</w:t>
      </w:r>
      <w:r w:rsidRPr="001D63D7">
        <w:rPr>
          <w:sz w:val="24"/>
          <w:szCs w:val="24"/>
        </w:rPr>
        <w:t>начал</w:t>
      </w:r>
      <w:r w:rsidR="00270A45">
        <w:rPr>
          <w:sz w:val="24"/>
          <w:szCs w:val="24"/>
        </w:rPr>
        <w:t>а</w:t>
      </w:r>
      <w:r w:rsidRPr="001D63D7">
        <w:rPr>
          <w:sz w:val="24"/>
          <w:szCs w:val="24"/>
        </w:rPr>
        <w:t xml:space="preserve"> должна быть небольшой, постепенно её увеличивают до выраженного контраста теплого душа в начале процедуры и холодного в завершении.</w:t>
      </w:r>
    </w:p>
    <w:p w:rsidR="007F1125" w:rsidRPr="001D63D7" w:rsidRDefault="007F1125" w:rsidP="007F1125">
      <w:pPr>
        <w:spacing w:before="120" w:after="0" w:line="23" w:lineRule="atLeast"/>
        <w:ind w:firstLine="709"/>
        <w:jc w:val="both"/>
        <w:rPr>
          <w:sz w:val="24"/>
          <w:szCs w:val="24"/>
        </w:rPr>
      </w:pPr>
      <w:r w:rsidRPr="001D63D7">
        <w:rPr>
          <w:sz w:val="24"/>
          <w:szCs w:val="24"/>
        </w:rPr>
        <w:t>Трудно представить себе поддержание иммунитета без приёма витаминных комплексов. Витамины – это соединения, которые участвуют в химических реакциях в организме, без них невозможно клеточное дыхание, обменные процессы, образование биологически активных веществ, рост и развитие организма, нормальная жизнедеятельность в целом. Разумеется, пища является источником витаминов для человека.</w:t>
      </w:r>
    </w:p>
    <w:p w:rsidR="007F1125" w:rsidRPr="001D63D7" w:rsidRDefault="007F1125" w:rsidP="007F1125">
      <w:pPr>
        <w:spacing w:before="120" w:after="0" w:line="23" w:lineRule="atLeast"/>
        <w:ind w:firstLine="709"/>
        <w:jc w:val="both"/>
        <w:rPr>
          <w:sz w:val="24"/>
          <w:szCs w:val="24"/>
        </w:rPr>
      </w:pPr>
      <w:r w:rsidRPr="001D63D7">
        <w:rPr>
          <w:sz w:val="24"/>
          <w:szCs w:val="24"/>
        </w:rPr>
        <w:t>Определенные витамины содержатся не только во фруктах или овощах, но и в мясе, яйцах, крупах и чёрном хлебе. Но для того, чтобы удовлетворить суточную потребность организма в витаминах, все продукты питания должны быть свежими, прошедшими минимальную термическую обработку.</w:t>
      </w:r>
    </w:p>
    <w:p w:rsidR="007F1125" w:rsidRPr="001D63D7" w:rsidRDefault="007F1125" w:rsidP="007F1125">
      <w:pPr>
        <w:spacing w:before="120" w:after="0" w:line="23" w:lineRule="atLeast"/>
        <w:ind w:firstLine="709"/>
        <w:jc w:val="both"/>
        <w:rPr>
          <w:sz w:val="24"/>
          <w:szCs w:val="24"/>
        </w:rPr>
      </w:pPr>
      <w:proofErr w:type="spellStart"/>
      <w:r w:rsidRPr="001D63D7">
        <w:rPr>
          <w:sz w:val="24"/>
          <w:szCs w:val="24"/>
        </w:rPr>
        <w:t>Пробиотики</w:t>
      </w:r>
      <w:proofErr w:type="spellEnd"/>
      <w:r w:rsidRPr="001D63D7">
        <w:rPr>
          <w:sz w:val="24"/>
          <w:szCs w:val="24"/>
        </w:rPr>
        <w:t xml:space="preserve"> — продукты, содержащие живые микроорганизмы</w:t>
      </w:r>
      <w:r w:rsidR="00270A45">
        <w:rPr>
          <w:sz w:val="24"/>
          <w:szCs w:val="24"/>
        </w:rPr>
        <w:t>,</w:t>
      </w:r>
      <w:r w:rsidRPr="001D63D7">
        <w:rPr>
          <w:sz w:val="24"/>
          <w:szCs w:val="24"/>
        </w:rPr>
        <w:t xml:space="preserve"> способствуют улучшению пищеварения и общего состояния желудочно-кишечного тракта, а значит, иммунитета. Правильное формирование микрофлоры кишечника происходит при регулярном употреблении молочных продуктов с кисломолочными бактериями – </w:t>
      </w:r>
      <w:proofErr w:type="spellStart"/>
      <w:r w:rsidRPr="001D63D7">
        <w:rPr>
          <w:sz w:val="24"/>
          <w:szCs w:val="24"/>
        </w:rPr>
        <w:t>биокефиров</w:t>
      </w:r>
      <w:proofErr w:type="spellEnd"/>
      <w:r w:rsidRPr="001D63D7">
        <w:rPr>
          <w:sz w:val="24"/>
          <w:szCs w:val="24"/>
        </w:rPr>
        <w:t xml:space="preserve">, </w:t>
      </w:r>
      <w:proofErr w:type="spellStart"/>
      <w:r w:rsidRPr="001D63D7">
        <w:rPr>
          <w:sz w:val="24"/>
          <w:szCs w:val="24"/>
        </w:rPr>
        <w:t>биойогуртов</w:t>
      </w:r>
      <w:proofErr w:type="spellEnd"/>
      <w:r w:rsidRPr="001D63D7">
        <w:rPr>
          <w:sz w:val="24"/>
          <w:szCs w:val="24"/>
        </w:rPr>
        <w:t>. Их следует ежедневно включать в свой рацион питания. Вакцинация – надежный способ защититься от конкретного заболевания. Одним из важнейших способов формирования и укрепления иммунитета является своевременная вакцинация. При вакцинации активный иммунитет формируется за счет введения ослабленного либо убитого (инактивированного) вируса, который сам не может вызвать заболевание у здорового человека, но "включает" работу иммунной системы. Важно помнить, что любая прививка несколько ослабляет общий иммунитет ради повышения специфического. В результате могут возникнуть побочные эффекты, например появление "гриппоподобных" симптомов в легкой форме (недомогание, головная боль, слегка повышенная температура).</w:t>
      </w:r>
    </w:p>
    <w:p w:rsidR="007F1125" w:rsidRPr="001D63D7" w:rsidRDefault="007F1125" w:rsidP="007F1125">
      <w:pPr>
        <w:spacing w:before="120" w:after="0" w:line="23" w:lineRule="atLeast"/>
        <w:ind w:firstLine="709"/>
        <w:jc w:val="both"/>
        <w:rPr>
          <w:sz w:val="24"/>
          <w:szCs w:val="24"/>
        </w:rPr>
      </w:pPr>
      <w:r w:rsidRPr="001D63D7">
        <w:rPr>
          <w:sz w:val="24"/>
          <w:szCs w:val="24"/>
        </w:rPr>
        <w:t>Предельно необходимо высыпаться каждый день. Сон, который без сомнений идет на пользу, обязан быть примерно восьмичасовым. Если спать всего по 5 часов, то это медленно, но верно приведет к отрицательным последствиям.</w:t>
      </w:r>
    </w:p>
    <w:p w:rsidR="007F1125" w:rsidRPr="001D63D7" w:rsidRDefault="007F1125" w:rsidP="007F1125">
      <w:pPr>
        <w:spacing w:before="120" w:after="0" w:line="23" w:lineRule="atLeast"/>
        <w:ind w:firstLine="709"/>
        <w:jc w:val="both"/>
        <w:rPr>
          <w:sz w:val="24"/>
          <w:szCs w:val="24"/>
        </w:rPr>
      </w:pPr>
      <w:r w:rsidRPr="001D63D7">
        <w:rPr>
          <w:sz w:val="24"/>
          <w:szCs w:val="24"/>
        </w:rPr>
        <w:t>Существует несколько видов иммунных расстройств:</w:t>
      </w:r>
    </w:p>
    <w:p w:rsidR="007F1125" w:rsidRPr="007F1125" w:rsidRDefault="007F1125" w:rsidP="007F1125">
      <w:pPr>
        <w:spacing w:before="120" w:after="0" w:line="23" w:lineRule="atLeast"/>
        <w:ind w:firstLine="709"/>
        <w:jc w:val="both"/>
        <w:rPr>
          <w:sz w:val="24"/>
          <w:szCs w:val="24"/>
        </w:rPr>
      </w:pPr>
      <w:r w:rsidRPr="001D63D7">
        <w:rPr>
          <w:sz w:val="24"/>
          <w:szCs w:val="24"/>
        </w:rPr>
        <w:t>Гиперчувствительно</w:t>
      </w:r>
      <w:r>
        <w:rPr>
          <w:sz w:val="24"/>
          <w:szCs w:val="24"/>
        </w:rPr>
        <w:t>сть иммунной системы (аллергия)</w:t>
      </w:r>
    </w:p>
    <w:p w:rsidR="007F1125" w:rsidRPr="001D63D7" w:rsidRDefault="007F1125" w:rsidP="007F1125">
      <w:pPr>
        <w:spacing w:before="120" w:after="0" w:line="23" w:lineRule="atLeast"/>
        <w:ind w:firstLine="709"/>
        <w:jc w:val="both"/>
        <w:rPr>
          <w:sz w:val="24"/>
          <w:szCs w:val="24"/>
        </w:rPr>
      </w:pPr>
      <w:r w:rsidRPr="001D63D7">
        <w:rPr>
          <w:sz w:val="24"/>
          <w:szCs w:val="24"/>
        </w:rPr>
        <w:t>Самым распространённым вариантом иммунного расстройства у человека являются различные аллергические реакции, вызванные гиперчувствительностью иммунной системы.</w:t>
      </w:r>
    </w:p>
    <w:p w:rsidR="007F1125" w:rsidRPr="001D63D7" w:rsidRDefault="007F1125" w:rsidP="007F1125">
      <w:pPr>
        <w:spacing w:before="120" w:after="0" w:line="23" w:lineRule="atLeast"/>
        <w:ind w:firstLine="709"/>
        <w:jc w:val="both"/>
        <w:rPr>
          <w:sz w:val="24"/>
          <w:szCs w:val="24"/>
        </w:rPr>
      </w:pPr>
      <w:r w:rsidRPr="001D63D7">
        <w:rPr>
          <w:sz w:val="24"/>
          <w:szCs w:val="24"/>
        </w:rPr>
        <w:t xml:space="preserve">Гиперчувствительностью или </w:t>
      </w:r>
      <w:proofErr w:type="spellStart"/>
      <w:r w:rsidRPr="001D63D7">
        <w:rPr>
          <w:sz w:val="24"/>
          <w:szCs w:val="24"/>
        </w:rPr>
        <w:t>гиперактивностью</w:t>
      </w:r>
      <w:proofErr w:type="spellEnd"/>
      <w:r w:rsidRPr="001D63D7">
        <w:rPr>
          <w:sz w:val="24"/>
          <w:szCs w:val="24"/>
        </w:rPr>
        <w:t xml:space="preserve"> иммунной системы называется ее реакция на воздействие различных по происхождению компонентов, попадающих в организм с воздухом, пищей, при контакте с кожей или в результате употребления медикаментозных препаратов. Иммунная система человека реагирует на проникновение чужеродных веществ, выделяя антитела, которые направлены на нейтрализацию и уничтожение аллергенов. Данный процесс сопровождается выделением гистамина с образованием воспалений, отеков и зуда кожных покровов. Аллергическим реакциям подвержено в той или иной степени более 60% людей на планете.</w:t>
      </w:r>
    </w:p>
    <w:p w:rsidR="007F1125" w:rsidRPr="001D63D7" w:rsidRDefault="007F1125" w:rsidP="007F1125">
      <w:pPr>
        <w:spacing w:before="120" w:after="0" w:line="23" w:lineRule="atLeast"/>
        <w:ind w:firstLine="709"/>
        <w:jc w:val="both"/>
        <w:rPr>
          <w:sz w:val="24"/>
          <w:szCs w:val="24"/>
        </w:rPr>
      </w:pPr>
      <w:r w:rsidRPr="001D63D7">
        <w:rPr>
          <w:sz w:val="24"/>
          <w:szCs w:val="24"/>
        </w:rPr>
        <w:t xml:space="preserve">Что же происходит в нашем организме при протекании аллергических реакций? Представьте себе, что ваш иммунитет сошел с ума: иммунная система, к примеру, может решить, что самым страшным ядом для вас является пыльца березы, которая зацветает </w:t>
      </w:r>
      <w:r w:rsidRPr="001D63D7">
        <w:rPr>
          <w:sz w:val="24"/>
          <w:szCs w:val="24"/>
        </w:rPr>
        <w:lastRenderedPageBreak/>
        <w:t xml:space="preserve">весной. Или, что </w:t>
      </w:r>
      <w:proofErr w:type="gramStart"/>
      <w:r w:rsidRPr="001D63D7">
        <w:rPr>
          <w:sz w:val="24"/>
          <w:szCs w:val="24"/>
        </w:rPr>
        <w:t>отравой</w:t>
      </w:r>
      <w:proofErr w:type="gramEnd"/>
      <w:r w:rsidRPr="001D63D7">
        <w:rPr>
          <w:sz w:val="24"/>
          <w:szCs w:val="24"/>
        </w:rPr>
        <w:t xml:space="preserve"> является тополиный пух, «снежинки» из которого густо устилают парковые дорожки в начале лета.</w:t>
      </w:r>
    </w:p>
    <w:p w:rsidR="007F1125" w:rsidRPr="001D63D7" w:rsidRDefault="007F1125" w:rsidP="007F1125">
      <w:pPr>
        <w:spacing w:before="120" w:after="0" w:line="23" w:lineRule="atLeast"/>
        <w:ind w:firstLine="709"/>
        <w:jc w:val="both"/>
        <w:rPr>
          <w:sz w:val="24"/>
          <w:szCs w:val="24"/>
        </w:rPr>
      </w:pPr>
      <w:proofErr w:type="gramStart"/>
      <w:r w:rsidRPr="001D63D7">
        <w:rPr>
          <w:sz w:val="24"/>
          <w:szCs w:val="24"/>
        </w:rPr>
        <w:t>Иммунитет оказывается ослеплен – ни с того ни с сего он начинает реагировать на какие-то вещества (аллергены), зачастую абсолютно безвредные, как на что-то чрезвычайно чужеродное и опасное.</w:t>
      </w:r>
      <w:proofErr w:type="gramEnd"/>
      <w:r w:rsidRPr="001D63D7">
        <w:rPr>
          <w:sz w:val="24"/>
          <w:szCs w:val="24"/>
        </w:rPr>
        <w:t xml:space="preserve"> Иммунная система начинает в большом количестве вырабатывать антитела, те, в свою очередь, взаимодействуют с аллергенами и производят так называемые активные вещества – гистамин, </w:t>
      </w:r>
      <w:proofErr w:type="spellStart"/>
      <w:r w:rsidRPr="001D63D7">
        <w:rPr>
          <w:sz w:val="24"/>
          <w:szCs w:val="24"/>
        </w:rPr>
        <w:t>брадикинин</w:t>
      </w:r>
      <w:proofErr w:type="spellEnd"/>
      <w:r w:rsidRPr="001D63D7">
        <w:rPr>
          <w:sz w:val="24"/>
          <w:szCs w:val="24"/>
        </w:rPr>
        <w:t xml:space="preserve"> и другие. </w:t>
      </w:r>
      <w:proofErr w:type="gramStart"/>
      <w:r w:rsidRPr="001D63D7">
        <w:rPr>
          <w:sz w:val="24"/>
          <w:szCs w:val="24"/>
        </w:rPr>
        <w:t>Эти активные вещества нарушают проницаемость кровеносных капилляров, вызывают тканевые повреждения и приводят к воспалительному ответу организма, который может иметь различные симптомы – от доброкачественных, таких</w:t>
      </w:r>
      <w:r w:rsidR="00270A45">
        <w:rPr>
          <w:sz w:val="24"/>
          <w:szCs w:val="24"/>
        </w:rPr>
        <w:t>,</w:t>
      </w:r>
      <w:r w:rsidRPr="001D63D7">
        <w:rPr>
          <w:sz w:val="24"/>
          <w:szCs w:val="24"/>
        </w:rPr>
        <w:t xml:space="preserve"> как насморк, зуд, покраснение кожи</w:t>
      </w:r>
      <w:r w:rsidR="00270A45">
        <w:rPr>
          <w:sz w:val="24"/>
          <w:szCs w:val="24"/>
        </w:rPr>
        <w:t>,</w:t>
      </w:r>
      <w:r w:rsidRPr="001D63D7">
        <w:rPr>
          <w:sz w:val="24"/>
          <w:szCs w:val="24"/>
        </w:rPr>
        <w:t xml:space="preserve"> до опасных для жизни – анафилактического шока и отека </w:t>
      </w:r>
      <w:proofErr w:type="spellStart"/>
      <w:r w:rsidRPr="001D63D7">
        <w:rPr>
          <w:sz w:val="24"/>
          <w:szCs w:val="24"/>
        </w:rPr>
        <w:t>Квинке</w:t>
      </w:r>
      <w:proofErr w:type="spellEnd"/>
      <w:r w:rsidRPr="001D63D7">
        <w:rPr>
          <w:sz w:val="24"/>
          <w:szCs w:val="24"/>
        </w:rPr>
        <w:t>.</w:t>
      </w:r>
      <w:proofErr w:type="gramEnd"/>
    </w:p>
    <w:p w:rsidR="007F1125" w:rsidRPr="001D63D7" w:rsidRDefault="007F1125" w:rsidP="007F1125">
      <w:pPr>
        <w:spacing w:before="120" w:after="0" w:line="23" w:lineRule="atLeast"/>
        <w:ind w:firstLine="709"/>
        <w:jc w:val="both"/>
        <w:rPr>
          <w:sz w:val="24"/>
          <w:szCs w:val="24"/>
        </w:rPr>
      </w:pPr>
      <w:r w:rsidRPr="001D63D7">
        <w:rPr>
          <w:sz w:val="24"/>
          <w:szCs w:val="24"/>
        </w:rPr>
        <w:t xml:space="preserve">В формировании аллергических реакций всегда напрямую участвует иммунная система. Но существуют реакции, имеющие внешние признаки и симптомы </w:t>
      </w:r>
      <w:proofErr w:type="gramStart"/>
      <w:r w:rsidRPr="001D63D7">
        <w:rPr>
          <w:sz w:val="24"/>
          <w:szCs w:val="24"/>
        </w:rPr>
        <w:t>аллергических</w:t>
      </w:r>
      <w:proofErr w:type="gramEnd"/>
      <w:r w:rsidRPr="001D63D7">
        <w:rPr>
          <w:sz w:val="24"/>
          <w:szCs w:val="24"/>
        </w:rPr>
        <w:t xml:space="preserve">, но на самом деле таковыми не являющиеся – они называются </w:t>
      </w:r>
      <w:proofErr w:type="spellStart"/>
      <w:r w:rsidRPr="001D63D7">
        <w:rPr>
          <w:sz w:val="24"/>
          <w:szCs w:val="24"/>
        </w:rPr>
        <w:t>псевдоаллергией</w:t>
      </w:r>
      <w:proofErr w:type="spellEnd"/>
      <w:r w:rsidRPr="001D63D7">
        <w:rPr>
          <w:sz w:val="24"/>
          <w:szCs w:val="24"/>
        </w:rPr>
        <w:t xml:space="preserve">. В формировании </w:t>
      </w:r>
      <w:proofErr w:type="spellStart"/>
      <w:r w:rsidRPr="001D63D7">
        <w:rPr>
          <w:sz w:val="24"/>
          <w:szCs w:val="24"/>
        </w:rPr>
        <w:t>псевдоаллергии</w:t>
      </w:r>
      <w:proofErr w:type="spellEnd"/>
      <w:r w:rsidRPr="001D63D7">
        <w:rPr>
          <w:sz w:val="24"/>
          <w:szCs w:val="24"/>
        </w:rPr>
        <w:t xml:space="preserve"> иммунитет не участвует, антитела не образуются, но все равно высвобождаются гистамин и другие активные вещества, ведущие к тем же самым симптомам, что и обычная аллергия.</w:t>
      </w:r>
    </w:p>
    <w:p w:rsidR="007F1125" w:rsidRPr="001D63D7" w:rsidRDefault="007F1125" w:rsidP="007F1125">
      <w:pPr>
        <w:spacing w:before="120" w:after="0" w:line="23" w:lineRule="atLeast"/>
        <w:ind w:firstLine="709"/>
        <w:jc w:val="both"/>
        <w:rPr>
          <w:sz w:val="24"/>
          <w:szCs w:val="24"/>
        </w:rPr>
      </w:pPr>
      <w:r w:rsidRPr="001D63D7">
        <w:rPr>
          <w:sz w:val="24"/>
          <w:szCs w:val="24"/>
        </w:rPr>
        <w:t xml:space="preserve">При длительном напряжении и срыве регуляции иммунная система теряет свое защитное значение и проявляется обратная ее «темная» сторона. Отказ того или иного специфического иммунного механизма приводит к развитию иммунодефицита — болезни, обусловленной недостаточностью иммунитета. Существуют </w:t>
      </w:r>
      <w:r>
        <w:rPr>
          <w:sz w:val="24"/>
          <w:szCs w:val="24"/>
        </w:rPr>
        <w:t>четкие различия между клеточным и гуморальным</w:t>
      </w:r>
      <w:r w:rsidRPr="001D63D7">
        <w:rPr>
          <w:sz w:val="24"/>
          <w:szCs w:val="24"/>
        </w:rPr>
        <w:t xml:space="preserve"> иммунодефицитом.</w:t>
      </w:r>
    </w:p>
    <w:p w:rsidR="007F1125" w:rsidRPr="001D63D7" w:rsidRDefault="007F1125" w:rsidP="007F1125">
      <w:pPr>
        <w:spacing w:before="120" w:after="0" w:line="23" w:lineRule="atLeast"/>
        <w:ind w:firstLine="709"/>
        <w:jc w:val="both"/>
        <w:rPr>
          <w:sz w:val="24"/>
          <w:szCs w:val="24"/>
        </w:rPr>
      </w:pPr>
      <w:r w:rsidRPr="001D63D7">
        <w:rPr>
          <w:sz w:val="24"/>
          <w:szCs w:val="24"/>
        </w:rPr>
        <w:t>К первичным специфическим иммунодефицитам, при которых преимущественно повреждаются клеточные факторы иммунитета, относятся около двух десятков различных заболеваний. В основе их лежат клеточные функциональные дефициты и клеточные отклонения от нормы. Тяжелые сочетанные иммунодефициты вызывают наиболее глубокие клеточные дефекты. У страдающих ими больных нет ни</w:t>
      </w:r>
      <w:proofErr w:type="gramStart"/>
      <w:r w:rsidRPr="001D63D7">
        <w:rPr>
          <w:sz w:val="24"/>
          <w:szCs w:val="24"/>
        </w:rPr>
        <w:t xml:space="preserve"> Т</w:t>
      </w:r>
      <w:proofErr w:type="gramEnd"/>
      <w:r w:rsidRPr="001D63D7">
        <w:rPr>
          <w:sz w:val="24"/>
          <w:szCs w:val="24"/>
        </w:rPr>
        <w:t>, ни В-клеток. Эти заболевания наследственные.</w:t>
      </w:r>
    </w:p>
    <w:p w:rsidR="007F1125" w:rsidRPr="001D63D7" w:rsidRDefault="007F1125" w:rsidP="007F1125">
      <w:pPr>
        <w:spacing w:before="120" w:after="0" w:line="23" w:lineRule="atLeast"/>
        <w:ind w:firstLine="709"/>
        <w:jc w:val="both"/>
        <w:rPr>
          <w:sz w:val="24"/>
          <w:szCs w:val="24"/>
        </w:rPr>
      </w:pPr>
      <w:r w:rsidRPr="001D63D7">
        <w:rPr>
          <w:sz w:val="24"/>
          <w:szCs w:val="24"/>
        </w:rPr>
        <w:t xml:space="preserve">У таких больных часто не обнаруживают миндалин, лимфатические узлы крайне малы (или вообще отсутствуют). Приступообразный кашель, западение грудной клетки при дыхании и хрипы, напряженный </w:t>
      </w:r>
      <w:proofErr w:type="spellStart"/>
      <w:r w:rsidRPr="001D63D7">
        <w:rPr>
          <w:sz w:val="24"/>
          <w:szCs w:val="24"/>
        </w:rPr>
        <w:t>атрофичный</w:t>
      </w:r>
      <w:proofErr w:type="spellEnd"/>
      <w:r w:rsidRPr="001D63D7">
        <w:rPr>
          <w:sz w:val="24"/>
          <w:szCs w:val="24"/>
        </w:rPr>
        <w:t xml:space="preserve">* живот и </w:t>
      </w:r>
      <w:proofErr w:type="spellStart"/>
      <w:r w:rsidRPr="001D63D7">
        <w:rPr>
          <w:sz w:val="24"/>
          <w:szCs w:val="24"/>
        </w:rPr>
        <w:t>афтозный</w:t>
      </w:r>
      <w:proofErr w:type="spellEnd"/>
      <w:r w:rsidRPr="001D63D7">
        <w:rPr>
          <w:sz w:val="24"/>
          <w:szCs w:val="24"/>
        </w:rPr>
        <w:t xml:space="preserve">* стоматит выдают хроническое воспаление легких. Уже </w:t>
      </w:r>
      <w:proofErr w:type="gramStart"/>
      <w:r w:rsidRPr="001D63D7">
        <w:rPr>
          <w:sz w:val="24"/>
          <w:szCs w:val="24"/>
        </w:rPr>
        <w:t>в первые</w:t>
      </w:r>
      <w:proofErr w:type="gramEnd"/>
      <w:r w:rsidRPr="001D63D7">
        <w:rPr>
          <w:sz w:val="24"/>
          <w:szCs w:val="24"/>
        </w:rPr>
        <w:t xml:space="preserve"> месяцы жизни начинается упорное развитие инфекции легких, кандидамикоз верхней части глотки, пищевода и кожи, хроническая диарея, истощение и задержка роста. Такие постепенно прогрессирующие симптомы приводят в течение 1—2 лет к смертельному исходу.</w:t>
      </w:r>
    </w:p>
    <w:p w:rsidR="007F1125" w:rsidRPr="001D63D7" w:rsidRDefault="007F1125" w:rsidP="007F1125">
      <w:pPr>
        <w:spacing w:before="120" w:after="0" w:line="23" w:lineRule="atLeast"/>
        <w:ind w:firstLine="709"/>
        <w:jc w:val="both"/>
        <w:rPr>
          <w:sz w:val="24"/>
          <w:szCs w:val="24"/>
        </w:rPr>
      </w:pPr>
      <w:r w:rsidRPr="001D63D7">
        <w:rPr>
          <w:sz w:val="24"/>
          <w:szCs w:val="24"/>
        </w:rPr>
        <w:t xml:space="preserve">Дети, в организме которых генетически не происходит синтез антител, крайне уязвимы для пневмонии и других инфекций. Раньше такие дети погибали. Сегодня при тщательном уходе и умелом лечении малышей иммуноглобулинами и антибиотиками они остаются живы, но обычно через несколько лет у них развивается </w:t>
      </w:r>
      <w:proofErr w:type="spellStart"/>
      <w:r w:rsidRPr="001D63D7">
        <w:rPr>
          <w:sz w:val="24"/>
          <w:szCs w:val="24"/>
        </w:rPr>
        <w:t>ревматоидный</w:t>
      </w:r>
      <w:proofErr w:type="spellEnd"/>
      <w:r w:rsidRPr="001D63D7">
        <w:rPr>
          <w:sz w:val="24"/>
          <w:szCs w:val="24"/>
        </w:rPr>
        <w:t xml:space="preserve"> артрит и симптомы других аутоиммунных болезней.</w:t>
      </w:r>
    </w:p>
    <w:p w:rsidR="007F1125" w:rsidRPr="001D63D7" w:rsidRDefault="007F1125" w:rsidP="007F1125">
      <w:pPr>
        <w:spacing w:before="120" w:after="0" w:line="23" w:lineRule="atLeast"/>
        <w:ind w:firstLine="709"/>
        <w:jc w:val="both"/>
        <w:rPr>
          <w:sz w:val="24"/>
          <w:szCs w:val="24"/>
        </w:rPr>
      </w:pPr>
      <w:r w:rsidRPr="001D63D7">
        <w:rPr>
          <w:sz w:val="24"/>
          <w:szCs w:val="24"/>
        </w:rPr>
        <w:t>Врожденные иммунодефициты</w:t>
      </w:r>
    </w:p>
    <w:p w:rsidR="007F1125" w:rsidRPr="001D63D7" w:rsidRDefault="007F1125" w:rsidP="007F1125">
      <w:pPr>
        <w:spacing w:before="120" w:after="0" w:line="23" w:lineRule="atLeast"/>
        <w:ind w:firstLine="709"/>
        <w:jc w:val="both"/>
        <w:rPr>
          <w:sz w:val="24"/>
          <w:szCs w:val="24"/>
        </w:rPr>
      </w:pPr>
      <w:r w:rsidRPr="001D63D7">
        <w:rPr>
          <w:sz w:val="24"/>
          <w:szCs w:val="24"/>
        </w:rPr>
        <w:t>Врожденные иммунодефициты правильнее называть первичными. В таких случаях задерживается рост и физическое развитие организма, легко возникают тяжелые заболевания (нередко со смертельным исходом).</w:t>
      </w:r>
    </w:p>
    <w:p w:rsidR="007F1125" w:rsidRPr="001D63D7" w:rsidRDefault="007F1125" w:rsidP="007F1125">
      <w:pPr>
        <w:spacing w:before="120" w:after="0" w:line="23" w:lineRule="atLeast"/>
        <w:ind w:firstLine="709"/>
        <w:jc w:val="both"/>
        <w:rPr>
          <w:sz w:val="24"/>
          <w:szCs w:val="24"/>
        </w:rPr>
      </w:pPr>
      <w:r w:rsidRPr="001D63D7">
        <w:rPr>
          <w:sz w:val="24"/>
          <w:szCs w:val="24"/>
        </w:rPr>
        <w:t xml:space="preserve">Под иммунологической недостаточностью первичного происхождения принято понимать генетически обусловленную неспособность организма продуцировать то или </w:t>
      </w:r>
      <w:r w:rsidRPr="001D63D7">
        <w:rPr>
          <w:sz w:val="24"/>
          <w:szCs w:val="24"/>
        </w:rPr>
        <w:lastRenderedPageBreak/>
        <w:t xml:space="preserve">иное звено иммунного ответа. Первичные иммунодефициты называют также врожденными, поскольку они проявляются вскоре после появления человека на свет и имеют четко выраженный наследственный характер. Примером врожденных </w:t>
      </w:r>
      <w:proofErr w:type="spellStart"/>
      <w:r w:rsidRPr="001D63D7">
        <w:rPr>
          <w:sz w:val="24"/>
          <w:szCs w:val="24"/>
        </w:rPr>
        <w:t>иммунодефицитных</w:t>
      </w:r>
      <w:proofErr w:type="spellEnd"/>
      <w:r w:rsidRPr="001D63D7">
        <w:rPr>
          <w:sz w:val="24"/>
          <w:szCs w:val="24"/>
        </w:rPr>
        <w:t xml:space="preserve"> состояний являются гемофилия*, некоторые виды глухоты и карликовости.</w:t>
      </w:r>
    </w:p>
    <w:p w:rsidR="007F1125" w:rsidRPr="001D63D7" w:rsidRDefault="007F1125" w:rsidP="007F1125">
      <w:pPr>
        <w:spacing w:before="120" w:after="0" w:line="23" w:lineRule="atLeast"/>
        <w:ind w:firstLine="709"/>
        <w:jc w:val="both"/>
        <w:rPr>
          <w:sz w:val="24"/>
          <w:szCs w:val="24"/>
        </w:rPr>
      </w:pPr>
      <w:r w:rsidRPr="001D63D7">
        <w:rPr>
          <w:sz w:val="24"/>
          <w:szCs w:val="24"/>
        </w:rPr>
        <w:t xml:space="preserve">Родившийся ребенок с врожденным дефектом иммунной системы обычно ничем не отличается от нормального новорожденного. Первые недели жизни (до тех пор, пока в его крови циркулируют антитела, полученные от матери, а также с первым материнским молоком) он выглядит вполне здоровым. Но очень скоро скрытое неблагополучие проявляется. Начинаются повторные инфекции — воспаление легких, гнойные поражения кожи и пр. Ребенок начинает сильно отставать в развитии, он ослаблен, зачастую не может ходить, неполноценен в интеллектуальном отношении. Многие формы первичных иммунодефицитов обычно осложняются развитием злокачественных опухолей. Приобретенные дефекты иммунитета нередко называют вторичными, так как они возникают и развиваются после какого-либо первичного воздействия. Так, например, ионизирующая радиация при воздействии на организм, разрушая главный орган иммунитета – лимфатическую ткань, резко ослабляет иммунную систему. Значительную группу составляют вторичные </w:t>
      </w:r>
      <w:proofErr w:type="spellStart"/>
      <w:r w:rsidRPr="001D63D7">
        <w:rPr>
          <w:sz w:val="24"/>
          <w:szCs w:val="24"/>
        </w:rPr>
        <w:t>иммунодефицитные</w:t>
      </w:r>
      <w:proofErr w:type="spellEnd"/>
      <w:r w:rsidRPr="001D63D7">
        <w:rPr>
          <w:sz w:val="24"/>
          <w:szCs w:val="24"/>
        </w:rPr>
        <w:t xml:space="preserve"> состояния, возникающие вследствие повреждения иммунной системы патологическими процессами, недостаточном </w:t>
      </w:r>
      <w:proofErr w:type="gramStart"/>
      <w:r w:rsidRPr="001D63D7">
        <w:rPr>
          <w:sz w:val="24"/>
          <w:szCs w:val="24"/>
        </w:rPr>
        <w:t>питании</w:t>
      </w:r>
      <w:proofErr w:type="gramEnd"/>
      <w:r w:rsidRPr="001D63D7">
        <w:rPr>
          <w:sz w:val="24"/>
          <w:szCs w:val="24"/>
        </w:rPr>
        <w:t>, гиповитаминозах.</w:t>
      </w:r>
    </w:p>
    <w:p w:rsidR="007F1125" w:rsidRPr="001D63D7" w:rsidRDefault="007F1125" w:rsidP="007F1125">
      <w:pPr>
        <w:spacing w:before="120" w:after="0" w:line="23" w:lineRule="atLeast"/>
        <w:ind w:firstLine="709"/>
        <w:jc w:val="both"/>
        <w:rPr>
          <w:sz w:val="24"/>
          <w:szCs w:val="24"/>
        </w:rPr>
      </w:pPr>
      <w:r w:rsidRPr="001D63D7">
        <w:rPr>
          <w:sz w:val="24"/>
          <w:szCs w:val="24"/>
        </w:rPr>
        <w:t>Признаки снижения иммунитета.</w:t>
      </w:r>
    </w:p>
    <w:p w:rsidR="007F1125" w:rsidRPr="001D63D7" w:rsidRDefault="007F1125" w:rsidP="007F1125">
      <w:pPr>
        <w:spacing w:before="120" w:after="0" w:line="23" w:lineRule="atLeast"/>
        <w:ind w:firstLine="709"/>
        <w:jc w:val="both"/>
        <w:rPr>
          <w:sz w:val="24"/>
          <w:szCs w:val="24"/>
        </w:rPr>
      </w:pPr>
      <w:r w:rsidRPr="001D63D7">
        <w:rPr>
          <w:sz w:val="24"/>
          <w:szCs w:val="24"/>
        </w:rPr>
        <w:t>Первичные:</w:t>
      </w:r>
    </w:p>
    <w:p w:rsidR="007F1125" w:rsidRPr="001D63D7" w:rsidRDefault="007F1125" w:rsidP="007F1125">
      <w:pPr>
        <w:spacing w:before="120" w:after="0" w:line="23" w:lineRule="atLeast"/>
        <w:ind w:firstLine="709"/>
        <w:jc w:val="both"/>
        <w:rPr>
          <w:sz w:val="24"/>
          <w:szCs w:val="24"/>
        </w:rPr>
      </w:pPr>
      <w:r w:rsidRPr="001D63D7">
        <w:rPr>
          <w:sz w:val="24"/>
          <w:szCs w:val="24"/>
        </w:rPr>
        <w:t>К первичным признакам снижения иммунитета относятся: хроническая усталость, быстрая утомляемость, головные боли, сонливость или бессонница, ломота в мышцах и суставах. Еще один неблагоприятный признак – нарушения аппетита. Сюда относится не только ухудшение аппетита, но и всевозможные отклонения, например, сильная тяга к сладкому.</w:t>
      </w:r>
    </w:p>
    <w:p w:rsidR="007F1125" w:rsidRPr="001D63D7" w:rsidRDefault="007F1125" w:rsidP="007F1125">
      <w:pPr>
        <w:spacing w:before="120" w:after="0" w:line="23" w:lineRule="atLeast"/>
        <w:ind w:firstLine="709"/>
        <w:jc w:val="both"/>
        <w:rPr>
          <w:sz w:val="24"/>
          <w:szCs w:val="24"/>
        </w:rPr>
      </w:pPr>
      <w:r w:rsidRPr="001D63D7">
        <w:rPr>
          <w:sz w:val="24"/>
          <w:szCs w:val="24"/>
        </w:rPr>
        <w:t>Вторичные признаки снижения иммунитета:</w:t>
      </w:r>
    </w:p>
    <w:p w:rsidR="007F1125" w:rsidRPr="001D63D7" w:rsidRDefault="007F1125" w:rsidP="007F1125">
      <w:pPr>
        <w:spacing w:before="120" w:after="0" w:line="23" w:lineRule="atLeast"/>
        <w:ind w:firstLine="709"/>
        <w:jc w:val="both"/>
        <w:rPr>
          <w:sz w:val="24"/>
          <w:szCs w:val="24"/>
        </w:rPr>
      </w:pPr>
      <w:r w:rsidRPr="001D63D7">
        <w:rPr>
          <w:sz w:val="24"/>
          <w:szCs w:val="24"/>
        </w:rPr>
        <w:t xml:space="preserve">Беспокоиться нужно, если взрослые болеют ими чаще 5 раз в год, а дети — чаще 6 раз. Обратить внимание следует также на гнойные заболевания полости рта и носоглотки, которые часто повторяются. О снижении иммунитета свидетельствует также длительная субфебрильная температура (37-38 градусов), частые обострения герпеса и неполадки в работе желудочно-кишечного </w:t>
      </w:r>
      <w:proofErr w:type="spellStart"/>
      <w:r w:rsidRPr="001D63D7">
        <w:rPr>
          <w:sz w:val="24"/>
          <w:szCs w:val="24"/>
        </w:rPr>
        <w:t>тракта</w:t>
      </w:r>
      <w:proofErr w:type="gramStart"/>
      <w:r w:rsidRPr="001D63D7">
        <w:rPr>
          <w:sz w:val="24"/>
          <w:szCs w:val="24"/>
        </w:rPr>
        <w:t>.В</w:t>
      </w:r>
      <w:proofErr w:type="spellEnd"/>
      <w:proofErr w:type="gramEnd"/>
      <w:r w:rsidRPr="001D63D7">
        <w:rPr>
          <w:sz w:val="24"/>
          <w:szCs w:val="24"/>
        </w:rPr>
        <w:t xml:space="preserve"> группе риска находятся новорожденные дети и старики.</w:t>
      </w:r>
    </w:p>
    <w:p w:rsidR="007F1125" w:rsidRPr="001D63D7" w:rsidRDefault="007F1125" w:rsidP="007F1125">
      <w:pPr>
        <w:spacing w:before="120" w:after="0" w:line="23" w:lineRule="atLeast"/>
        <w:ind w:firstLine="709"/>
        <w:jc w:val="both"/>
        <w:rPr>
          <w:sz w:val="24"/>
          <w:szCs w:val="24"/>
        </w:rPr>
      </w:pPr>
      <w:r w:rsidRPr="001D63D7">
        <w:rPr>
          <w:sz w:val="24"/>
          <w:szCs w:val="24"/>
        </w:rPr>
        <w:t>ВИЧ. СПИД.</w:t>
      </w:r>
    </w:p>
    <w:p w:rsidR="007F1125" w:rsidRPr="001D63D7" w:rsidRDefault="007F1125" w:rsidP="007F1125">
      <w:pPr>
        <w:spacing w:before="120" w:after="0" w:line="23" w:lineRule="atLeast"/>
        <w:ind w:firstLine="709"/>
        <w:jc w:val="both"/>
        <w:rPr>
          <w:sz w:val="24"/>
          <w:szCs w:val="24"/>
        </w:rPr>
      </w:pPr>
      <w:r w:rsidRPr="001D63D7">
        <w:rPr>
          <w:sz w:val="24"/>
          <w:szCs w:val="24"/>
        </w:rPr>
        <w:t xml:space="preserve">ВИЧ — вирус иммунодефицита человека, вызывающий заболевание — ВИЧ-инфекцию, последняя </w:t>
      </w:r>
      <w:proofErr w:type="gramStart"/>
      <w:r w:rsidRPr="001D63D7">
        <w:rPr>
          <w:sz w:val="24"/>
          <w:szCs w:val="24"/>
        </w:rPr>
        <w:t>стадия</w:t>
      </w:r>
      <w:proofErr w:type="gramEnd"/>
      <w:r w:rsidRPr="001D63D7">
        <w:rPr>
          <w:sz w:val="24"/>
          <w:szCs w:val="24"/>
        </w:rPr>
        <w:t xml:space="preserve"> которой известна как синдром приобретённого иммунодефицита (СПИД) — в отличие от врождённого иммунодефицита.</w:t>
      </w:r>
    </w:p>
    <w:p w:rsidR="007F1125" w:rsidRPr="001D63D7" w:rsidRDefault="007F1125" w:rsidP="007F1125">
      <w:pPr>
        <w:spacing w:before="120" w:after="0" w:line="23" w:lineRule="atLeast"/>
        <w:ind w:firstLine="709"/>
        <w:jc w:val="both"/>
        <w:rPr>
          <w:sz w:val="24"/>
          <w:szCs w:val="24"/>
        </w:rPr>
      </w:pPr>
      <w:r w:rsidRPr="001D63D7">
        <w:rPr>
          <w:sz w:val="24"/>
          <w:szCs w:val="24"/>
        </w:rPr>
        <w:t xml:space="preserve">Распространение ВИЧ-инфекции связано, главным образом, с незащищенными половыми контактами, использованием зараженных вирусом шприцев, игл и других медицинских и </w:t>
      </w:r>
      <w:proofErr w:type="spellStart"/>
      <w:r w:rsidRPr="001D63D7">
        <w:rPr>
          <w:sz w:val="24"/>
          <w:szCs w:val="24"/>
        </w:rPr>
        <w:t>парамедицинских</w:t>
      </w:r>
      <w:proofErr w:type="spellEnd"/>
      <w:r w:rsidRPr="001D63D7">
        <w:rPr>
          <w:sz w:val="24"/>
          <w:szCs w:val="24"/>
        </w:rPr>
        <w:t xml:space="preserve"> инструментов, передачей вируса от инфицированной матери ребёнку во время родов или при грудном вскармливании. В развитых странах обязательная проверка донорской крови в значительной степени сократила возможность передачи вируса при её использовании.</w:t>
      </w:r>
    </w:p>
    <w:p w:rsidR="007F1125" w:rsidRPr="001D63D7" w:rsidRDefault="007F1125" w:rsidP="007F1125">
      <w:pPr>
        <w:spacing w:before="120" w:after="0" w:line="23" w:lineRule="atLeast"/>
        <w:ind w:firstLine="709"/>
        <w:jc w:val="both"/>
        <w:rPr>
          <w:sz w:val="24"/>
          <w:szCs w:val="24"/>
        </w:rPr>
      </w:pPr>
      <w:r w:rsidRPr="001D63D7">
        <w:rPr>
          <w:sz w:val="24"/>
          <w:szCs w:val="24"/>
        </w:rPr>
        <w:t>Обзор глобальной эпидемиологии ВИЧ-инфекции/СПИД</w:t>
      </w:r>
    </w:p>
    <w:p w:rsidR="007F1125" w:rsidRPr="001D63D7" w:rsidRDefault="007F1125" w:rsidP="007F1125">
      <w:pPr>
        <w:spacing w:before="120" w:after="0" w:line="23" w:lineRule="atLeast"/>
        <w:ind w:firstLine="709"/>
        <w:jc w:val="both"/>
        <w:rPr>
          <w:sz w:val="24"/>
          <w:szCs w:val="24"/>
        </w:rPr>
      </w:pPr>
      <w:r w:rsidRPr="001D63D7">
        <w:rPr>
          <w:sz w:val="24"/>
          <w:szCs w:val="24"/>
        </w:rPr>
        <w:lastRenderedPageBreak/>
        <w:t>Всего в мире около 40 миллионов человек живут с ВИЧ-инфекцией. Более двух третей из них населяют Африку к югу от пустыни Сахары. Эпидемия началась здесь в конце 1970-х — начале 1980-х. Центром считается полоса, протянувшаяся от Западной Африки до Индийского океана. Затем ВИЧ перекинулся южнее. Больше всего носителей ВИЧ в ЮАР — около 5 миллионов. Но в пересчёте на душу населения этот показатель выше в Ботсване и Свазиленде. В Свазиленде инфицирован каждый третий взрослый.</w:t>
      </w:r>
    </w:p>
    <w:p w:rsidR="007F1125" w:rsidRPr="001D63D7" w:rsidRDefault="007F1125" w:rsidP="007F1125">
      <w:pPr>
        <w:spacing w:before="120" w:after="0" w:line="23" w:lineRule="atLeast"/>
        <w:ind w:firstLine="709"/>
        <w:jc w:val="both"/>
        <w:rPr>
          <w:sz w:val="24"/>
          <w:szCs w:val="24"/>
        </w:rPr>
      </w:pPr>
      <w:r w:rsidRPr="001D63D7">
        <w:rPr>
          <w:sz w:val="24"/>
          <w:szCs w:val="24"/>
        </w:rPr>
        <w:t xml:space="preserve">За исключением стран Африки быстрее всего ВИЧ распространяется сегодня в Центральной Азии и Восточной Европе. С 1999 по 2002 годы количество </w:t>
      </w:r>
      <w:proofErr w:type="gramStart"/>
      <w:r w:rsidRPr="001D63D7">
        <w:rPr>
          <w:sz w:val="24"/>
          <w:szCs w:val="24"/>
        </w:rPr>
        <w:t>инфицированных</w:t>
      </w:r>
      <w:proofErr w:type="gramEnd"/>
      <w:r w:rsidRPr="001D63D7">
        <w:rPr>
          <w:sz w:val="24"/>
          <w:szCs w:val="24"/>
        </w:rPr>
        <w:t xml:space="preserve"> здесь почти утроилось. Эти регионы сдерживали эпидемию до конца 1990-х, а затем количество заражённых стало резко увеличиваться — в основном за счёт наркоманов.</w:t>
      </w:r>
    </w:p>
    <w:p w:rsidR="007F1125" w:rsidRPr="001D63D7" w:rsidRDefault="007F1125" w:rsidP="007F1125">
      <w:pPr>
        <w:spacing w:before="120" w:after="0" w:line="23" w:lineRule="atLeast"/>
        <w:ind w:firstLine="709"/>
        <w:jc w:val="both"/>
        <w:rPr>
          <w:sz w:val="24"/>
          <w:szCs w:val="24"/>
        </w:rPr>
      </w:pPr>
      <w:r w:rsidRPr="001D63D7">
        <w:rPr>
          <w:sz w:val="24"/>
          <w:szCs w:val="24"/>
        </w:rPr>
        <w:t xml:space="preserve">До настоящего времени не создано вакцины против ВИЧ, лечение ВИЧ-инфекции значительно замедляет течение болезни, однако известен только единичный случай полного излечения болезни в результате пересадки модифицированных стволовых клеток. Высокоактивная </w:t>
      </w:r>
      <w:proofErr w:type="spellStart"/>
      <w:r w:rsidRPr="001D63D7">
        <w:rPr>
          <w:sz w:val="24"/>
          <w:szCs w:val="24"/>
        </w:rPr>
        <w:t>антиретровирусная</w:t>
      </w:r>
      <w:proofErr w:type="spellEnd"/>
      <w:r w:rsidRPr="001D63D7">
        <w:rPr>
          <w:sz w:val="24"/>
          <w:szCs w:val="24"/>
        </w:rPr>
        <w:t xml:space="preserve"> терапия снижает смертность от ВИЧ-инфекции, однако такие лекарственные средства стоят очень дорого и доступны не во всех странах мира. Ввиду того, что лечение ВИЧ-инфекции значительно затруднено, ключевую роль в </w:t>
      </w:r>
      <w:proofErr w:type="spellStart"/>
      <w:r w:rsidRPr="001D63D7">
        <w:rPr>
          <w:sz w:val="24"/>
          <w:szCs w:val="24"/>
        </w:rPr>
        <w:t>контрол</w:t>
      </w:r>
      <w:proofErr w:type="gramStart"/>
      <w:r w:rsidRPr="001D63D7">
        <w:rPr>
          <w:sz w:val="24"/>
          <w:szCs w:val="24"/>
        </w:rPr>
        <w:t>e</w:t>
      </w:r>
      <w:proofErr w:type="spellEnd"/>
      <w:proofErr w:type="gramEnd"/>
      <w:r w:rsidRPr="001D63D7">
        <w:rPr>
          <w:sz w:val="24"/>
          <w:szCs w:val="24"/>
        </w:rPr>
        <w:t xml:space="preserve"> пандемии ВИЧ-инфекции играет профилактика заражения, которая заключается в пропаганде защищенного секса и однократного использования шприцев.</w:t>
      </w:r>
    </w:p>
    <w:p w:rsidR="007F1125" w:rsidRPr="001D63D7" w:rsidRDefault="007F1125" w:rsidP="007F1125">
      <w:pPr>
        <w:spacing w:before="120" w:after="0" w:line="23" w:lineRule="atLeast"/>
        <w:ind w:firstLine="709"/>
        <w:jc w:val="both"/>
        <w:rPr>
          <w:sz w:val="24"/>
          <w:szCs w:val="24"/>
        </w:rPr>
      </w:pPr>
      <w:r w:rsidRPr="001D63D7">
        <w:rPr>
          <w:sz w:val="24"/>
          <w:szCs w:val="24"/>
        </w:rPr>
        <w:t>Проведенные на лабораторных животных эксперименты показали, что при ослабленном иммунитете воспаление дыхательных путей протекает не столь остро. Иными словами, животные, имеющие повышенный иммунитет, подвержены более сильному воспалительному процессу при заражении какой-либо инфекцией, поскольку их организм активно сопротивляется.</w:t>
      </w:r>
    </w:p>
    <w:p w:rsidR="007F1125" w:rsidRPr="001D63D7" w:rsidRDefault="007F1125" w:rsidP="007F1125">
      <w:pPr>
        <w:spacing w:before="120" w:after="0" w:line="23" w:lineRule="atLeast"/>
        <w:ind w:firstLine="709"/>
        <w:jc w:val="both"/>
        <w:rPr>
          <w:sz w:val="24"/>
          <w:szCs w:val="24"/>
        </w:rPr>
      </w:pPr>
      <w:r w:rsidRPr="001D63D7">
        <w:rPr>
          <w:sz w:val="24"/>
          <w:szCs w:val="24"/>
        </w:rPr>
        <w:t xml:space="preserve">Организм же </w:t>
      </w:r>
      <w:proofErr w:type="gramStart"/>
      <w:r w:rsidRPr="001D63D7">
        <w:rPr>
          <w:sz w:val="24"/>
          <w:szCs w:val="24"/>
        </w:rPr>
        <w:t>четвероногих</w:t>
      </w:r>
      <w:proofErr w:type="gramEnd"/>
      <w:r w:rsidRPr="001D63D7">
        <w:rPr>
          <w:sz w:val="24"/>
          <w:szCs w:val="24"/>
        </w:rPr>
        <w:t xml:space="preserve"> с ослабленной иммунной системой не реагирует столь сильно. В итоге же все сводится к тому, что слабо «обороняющийся» организм способствует лишь незначительному увеличению концентрации вирусной инфекции в легких, в сравнении с более сильным организмом. Однако последствия, связанные с высокой сопротивляемостью организма (кашель и круп, высокая температура), могут быть намного разрушительнее, чем небольшое увеличение числа вирусных клеток в крови.</w:t>
      </w:r>
    </w:p>
    <w:p w:rsidR="007F1125" w:rsidRPr="001D63D7" w:rsidRDefault="007F1125" w:rsidP="007F1125">
      <w:pPr>
        <w:spacing w:before="120" w:after="0" w:line="23" w:lineRule="atLeast"/>
        <w:ind w:firstLine="709"/>
        <w:jc w:val="both"/>
        <w:rPr>
          <w:sz w:val="24"/>
          <w:szCs w:val="24"/>
        </w:rPr>
      </w:pPr>
      <w:r w:rsidRPr="001D63D7">
        <w:rPr>
          <w:sz w:val="24"/>
          <w:szCs w:val="24"/>
        </w:rPr>
        <w:t xml:space="preserve">Иммунитет: наш друг и наш враг в одном лице. С одной стороны организм распознает появление в организме чужеродных веществ или клеток и уничтожает их. Врожденный абсолютный иммунитет, благодаря которому мы не можем заболеть болезнями присущими животным, это иммунитет, передающийся от одного поколения данного вида другому. Клетки врожденного иммунитета не запоминают, а только распознают чужеродные вещества и всё, что не подходит под характеристику своего организма, они уничтожают. В то время как клетки приобретенного иммунитета (или адаптивного) способны не только распознать, но и запомнить микробы и токсины, они </w:t>
      </w:r>
      <w:proofErr w:type="gramStart"/>
      <w:r w:rsidRPr="001D63D7">
        <w:rPr>
          <w:sz w:val="24"/>
          <w:szCs w:val="24"/>
        </w:rPr>
        <w:t>анализируют</w:t>
      </w:r>
      <w:proofErr w:type="gramEnd"/>
      <w:r w:rsidRPr="001D63D7">
        <w:rPr>
          <w:sz w:val="24"/>
          <w:szCs w:val="24"/>
        </w:rPr>
        <w:t xml:space="preserve"> встречался ли враг раньше и вырабатывают антитела против него. Ответная реакция приобретенного иммунитета более эффективна и при повторной встрече (запомнив микроба) соответствующие антитела начнут вырабатываться практически сразу. Но с другой стороны в некоторых ситуация функционирование иммунной системы нарушается, что приводит к агрессии собственных тканей организма факторами иммунной защиты. Аутоиммунные заболевания вызваны нарушением функции иммунной системы в целом или ее отдельных компонентов.</w:t>
      </w:r>
    </w:p>
    <w:p w:rsidR="007F1125" w:rsidRDefault="007F1125" w:rsidP="0063712F">
      <w:pPr>
        <w:spacing w:before="120" w:after="0" w:line="23" w:lineRule="atLeast"/>
        <w:ind w:firstLine="709"/>
        <w:jc w:val="both"/>
        <w:rPr>
          <w:rFonts w:ascii="Times New Roman" w:hAnsi="Times New Roman" w:cs="Times New Roman"/>
          <w:sz w:val="32"/>
          <w:szCs w:val="32"/>
        </w:rPr>
      </w:pPr>
      <w:r w:rsidRPr="001D63D7">
        <w:rPr>
          <w:sz w:val="24"/>
          <w:szCs w:val="24"/>
        </w:rPr>
        <w:t>Иммунная система очень важна в нашей жизни. А поддержать иммунитет вам поможет соблюдение нескольких простых правил, которые мы рассказали.</w:t>
      </w:r>
      <w:r>
        <w:br w:type="page"/>
      </w:r>
    </w:p>
    <w:p w:rsidR="00780B21" w:rsidRPr="00F72D4D" w:rsidRDefault="00780B21" w:rsidP="00780B21">
      <w:pPr>
        <w:pStyle w:val="10"/>
      </w:pPr>
      <w:bookmarkStart w:id="4" w:name="_Toc374913925"/>
      <w:r w:rsidRPr="00F72D4D">
        <w:lastRenderedPageBreak/>
        <w:t>Шестопалова Мария, 7 Г класс</w:t>
      </w:r>
      <w:bookmarkEnd w:id="4"/>
    </w:p>
    <w:p w:rsidR="00780B21" w:rsidRPr="00F72D4D" w:rsidRDefault="00780B21" w:rsidP="00780B21">
      <w:pPr>
        <w:rPr>
          <w:rFonts w:ascii="Times New Roman" w:hAnsi="Times New Roman" w:cs="Times New Roman"/>
          <w:sz w:val="32"/>
          <w:szCs w:val="32"/>
        </w:rPr>
      </w:pPr>
      <w:r w:rsidRPr="00F72D4D">
        <w:rPr>
          <w:rFonts w:ascii="Times New Roman" w:hAnsi="Times New Roman" w:cs="Times New Roman"/>
          <w:sz w:val="32"/>
          <w:szCs w:val="32"/>
        </w:rPr>
        <w:t xml:space="preserve">Куратор проекта: С.В. </w:t>
      </w:r>
      <w:proofErr w:type="spellStart"/>
      <w:r w:rsidRPr="00F72D4D">
        <w:rPr>
          <w:rFonts w:ascii="Times New Roman" w:hAnsi="Times New Roman" w:cs="Times New Roman"/>
          <w:sz w:val="32"/>
          <w:szCs w:val="32"/>
        </w:rPr>
        <w:t>Печерина</w:t>
      </w:r>
      <w:proofErr w:type="spellEnd"/>
    </w:p>
    <w:p w:rsidR="00780B21" w:rsidRPr="00F72D4D" w:rsidRDefault="00780B21" w:rsidP="00780B21">
      <w:pPr>
        <w:rPr>
          <w:rFonts w:ascii="Times New Roman" w:hAnsi="Times New Roman" w:cs="Times New Roman"/>
          <w:sz w:val="32"/>
          <w:szCs w:val="32"/>
        </w:rPr>
      </w:pPr>
      <w:r w:rsidRPr="00F72D4D">
        <w:rPr>
          <w:rFonts w:ascii="Times New Roman" w:hAnsi="Times New Roman" w:cs="Times New Roman"/>
          <w:sz w:val="32"/>
          <w:szCs w:val="32"/>
        </w:rPr>
        <w:t>Исследовательский проект: «Анимация – мир живых рисунков»</w:t>
      </w:r>
    </w:p>
    <w:p w:rsidR="00780B21" w:rsidRPr="00F72D4D" w:rsidRDefault="00780B21" w:rsidP="00780B21">
      <w:pPr>
        <w:spacing w:before="120" w:after="0" w:line="23" w:lineRule="atLeast"/>
        <w:ind w:firstLine="709"/>
        <w:jc w:val="both"/>
        <w:rPr>
          <w:rFonts w:eastAsia="Calibri" w:cs="Times New Roman"/>
          <w:sz w:val="24"/>
        </w:rPr>
      </w:pPr>
      <w:r w:rsidRPr="00F72D4D">
        <w:rPr>
          <w:rFonts w:eastAsia="Calibri" w:cs="Times New Roman"/>
          <w:sz w:val="24"/>
        </w:rPr>
        <w:t xml:space="preserve">Я считаю выбранную тему очень актуальной, т.к. по мере развития японской анимации появляется множество молодежных движений, так или иначе связанных с </w:t>
      </w:r>
      <w:proofErr w:type="spellStart"/>
      <w:r w:rsidRPr="00F72D4D">
        <w:rPr>
          <w:rFonts w:eastAsia="Calibri" w:cs="Times New Roman"/>
          <w:sz w:val="24"/>
        </w:rPr>
        <w:t>аниме</w:t>
      </w:r>
      <w:proofErr w:type="spellEnd"/>
      <w:r w:rsidRPr="00F72D4D">
        <w:rPr>
          <w:rFonts w:eastAsia="Calibri" w:cs="Times New Roman"/>
          <w:sz w:val="24"/>
        </w:rPr>
        <w:t xml:space="preserve">. Благодаря стилю рисовки, цвету волос или глаз, жанру самого </w:t>
      </w:r>
      <w:proofErr w:type="spellStart"/>
      <w:r w:rsidRPr="00F72D4D">
        <w:rPr>
          <w:rFonts w:eastAsia="Calibri" w:cs="Times New Roman"/>
          <w:sz w:val="24"/>
        </w:rPr>
        <w:t>аниме</w:t>
      </w:r>
      <w:proofErr w:type="spellEnd"/>
      <w:r w:rsidRPr="00F72D4D">
        <w:rPr>
          <w:rFonts w:eastAsia="Calibri" w:cs="Times New Roman"/>
          <w:sz w:val="24"/>
        </w:rPr>
        <w:t>, можно показать характер персонажа, свойства.</w:t>
      </w:r>
    </w:p>
    <w:p w:rsidR="00780B21" w:rsidRPr="00F72D4D" w:rsidRDefault="00780B21" w:rsidP="00780B21">
      <w:pPr>
        <w:spacing w:before="120" w:after="0" w:line="23" w:lineRule="atLeast"/>
        <w:ind w:firstLine="709"/>
        <w:jc w:val="both"/>
        <w:rPr>
          <w:rFonts w:eastAsia="Calibri" w:cs="Times New Roman"/>
          <w:sz w:val="24"/>
        </w:rPr>
      </w:pPr>
      <w:proofErr w:type="spellStart"/>
      <w:r w:rsidRPr="00F72D4D">
        <w:rPr>
          <w:rFonts w:eastAsia="Calibri" w:cs="Times New Roman"/>
          <w:sz w:val="24"/>
        </w:rPr>
        <w:t>Аниме</w:t>
      </w:r>
      <w:proofErr w:type="spellEnd"/>
      <w:r w:rsidRPr="00F72D4D">
        <w:rPr>
          <w:rFonts w:eastAsia="Calibri" w:cs="Times New Roman"/>
          <w:sz w:val="24"/>
        </w:rPr>
        <w:t xml:space="preserve"> - это японская анимация.</w:t>
      </w:r>
    </w:p>
    <w:p w:rsidR="00780B21" w:rsidRPr="00F72D4D" w:rsidRDefault="00780B21" w:rsidP="00780B21">
      <w:pPr>
        <w:spacing w:before="120" w:after="0" w:line="23" w:lineRule="atLeast"/>
        <w:ind w:firstLine="709"/>
        <w:jc w:val="both"/>
        <w:rPr>
          <w:rFonts w:eastAsia="Calibri" w:cs="Times New Roman"/>
          <w:sz w:val="24"/>
        </w:rPr>
      </w:pPr>
      <w:r w:rsidRPr="00F72D4D">
        <w:rPr>
          <w:rFonts w:eastAsia="Calibri" w:cs="Times New Roman"/>
          <w:sz w:val="24"/>
        </w:rPr>
        <w:t xml:space="preserve">История </w:t>
      </w:r>
      <w:proofErr w:type="spellStart"/>
      <w:r w:rsidRPr="00F72D4D">
        <w:rPr>
          <w:rFonts w:eastAsia="Calibri" w:cs="Times New Roman"/>
          <w:sz w:val="24"/>
        </w:rPr>
        <w:t>аниме</w:t>
      </w:r>
      <w:proofErr w:type="spellEnd"/>
      <w:r w:rsidRPr="00F72D4D">
        <w:rPr>
          <w:rFonts w:eastAsia="Calibri" w:cs="Times New Roman"/>
          <w:sz w:val="24"/>
        </w:rPr>
        <w:t xml:space="preserve"> берет начало в </w:t>
      </w:r>
      <w:r w:rsidRPr="00F72D4D">
        <w:rPr>
          <w:rFonts w:eastAsia="Calibri" w:cs="Times New Roman"/>
          <w:sz w:val="24"/>
          <w:lang w:val="en-US"/>
        </w:rPr>
        <w:t>XX</w:t>
      </w:r>
      <w:r w:rsidRPr="00F72D4D">
        <w:rPr>
          <w:rFonts w:eastAsia="Calibri" w:cs="Times New Roman"/>
          <w:sz w:val="24"/>
        </w:rPr>
        <w:t xml:space="preserve"> веке. Основателем традиций </w:t>
      </w:r>
      <w:proofErr w:type="gramStart"/>
      <w:r w:rsidRPr="00F72D4D">
        <w:rPr>
          <w:rFonts w:eastAsia="Calibri" w:cs="Times New Roman"/>
          <w:sz w:val="24"/>
        </w:rPr>
        <w:t>современного</w:t>
      </w:r>
      <w:proofErr w:type="gramEnd"/>
      <w:r w:rsidRPr="00F72D4D">
        <w:rPr>
          <w:rFonts w:eastAsia="Calibri" w:cs="Times New Roman"/>
          <w:sz w:val="24"/>
        </w:rPr>
        <w:t xml:space="preserve"> </w:t>
      </w:r>
      <w:proofErr w:type="spellStart"/>
      <w:r w:rsidRPr="00F72D4D">
        <w:rPr>
          <w:rFonts w:eastAsia="Calibri" w:cs="Times New Roman"/>
          <w:sz w:val="24"/>
        </w:rPr>
        <w:t>аниме</w:t>
      </w:r>
      <w:proofErr w:type="spellEnd"/>
      <w:r w:rsidRPr="00F72D4D">
        <w:rPr>
          <w:rFonts w:eastAsia="Calibri" w:cs="Times New Roman"/>
          <w:sz w:val="24"/>
        </w:rPr>
        <w:t xml:space="preserve"> стал </w:t>
      </w:r>
      <w:proofErr w:type="spellStart"/>
      <w:r w:rsidRPr="00F72D4D">
        <w:rPr>
          <w:rFonts w:eastAsia="Calibri" w:cs="Times New Roman"/>
          <w:sz w:val="24"/>
        </w:rPr>
        <w:t>Осаму</w:t>
      </w:r>
      <w:proofErr w:type="spellEnd"/>
      <w:r w:rsidRPr="00F72D4D">
        <w:rPr>
          <w:rFonts w:eastAsia="Calibri" w:cs="Times New Roman"/>
          <w:sz w:val="24"/>
        </w:rPr>
        <w:t xml:space="preserve"> </w:t>
      </w:r>
      <w:proofErr w:type="spellStart"/>
      <w:r w:rsidRPr="00F72D4D">
        <w:rPr>
          <w:rFonts w:eastAsia="Calibri" w:cs="Times New Roman"/>
          <w:sz w:val="24"/>
        </w:rPr>
        <w:t>Тэдзука</w:t>
      </w:r>
      <w:proofErr w:type="spellEnd"/>
      <w:r w:rsidRPr="00F72D4D">
        <w:rPr>
          <w:rFonts w:eastAsia="Calibri" w:cs="Times New Roman"/>
          <w:sz w:val="24"/>
        </w:rPr>
        <w:t xml:space="preserve"> – он заложил основы современных </w:t>
      </w:r>
      <w:proofErr w:type="spellStart"/>
      <w:r w:rsidRPr="00F72D4D">
        <w:rPr>
          <w:rFonts w:eastAsia="Calibri" w:cs="Times New Roman"/>
          <w:sz w:val="24"/>
        </w:rPr>
        <w:t>аниме-сериалов</w:t>
      </w:r>
      <w:proofErr w:type="spellEnd"/>
      <w:r w:rsidRPr="00F72D4D">
        <w:rPr>
          <w:rFonts w:eastAsia="Calibri" w:cs="Times New Roman"/>
          <w:sz w:val="24"/>
        </w:rPr>
        <w:t>..</w:t>
      </w:r>
    </w:p>
    <w:p w:rsidR="00780B21" w:rsidRPr="00F72D4D" w:rsidRDefault="00780B21" w:rsidP="00780B21">
      <w:pPr>
        <w:spacing w:before="120" w:after="0" w:line="23" w:lineRule="atLeast"/>
        <w:ind w:firstLine="709"/>
        <w:jc w:val="both"/>
        <w:rPr>
          <w:rFonts w:eastAsia="Calibri" w:cs="Times New Roman"/>
          <w:sz w:val="24"/>
        </w:rPr>
      </w:pPr>
      <w:r w:rsidRPr="00F72D4D">
        <w:rPr>
          <w:rFonts w:eastAsia="Calibri" w:cs="Times New Roman"/>
          <w:sz w:val="24"/>
        </w:rPr>
        <w:t>Абсолютно неверно полагать, что огромные глаза – результат комплекса японцев. Уместнее вспомнить поговорку: «глаза - зеркало души».</w:t>
      </w:r>
    </w:p>
    <w:p w:rsidR="00780B21" w:rsidRPr="00F72D4D" w:rsidRDefault="00780B21" w:rsidP="00780B21">
      <w:pPr>
        <w:spacing w:before="120" w:after="0" w:line="23" w:lineRule="atLeast"/>
        <w:ind w:firstLine="709"/>
        <w:jc w:val="both"/>
        <w:rPr>
          <w:rFonts w:eastAsia="Calibri" w:cs="Times New Roman"/>
          <w:sz w:val="24"/>
        </w:rPr>
      </w:pPr>
      <w:r w:rsidRPr="00F72D4D">
        <w:rPr>
          <w:rFonts w:eastAsia="Calibri" w:cs="Times New Roman"/>
          <w:sz w:val="24"/>
        </w:rPr>
        <w:t xml:space="preserve">Положительные герои изображаются с большими, блестящими глазами. Замкнутые или отрицательные персонажи с глазами суженными, иногда полузакрытыми или оттененные челкой. Волосы в </w:t>
      </w:r>
      <w:proofErr w:type="spellStart"/>
      <w:r w:rsidRPr="00F72D4D">
        <w:rPr>
          <w:rFonts w:eastAsia="Calibri" w:cs="Times New Roman"/>
          <w:sz w:val="24"/>
        </w:rPr>
        <w:t>аниме</w:t>
      </w:r>
      <w:proofErr w:type="spellEnd"/>
      <w:r w:rsidRPr="00F72D4D">
        <w:rPr>
          <w:rFonts w:eastAsia="Calibri" w:cs="Times New Roman"/>
          <w:sz w:val="24"/>
        </w:rPr>
        <w:t xml:space="preserve"> состоят из прядей. Прически могут иметь самые разные формы и цвета.</w:t>
      </w:r>
    </w:p>
    <w:p w:rsidR="00780B21" w:rsidRPr="00F72D4D" w:rsidRDefault="00780B21" w:rsidP="009C3243">
      <w:pPr>
        <w:numPr>
          <w:ilvl w:val="0"/>
          <w:numId w:val="10"/>
        </w:numPr>
        <w:tabs>
          <w:tab w:val="clear" w:pos="720"/>
          <w:tab w:val="num" w:pos="0"/>
        </w:tabs>
        <w:spacing w:before="120" w:after="0" w:line="23" w:lineRule="atLeast"/>
        <w:ind w:left="0" w:firstLine="709"/>
        <w:jc w:val="both"/>
        <w:rPr>
          <w:rFonts w:eastAsia="Calibri" w:cs="Times New Roman"/>
          <w:sz w:val="24"/>
        </w:rPr>
      </w:pPr>
      <w:r w:rsidRPr="00F72D4D">
        <w:rPr>
          <w:rFonts w:eastAsia="Calibri" w:cs="Times New Roman"/>
          <w:sz w:val="24"/>
        </w:rPr>
        <w:t xml:space="preserve">Черные волосы. Обозначают стойкость, бесстрашие, суровость. Железная дисциплина и постоянный самоконтроль. Отрицательные герои этого типа держатся холодно и сухо. </w:t>
      </w:r>
      <w:proofErr w:type="gramStart"/>
      <w:r w:rsidRPr="00F72D4D">
        <w:rPr>
          <w:rFonts w:eastAsia="Calibri" w:cs="Times New Roman"/>
          <w:sz w:val="24"/>
        </w:rPr>
        <w:t>Положительные</w:t>
      </w:r>
      <w:proofErr w:type="gramEnd"/>
      <w:r w:rsidRPr="00F72D4D">
        <w:rPr>
          <w:rFonts w:eastAsia="Calibri" w:cs="Times New Roman"/>
          <w:sz w:val="24"/>
        </w:rPr>
        <w:t xml:space="preserve"> - со спокойным достоинством.</w:t>
      </w:r>
    </w:p>
    <w:p w:rsidR="00780B21" w:rsidRPr="00F72D4D" w:rsidRDefault="00780B21" w:rsidP="009C3243">
      <w:pPr>
        <w:numPr>
          <w:ilvl w:val="0"/>
          <w:numId w:val="10"/>
        </w:numPr>
        <w:tabs>
          <w:tab w:val="clear" w:pos="720"/>
          <w:tab w:val="num" w:pos="0"/>
        </w:tabs>
        <w:spacing w:before="120" w:after="0" w:line="23" w:lineRule="atLeast"/>
        <w:ind w:left="0" w:firstLine="709"/>
        <w:jc w:val="both"/>
        <w:rPr>
          <w:rFonts w:eastAsia="Calibri" w:cs="Times New Roman"/>
          <w:sz w:val="24"/>
        </w:rPr>
      </w:pPr>
      <w:r w:rsidRPr="00F72D4D">
        <w:rPr>
          <w:rFonts w:eastAsia="Calibri" w:cs="Times New Roman"/>
          <w:sz w:val="24"/>
        </w:rPr>
        <w:t>Белые волосы. Цвет самый знаковый, его смысл определяется проще всего. Беловолосые становятся защитниками, а то и слугами тех, кто силой своего духа смог подчинить себе их нечеловеческую мощь.</w:t>
      </w:r>
    </w:p>
    <w:p w:rsidR="00780B21" w:rsidRPr="00F72D4D" w:rsidRDefault="00780B21" w:rsidP="009C3243">
      <w:pPr>
        <w:numPr>
          <w:ilvl w:val="0"/>
          <w:numId w:val="10"/>
        </w:numPr>
        <w:tabs>
          <w:tab w:val="clear" w:pos="720"/>
          <w:tab w:val="num" w:pos="0"/>
        </w:tabs>
        <w:spacing w:before="120" w:after="0" w:line="23" w:lineRule="atLeast"/>
        <w:ind w:left="0" w:firstLine="709"/>
        <w:jc w:val="both"/>
        <w:rPr>
          <w:rFonts w:eastAsia="Calibri" w:cs="Times New Roman"/>
          <w:sz w:val="24"/>
        </w:rPr>
      </w:pPr>
      <w:r w:rsidRPr="00F72D4D">
        <w:rPr>
          <w:rFonts w:eastAsia="Calibri" w:cs="Times New Roman"/>
          <w:sz w:val="24"/>
        </w:rPr>
        <w:t xml:space="preserve">Желтые волосы. </w:t>
      </w:r>
      <w:proofErr w:type="gramStart"/>
      <w:r w:rsidRPr="00F72D4D">
        <w:rPr>
          <w:rFonts w:eastAsia="Calibri" w:cs="Times New Roman"/>
          <w:sz w:val="24"/>
        </w:rPr>
        <w:t>Желтоволосые делятся на два типа.</w:t>
      </w:r>
      <w:proofErr w:type="gramEnd"/>
      <w:r w:rsidRPr="00F72D4D">
        <w:rPr>
          <w:rFonts w:eastAsia="Calibri" w:cs="Times New Roman"/>
          <w:sz w:val="24"/>
        </w:rPr>
        <w:t xml:space="preserve"> Первый - отражает стереотип «глупенькой блондинки». Второй - это отрицательные персонажи, хотя обаяния у них море.</w:t>
      </w:r>
    </w:p>
    <w:p w:rsidR="00780B21" w:rsidRPr="00F72D4D" w:rsidRDefault="00780B21" w:rsidP="009C3243">
      <w:pPr>
        <w:numPr>
          <w:ilvl w:val="0"/>
          <w:numId w:val="14"/>
        </w:numPr>
        <w:spacing w:before="120" w:after="0" w:line="23" w:lineRule="atLeast"/>
        <w:ind w:left="0" w:firstLine="709"/>
        <w:jc w:val="both"/>
        <w:rPr>
          <w:rFonts w:eastAsia="Calibri" w:cs="Times New Roman"/>
          <w:sz w:val="24"/>
        </w:rPr>
      </w:pPr>
      <w:r w:rsidRPr="00F72D4D">
        <w:rPr>
          <w:rFonts w:eastAsia="Calibri" w:cs="Times New Roman"/>
          <w:sz w:val="24"/>
        </w:rPr>
        <w:t xml:space="preserve">Зеленые волосы. </w:t>
      </w:r>
      <w:proofErr w:type="spellStart"/>
      <w:r w:rsidRPr="00F72D4D">
        <w:rPr>
          <w:rFonts w:eastAsia="Calibri" w:cs="Times New Roman"/>
          <w:sz w:val="24"/>
        </w:rPr>
        <w:t>Зеленоволосые</w:t>
      </w:r>
      <w:proofErr w:type="spellEnd"/>
      <w:r w:rsidRPr="00F72D4D">
        <w:rPr>
          <w:rFonts w:eastAsia="Calibri" w:cs="Times New Roman"/>
          <w:sz w:val="24"/>
        </w:rPr>
        <w:t xml:space="preserve"> девочки самые трогательно-доверчивые и беззащитные. Мужчины с волосами изумрудного цвета очень простодушны.</w:t>
      </w:r>
    </w:p>
    <w:p w:rsidR="00780B21" w:rsidRPr="00F72D4D" w:rsidRDefault="00780B21" w:rsidP="00780B21">
      <w:pPr>
        <w:spacing w:before="120" w:after="0" w:line="23" w:lineRule="atLeast"/>
        <w:ind w:firstLine="709"/>
        <w:jc w:val="both"/>
        <w:rPr>
          <w:rFonts w:eastAsia="Calibri" w:cs="Times New Roman"/>
          <w:sz w:val="24"/>
        </w:rPr>
      </w:pPr>
      <w:r w:rsidRPr="00F72D4D">
        <w:rPr>
          <w:rFonts w:eastAsia="Calibri" w:cs="Times New Roman"/>
          <w:sz w:val="24"/>
        </w:rPr>
        <w:t>Эмоции могут изображаться нереалистично – персонажи говорят с закрытыми глазами, чтобы передать твердость, или принимают демонический вид, когда проявляют гнев. Используются такие приемы, как картинка «капельки пота» или «вздувшихся вен».</w:t>
      </w:r>
    </w:p>
    <w:p w:rsidR="00780B21" w:rsidRPr="00F72D4D" w:rsidRDefault="00780B21" w:rsidP="00780B21">
      <w:pPr>
        <w:spacing w:before="120" w:after="0" w:line="23" w:lineRule="atLeast"/>
        <w:ind w:firstLine="709"/>
        <w:jc w:val="both"/>
        <w:rPr>
          <w:rFonts w:eastAsia="Calibri" w:cs="Times New Roman"/>
          <w:sz w:val="24"/>
        </w:rPr>
      </w:pPr>
      <w:r w:rsidRPr="00F72D4D">
        <w:rPr>
          <w:rFonts w:eastAsia="Calibri" w:cs="Times New Roman"/>
          <w:sz w:val="24"/>
        </w:rPr>
        <w:t>Помимо «серьезного» рисунка существует также популярный стиль «</w:t>
      </w:r>
      <w:proofErr w:type="spellStart"/>
      <w:r w:rsidRPr="00F72D4D">
        <w:rPr>
          <w:rFonts w:eastAsia="Calibri" w:cs="Times New Roman"/>
          <w:sz w:val="24"/>
        </w:rPr>
        <w:t>чиби</w:t>
      </w:r>
      <w:proofErr w:type="spellEnd"/>
      <w:r w:rsidRPr="00F72D4D">
        <w:rPr>
          <w:rFonts w:eastAsia="Calibri" w:cs="Times New Roman"/>
          <w:sz w:val="24"/>
        </w:rPr>
        <w:t>», в котором персонажи изображаются упрощенно, с непропорционально большими головами и глазами в пол-лица.</w:t>
      </w:r>
    </w:p>
    <w:p w:rsidR="00780B21" w:rsidRPr="00F72D4D" w:rsidRDefault="00780B21" w:rsidP="00780B21">
      <w:pPr>
        <w:spacing w:before="120" w:after="0" w:line="23" w:lineRule="atLeast"/>
        <w:ind w:firstLine="709"/>
        <w:jc w:val="both"/>
        <w:rPr>
          <w:rFonts w:eastAsia="Calibri" w:cs="Times New Roman"/>
          <w:sz w:val="24"/>
        </w:rPr>
      </w:pPr>
      <w:r w:rsidRPr="00F72D4D">
        <w:rPr>
          <w:rFonts w:eastAsia="Calibri" w:cs="Times New Roman"/>
          <w:sz w:val="24"/>
        </w:rPr>
        <w:tab/>
        <w:t xml:space="preserve">С развитием компьютерных технологий в </w:t>
      </w:r>
      <w:proofErr w:type="spellStart"/>
      <w:r w:rsidRPr="00F72D4D">
        <w:rPr>
          <w:rFonts w:eastAsia="Calibri" w:cs="Times New Roman"/>
          <w:sz w:val="24"/>
        </w:rPr>
        <w:t>аниме</w:t>
      </w:r>
      <w:proofErr w:type="spellEnd"/>
      <w:r w:rsidRPr="00F72D4D">
        <w:rPr>
          <w:rFonts w:eastAsia="Calibri" w:cs="Times New Roman"/>
          <w:sz w:val="24"/>
        </w:rPr>
        <w:t xml:space="preserve"> все чаще используется компьютерная графика. Сегодня графика практически любого </w:t>
      </w:r>
      <w:proofErr w:type="spellStart"/>
      <w:r w:rsidRPr="00F72D4D">
        <w:rPr>
          <w:rFonts w:eastAsia="Calibri" w:cs="Times New Roman"/>
          <w:sz w:val="24"/>
        </w:rPr>
        <w:t>аниме</w:t>
      </w:r>
      <w:proofErr w:type="spellEnd"/>
      <w:r w:rsidRPr="00F72D4D">
        <w:rPr>
          <w:rFonts w:eastAsia="Calibri" w:cs="Times New Roman"/>
          <w:sz w:val="24"/>
        </w:rPr>
        <w:t xml:space="preserve"> переводится после </w:t>
      </w:r>
      <w:proofErr w:type="spellStart"/>
      <w:r w:rsidRPr="00F72D4D">
        <w:rPr>
          <w:rFonts w:eastAsia="Calibri" w:cs="Times New Roman"/>
          <w:sz w:val="24"/>
        </w:rPr>
        <w:t>отрисовки</w:t>
      </w:r>
      <w:proofErr w:type="spellEnd"/>
      <w:r w:rsidRPr="00F72D4D">
        <w:rPr>
          <w:rFonts w:eastAsia="Calibri" w:cs="Times New Roman"/>
          <w:sz w:val="24"/>
        </w:rPr>
        <w:t xml:space="preserve"> в компьютерный формат, либо рисуется сразу при помощи графических планшетов.</w:t>
      </w:r>
    </w:p>
    <w:p w:rsidR="00780B21" w:rsidRPr="00F72D4D" w:rsidRDefault="00780B21" w:rsidP="00780B21">
      <w:pPr>
        <w:spacing w:before="120" w:after="0" w:line="23" w:lineRule="atLeast"/>
        <w:ind w:firstLine="709"/>
        <w:jc w:val="both"/>
        <w:rPr>
          <w:rFonts w:eastAsia="Calibri" w:cs="Times New Roman"/>
          <w:sz w:val="24"/>
        </w:rPr>
      </w:pPr>
      <w:r w:rsidRPr="00F72D4D">
        <w:rPr>
          <w:rFonts w:eastAsia="Calibri" w:cs="Times New Roman"/>
          <w:sz w:val="24"/>
        </w:rPr>
        <w:t xml:space="preserve">Большая часть </w:t>
      </w:r>
      <w:proofErr w:type="spellStart"/>
      <w:r w:rsidRPr="00F72D4D">
        <w:rPr>
          <w:rFonts w:eastAsia="Calibri" w:cs="Times New Roman"/>
          <w:sz w:val="24"/>
        </w:rPr>
        <w:t>аниме</w:t>
      </w:r>
      <w:proofErr w:type="spellEnd"/>
      <w:r w:rsidRPr="00F72D4D">
        <w:rPr>
          <w:rFonts w:eastAsia="Calibri" w:cs="Times New Roman"/>
          <w:sz w:val="24"/>
        </w:rPr>
        <w:t xml:space="preserve"> сериалов обладает ярко выраженным эмоциональным и идейным подтекстом и служит не просто для развлечения. Различный возраст целевой аудитории зачастую влияет на идейный подте</w:t>
      </w:r>
      <w:proofErr w:type="gramStart"/>
      <w:r w:rsidRPr="00F72D4D">
        <w:rPr>
          <w:rFonts w:eastAsia="Calibri" w:cs="Times New Roman"/>
          <w:sz w:val="24"/>
        </w:rPr>
        <w:t>кст пр</w:t>
      </w:r>
      <w:proofErr w:type="gramEnd"/>
      <w:r w:rsidRPr="00F72D4D">
        <w:rPr>
          <w:rFonts w:eastAsia="Calibri" w:cs="Times New Roman"/>
          <w:sz w:val="24"/>
        </w:rPr>
        <w:t>оизведения.</w:t>
      </w:r>
    </w:p>
    <w:p w:rsidR="00780B21" w:rsidRPr="00F72D4D" w:rsidRDefault="00780B21" w:rsidP="00780B21">
      <w:pPr>
        <w:spacing w:before="120" w:after="0" w:line="23" w:lineRule="atLeast"/>
        <w:ind w:firstLine="709"/>
        <w:jc w:val="both"/>
        <w:rPr>
          <w:rFonts w:eastAsia="Calibri" w:cs="Times New Roman"/>
          <w:sz w:val="24"/>
        </w:rPr>
      </w:pPr>
      <w:proofErr w:type="gramStart"/>
      <w:r w:rsidRPr="00F72D4D">
        <w:rPr>
          <w:rFonts w:eastAsia="Calibri" w:cs="Times New Roman"/>
          <w:sz w:val="24"/>
        </w:rPr>
        <w:lastRenderedPageBreak/>
        <w:t xml:space="preserve">В </w:t>
      </w:r>
      <w:proofErr w:type="spellStart"/>
      <w:r w:rsidRPr="00F72D4D">
        <w:rPr>
          <w:rFonts w:eastAsia="Calibri" w:cs="Times New Roman"/>
          <w:sz w:val="24"/>
        </w:rPr>
        <w:t>аниме</w:t>
      </w:r>
      <w:proofErr w:type="spellEnd"/>
      <w:r w:rsidRPr="00F72D4D">
        <w:rPr>
          <w:rFonts w:eastAsia="Calibri" w:cs="Times New Roman"/>
          <w:sz w:val="24"/>
        </w:rPr>
        <w:t xml:space="preserve"> присутствуют как всем известные кино жанры: детектив, драма, история, комедия, мистика, музыка, повседневность, романтика, спорт, триллер, ужасы, фантастика, </w:t>
      </w:r>
      <w:proofErr w:type="spellStart"/>
      <w:r w:rsidRPr="00F72D4D">
        <w:rPr>
          <w:rFonts w:eastAsia="Calibri" w:cs="Times New Roman"/>
          <w:sz w:val="24"/>
        </w:rPr>
        <w:t>фэнтези</w:t>
      </w:r>
      <w:proofErr w:type="spellEnd"/>
      <w:r w:rsidRPr="00F72D4D">
        <w:rPr>
          <w:rFonts w:eastAsia="Calibri" w:cs="Times New Roman"/>
          <w:sz w:val="24"/>
        </w:rPr>
        <w:t>, приключения.</w:t>
      </w:r>
      <w:proofErr w:type="gramEnd"/>
      <w:r w:rsidRPr="00F72D4D">
        <w:rPr>
          <w:rFonts w:eastAsia="Calibri" w:cs="Times New Roman"/>
          <w:sz w:val="24"/>
        </w:rPr>
        <w:t xml:space="preserve"> Так и собственные:</w:t>
      </w:r>
    </w:p>
    <w:p w:rsidR="00780B21" w:rsidRPr="00780B21" w:rsidRDefault="00780B21" w:rsidP="009C3243">
      <w:pPr>
        <w:numPr>
          <w:ilvl w:val="0"/>
          <w:numId w:val="11"/>
        </w:numPr>
        <w:spacing w:before="120" w:after="0" w:line="23" w:lineRule="atLeast"/>
        <w:ind w:left="0" w:firstLine="709"/>
        <w:jc w:val="both"/>
        <w:rPr>
          <w:rFonts w:eastAsia="Calibri" w:cs="Times New Roman"/>
          <w:sz w:val="24"/>
        </w:rPr>
      </w:pPr>
      <w:proofErr w:type="spellStart"/>
      <w:r w:rsidRPr="00780B21">
        <w:rPr>
          <w:rFonts w:eastAsia="Calibri" w:cs="Times New Roman"/>
          <w:sz w:val="24"/>
        </w:rPr>
        <w:t>Киберпанк</w:t>
      </w:r>
      <w:proofErr w:type="spellEnd"/>
      <w:r w:rsidRPr="00780B21">
        <w:rPr>
          <w:rFonts w:eastAsia="Calibri" w:cs="Times New Roman"/>
          <w:sz w:val="24"/>
        </w:rPr>
        <w:t xml:space="preserve"> – мир будущего, жизнь которого полностью определяют компьютерные технологии.</w:t>
      </w:r>
    </w:p>
    <w:p w:rsidR="00780B21" w:rsidRPr="00780B21" w:rsidRDefault="00780B21" w:rsidP="009C3243">
      <w:pPr>
        <w:numPr>
          <w:ilvl w:val="0"/>
          <w:numId w:val="11"/>
        </w:numPr>
        <w:spacing w:before="120" w:after="0" w:line="23" w:lineRule="atLeast"/>
        <w:ind w:left="0" w:firstLine="709"/>
        <w:jc w:val="both"/>
        <w:rPr>
          <w:rFonts w:eastAsia="Calibri" w:cs="Times New Roman"/>
          <w:sz w:val="24"/>
        </w:rPr>
      </w:pPr>
      <w:proofErr w:type="spellStart"/>
      <w:r w:rsidRPr="00780B21">
        <w:rPr>
          <w:rFonts w:eastAsia="Calibri" w:cs="Times New Roman"/>
          <w:sz w:val="24"/>
        </w:rPr>
        <w:t>Кодомо</w:t>
      </w:r>
      <w:proofErr w:type="spellEnd"/>
      <w:r w:rsidRPr="00780B21">
        <w:rPr>
          <w:rFonts w:eastAsia="Calibri" w:cs="Times New Roman"/>
          <w:sz w:val="24"/>
        </w:rPr>
        <w:t xml:space="preserve"> – </w:t>
      </w:r>
      <w:proofErr w:type="spellStart"/>
      <w:r w:rsidRPr="00780B21">
        <w:rPr>
          <w:rFonts w:eastAsia="Calibri" w:cs="Times New Roman"/>
          <w:sz w:val="24"/>
        </w:rPr>
        <w:t>аниме</w:t>
      </w:r>
      <w:proofErr w:type="spellEnd"/>
      <w:r w:rsidRPr="00780B21">
        <w:rPr>
          <w:rFonts w:eastAsia="Calibri" w:cs="Times New Roman"/>
          <w:sz w:val="24"/>
        </w:rPr>
        <w:t xml:space="preserve">, </w:t>
      </w:r>
      <w:proofErr w:type="gramStart"/>
      <w:r w:rsidRPr="00780B21">
        <w:rPr>
          <w:rFonts w:eastAsia="Calibri" w:cs="Times New Roman"/>
          <w:sz w:val="24"/>
        </w:rPr>
        <w:t>предназначенное</w:t>
      </w:r>
      <w:proofErr w:type="gramEnd"/>
      <w:r w:rsidRPr="00780B21">
        <w:rPr>
          <w:rFonts w:eastAsia="Calibri" w:cs="Times New Roman"/>
          <w:sz w:val="24"/>
        </w:rPr>
        <w:t xml:space="preserve"> для детей.</w:t>
      </w:r>
    </w:p>
    <w:p w:rsidR="00780B21" w:rsidRPr="00780B21" w:rsidRDefault="00780B21" w:rsidP="009C3243">
      <w:pPr>
        <w:numPr>
          <w:ilvl w:val="0"/>
          <w:numId w:val="11"/>
        </w:numPr>
        <w:spacing w:before="120" w:after="0" w:line="23" w:lineRule="atLeast"/>
        <w:ind w:left="0" w:firstLine="709"/>
        <w:jc w:val="both"/>
        <w:rPr>
          <w:rFonts w:eastAsia="Calibri" w:cs="Times New Roman"/>
          <w:sz w:val="24"/>
        </w:rPr>
      </w:pPr>
      <w:proofErr w:type="spellStart"/>
      <w:r w:rsidRPr="00780B21">
        <w:rPr>
          <w:rFonts w:eastAsia="Calibri" w:cs="Times New Roman"/>
          <w:sz w:val="24"/>
        </w:rPr>
        <w:t>Махо-сёдзе</w:t>
      </w:r>
      <w:proofErr w:type="spellEnd"/>
      <w:r w:rsidRPr="00780B21">
        <w:rPr>
          <w:rFonts w:eastAsia="Calibri" w:cs="Times New Roman"/>
          <w:sz w:val="24"/>
        </w:rPr>
        <w:t xml:space="preserve"> – жанр, в котором главный персонаж – девочка со сверхъестественными способностями.</w:t>
      </w:r>
    </w:p>
    <w:p w:rsidR="00780B21" w:rsidRPr="00780B21" w:rsidRDefault="00780B21" w:rsidP="009C3243">
      <w:pPr>
        <w:numPr>
          <w:ilvl w:val="0"/>
          <w:numId w:val="11"/>
        </w:numPr>
        <w:spacing w:before="120" w:after="0" w:line="23" w:lineRule="atLeast"/>
        <w:ind w:left="0" w:firstLine="709"/>
        <w:jc w:val="both"/>
        <w:rPr>
          <w:rFonts w:eastAsia="Calibri" w:cs="Times New Roman"/>
          <w:sz w:val="24"/>
        </w:rPr>
      </w:pPr>
      <w:proofErr w:type="spellStart"/>
      <w:r w:rsidRPr="00780B21">
        <w:rPr>
          <w:rFonts w:eastAsia="Calibri" w:cs="Times New Roman"/>
          <w:sz w:val="24"/>
        </w:rPr>
        <w:t>Сёдзе</w:t>
      </w:r>
      <w:proofErr w:type="spellEnd"/>
      <w:r w:rsidRPr="00780B21">
        <w:rPr>
          <w:rFonts w:eastAsia="Calibri" w:cs="Times New Roman"/>
          <w:sz w:val="24"/>
        </w:rPr>
        <w:t xml:space="preserve"> – </w:t>
      </w:r>
      <w:proofErr w:type="spellStart"/>
      <w:r w:rsidRPr="00780B21">
        <w:rPr>
          <w:rFonts w:eastAsia="Calibri" w:cs="Times New Roman"/>
          <w:sz w:val="24"/>
        </w:rPr>
        <w:t>аниме</w:t>
      </w:r>
      <w:proofErr w:type="spellEnd"/>
      <w:r w:rsidRPr="00780B21">
        <w:rPr>
          <w:rFonts w:eastAsia="Calibri" w:cs="Times New Roman"/>
          <w:sz w:val="24"/>
        </w:rPr>
        <w:t xml:space="preserve"> для девушек с 12 до 18 лет. В сюжете, как правило, присутствуют любовные отношения.</w:t>
      </w:r>
    </w:p>
    <w:p w:rsidR="00780B21" w:rsidRPr="00780B21" w:rsidRDefault="00780B21" w:rsidP="009C3243">
      <w:pPr>
        <w:numPr>
          <w:ilvl w:val="0"/>
          <w:numId w:val="11"/>
        </w:numPr>
        <w:spacing w:before="120" w:after="0" w:line="23" w:lineRule="atLeast"/>
        <w:ind w:left="0" w:firstLine="709"/>
        <w:jc w:val="both"/>
        <w:rPr>
          <w:rFonts w:eastAsia="Calibri" w:cs="Times New Roman"/>
          <w:sz w:val="24"/>
        </w:rPr>
      </w:pPr>
      <w:proofErr w:type="spellStart"/>
      <w:r w:rsidRPr="00780B21">
        <w:rPr>
          <w:rFonts w:eastAsia="Calibri" w:cs="Times New Roman"/>
          <w:sz w:val="24"/>
        </w:rPr>
        <w:t>Сёдзе-ай</w:t>
      </w:r>
      <w:proofErr w:type="spellEnd"/>
      <w:r w:rsidRPr="00780B21">
        <w:rPr>
          <w:rFonts w:eastAsia="Calibri" w:cs="Times New Roman"/>
          <w:sz w:val="24"/>
        </w:rPr>
        <w:t xml:space="preserve"> и </w:t>
      </w:r>
      <w:proofErr w:type="spellStart"/>
      <w:r w:rsidRPr="00780B21">
        <w:rPr>
          <w:rFonts w:eastAsia="Calibri" w:cs="Times New Roman"/>
          <w:sz w:val="24"/>
        </w:rPr>
        <w:t>Юри</w:t>
      </w:r>
      <w:proofErr w:type="spellEnd"/>
      <w:r w:rsidRPr="00780B21">
        <w:rPr>
          <w:rFonts w:eastAsia="Calibri" w:cs="Times New Roman"/>
          <w:sz w:val="24"/>
        </w:rPr>
        <w:t xml:space="preserve"> – жанр описывающий любовь девушки к девушке.</w:t>
      </w:r>
    </w:p>
    <w:p w:rsidR="00780B21" w:rsidRPr="00780B21" w:rsidRDefault="00780B21" w:rsidP="009C3243">
      <w:pPr>
        <w:numPr>
          <w:ilvl w:val="0"/>
          <w:numId w:val="11"/>
        </w:numPr>
        <w:spacing w:before="120" w:after="0" w:line="23" w:lineRule="atLeast"/>
        <w:ind w:left="0" w:firstLine="709"/>
        <w:jc w:val="both"/>
        <w:rPr>
          <w:rFonts w:eastAsia="Calibri" w:cs="Times New Roman"/>
          <w:sz w:val="24"/>
        </w:rPr>
      </w:pPr>
      <w:proofErr w:type="spellStart"/>
      <w:r w:rsidRPr="00780B21">
        <w:rPr>
          <w:rFonts w:eastAsia="Calibri" w:cs="Times New Roman"/>
          <w:sz w:val="24"/>
        </w:rPr>
        <w:t>Сёнен</w:t>
      </w:r>
      <w:proofErr w:type="spellEnd"/>
      <w:r w:rsidRPr="00780B21">
        <w:rPr>
          <w:rFonts w:eastAsia="Calibri" w:cs="Times New Roman"/>
          <w:sz w:val="24"/>
        </w:rPr>
        <w:t xml:space="preserve"> – </w:t>
      </w:r>
      <w:proofErr w:type="spellStart"/>
      <w:r w:rsidRPr="00780B21">
        <w:rPr>
          <w:rFonts w:eastAsia="Calibri" w:cs="Times New Roman"/>
          <w:sz w:val="24"/>
        </w:rPr>
        <w:t>аниме</w:t>
      </w:r>
      <w:proofErr w:type="spellEnd"/>
      <w:r w:rsidRPr="00780B21">
        <w:rPr>
          <w:rFonts w:eastAsia="Calibri" w:cs="Times New Roman"/>
          <w:sz w:val="24"/>
        </w:rPr>
        <w:t xml:space="preserve"> для юношей с 12 до 18 лет. Основные признаки жанра: быстрое развитие и ярко выраженный динамизм сюжета.</w:t>
      </w:r>
    </w:p>
    <w:p w:rsidR="00780B21" w:rsidRPr="00780B21" w:rsidRDefault="00780B21" w:rsidP="009C3243">
      <w:pPr>
        <w:numPr>
          <w:ilvl w:val="0"/>
          <w:numId w:val="11"/>
        </w:numPr>
        <w:spacing w:before="120" w:after="0" w:line="23" w:lineRule="atLeast"/>
        <w:ind w:left="0" w:firstLine="709"/>
        <w:jc w:val="both"/>
        <w:rPr>
          <w:rFonts w:eastAsia="Calibri" w:cs="Times New Roman"/>
          <w:sz w:val="24"/>
        </w:rPr>
      </w:pPr>
      <w:proofErr w:type="spellStart"/>
      <w:r w:rsidRPr="00780B21">
        <w:rPr>
          <w:rFonts w:eastAsia="Calibri" w:cs="Times New Roman"/>
          <w:sz w:val="24"/>
        </w:rPr>
        <w:t>Сёнен-ай</w:t>
      </w:r>
      <w:proofErr w:type="spellEnd"/>
      <w:r w:rsidRPr="00780B21">
        <w:rPr>
          <w:rFonts w:eastAsia="Calibri" w:cs="Times New Roman"/>
          <w:sz w:val="24"/>
        </w:rPr>
        <w:t xml:space="preserve"> и </w:t>
      </w:r>
      <w:proofErr w:type="spellStart"/>
      <w:r w:rsidRPr="00780B21">
        <w:rPr>
          <w:rFonts w:eastAsia="Calibri" w:cs="Times New Roman"/>
          <w:sz w:val="24"/>
        </w:rPr>
        <w:t>Яой</w:t>
      </w:r>
      <w:proofErr w:type="spellEnd"/>
      <w:r w:rsidRPr="00780B21">
        <w:rPr>
          <w:rFonts w:eastAsia="Calibri" w:cs="Times New Roman"/>
          <w:sz w:val="24"/>
        </w:rPr>
        <w:t xml:space="preserve"> – жанр описывающий любовь парня к парню.</w:t>
      </w:r>
    </w:p>
    <w:p w:rsidR="00780B21" w:rsidRPr="00F72D4D" w:rsidRDefault="00780B21" w:rsidP="00780B21">
      <w:pPr>
        <w:spacing w:before="120" w:after="0" w:line="23" w:lineRule="atLeast"/>
        <w:ind w:firstLine="709"/>
        <w:jc w:val="both"/>
        <w:rPr>
          <w:rFonts w:eastAsia="Calibri" w:cs="Times New Roman"/>
          <w:sz w:val="24"/>
        </w:rPr>
      </w:pPr>
      <w:r w:rsidRPr="00F72D4D">
        <w:rPr>
          <w:rFonts w:eastAsia="Calibri" w:cs="Times New Roman"/>
          <w:sz w:val="24"/>
        </w:rPr>
        <w:t xml:space="preserve">Серии большинства </w:t>
      </w:r>
      <w:proofErr w:type="spellStart"/>
      <w:r w:rsidRPr="00F72D4D">
        <w:rPr>
          <w:rFonts w:eastAsia="Calibri" w:cs="Times New Roman"/>
          <w:sz w:val="24"/>
        </w:rPr>
        <w:t>аниме-сериалов</w:t>
      </w:r>
      <w:proofErr w:type="spellEnd"/>
      <w:r w:rsidRPr="00F72D4D">
        <w:rPr>
          <w:rFonts w:eastAsia="Calibri" w:cs="Times New Roman"/>
          <w:sz w:val="24"/>
        </w:rPr>
        <w:t xml:space="preserve"> имеют следующую структуру:</w:t>
      </w:r>
    </w:p>
    <w:p w:rsidR="00780B21" w:rsidRPr="00F72D4D" w:rsidRDefault="00780B21" w:rsidP="009C3243">
      <w:pPr>
        <w:numPr>
          <w:ilvl w:val="0"/>
          <w:numId w:val="12"/>
        </w:numPr>
        <w:spacing w:before="120" w:after="0" w:line="23" w:lineRule="atLeast"/>
        <w:ind w:left="0" w:firstLine="709"/>
        <w:jc w:val="both"/>
        <w:rPr>
          <w:rFonts w:eastAsia="Calibri" w:cs="Times New Roman"/>
          <w:sz w:val="24"/>
        </w:rPr>
      </w:pPr>
      <w:r w:rsidRPr="00F72D4D">
        <w:rPr>
          <w:rFonts w:eastAsia="Calibri" w:cs="Times New Roman"/>
          <w:sz w:val="24"/>
        </w:rPr>
        <w:t>Вступление</w:t>
      </w:r>
    </w:p>
    <w:p w:rsidR="00780B21" w:rsidRPr="00F72D4D" w:rsidRDefault="00780B21" w:rsidP="009C3243">
      <w:pPr>
        <w:numPr>
          <w:ilvl w:val="0"/>
          <w:numId w:val="12"/>
        </w:numPr>
        <w:spacing w:before="120" w:after="0" w:line="23" w:lineRule="atLeast"/>
        <w:ind w:left="0" w:firstLine="709"/>
        <w:jc w:val="both"/>
        <w:rPr>
          <w:rFonts w:eastAsia="Calibri" w:cs="Times New Roman"/>
          <w:sz w:val="24"/>
        </w:rPr>
      </w:pPr>
      <w:r w:rsidRPr="00F72D4D">
        <w:rPr>
          <w:rFonts w:eastAsia="Calibri" w:cs="Times New Roman"/>
          <w:sz w:val="24"/>
        </w:rPr>
        <w:t>Начальная заставка (</w:t>
      </w:r>
      <w:proofErr w:type="spellStart"/>
      <w:r w:rsidRPr="00F72D4D">
        <w:rPr>
          <w:rFonts w:eastAsia="Calibri" w:cs="Times New Roman"/>
          <w:sz w:val="24"/>
        </w:rPr>
        <w:t>Опенинг</w:t>
      </w:r>
      <w:proofErr w:type="spellEnd"/>
      <w:r w:rsidRPr="00F72D4D">
        <w:rPr>
          <w:rFonts w:eastAsia="Calibri" w:cs="Times New Roman"/>
          <w:sz w:val="24"/>
        </w:rPr>
        <w:t>)</w:t>
      </w:r>
    </w:p>
    <w:p w:rsidR="00780B21" w:rsidRPr="00F72D4D" w:rsidRDefault="00780B21" w:rsidP="009C3243">
      <w:pPr>
        <w:numPr>
          <w:ilvl w:val="0"/>
          <w:numId w:val="12"/>
        </w:numPr>
        <w:spacing w:before="120" w:after="0" w:line="23" w:lineRule="atLeast"/>
        <w:ind w:left="0" w:firstLine="709"/>
        <w:jc w:val="both"/>
        <w:rPr>
          <w:rFonts w:eastAsia="Calibri" w:cs="Times New Roman"/>
          <w:sz w:val="24"/>
        </w:rPr>
      </w:pPr>
      <w:r w:rsidRPr="00F72D4D">
        <w:rPr>
          <w:rFonts w:eastAsia="Calibri" w:cs="Times New Roman"/>
          <w:sz w:val="24"/>
        </w:rPr>
        <w:t>Краткое содержание предыдущей части.</w:t>
      </w:r>
    </w:p>
    <w:p w:rsidR="00780B21" w:rsidRPr="00F72D4D" w:rsidRDefault="00780B21" w:rsidP="009C3243">
      <w:pPr>
        <w:numPr>
          <w:ilvl w:val="0"/>
          <w:numId w:val="12"/>
        </w:numPr>
        <w:spacing w:before="120" w:after="0" w:line="23" w:lineRule="atLeast"/>
        <w:ind w:left="0" w:firstLine="709"/>
        <w:jc w:val="both"/>
        <w:rPr>
          <w:rFonts w:eastAsia="Calibri" w:cs="Times New Roman"/>
          <w:sz w:val="24"/>
        </w:rPr>
      </w:pPr>
      <w:r w:rsidRPr="00F72D4D">
        <w:rPr>
          <w:rFonts w:eastAsia="Calibri" w:cs="Times New Roman"/>
          <w:sz w:val="24"/>
        </w:rPr>
        <w:t xml:space="preserve">Первая часть </w:t>
      </w:r>
      <w:proofErr w:type="spellStart"/>
      <w:r w:rsidRPr="00F72D4D">
        <w:rPr>
          <w:rFonts w:eastAsia="Calibri" w:cs="Times New Roman"/>
          <w:sz w:val="24"/>
        </w:rPr>
        <w:t>аниме</w:t>
      </w:r>
      <w:proofErr w:type="spellEnd"/>
    </w:p>
    <w:p w:rsidR="00780B21" w:rsidRPr="00F72D4D" w:rsidRDefault="00780B21" w:rsidP="009C3243">
      <w:pPr>
        <w:numPr>
          <w:ilvl w:val="0"/>
          <w:numId w:val="12"/>
        </w:numPr>
        <w:spacing w:before="120" w:after="0" w:line="23" w:lineRule="atLeast"/>
        <w:ind w:left="0" w:firstLine="709"/>
        <w:jc w:val="both"/>
        <w:rPr>
          <w:rFonts w:eastAsia="Calibri" w:cs="Times New Roman"/>
          <w:sz w:val="24"/>
        </w:rPr>
      </w:pPr>
      <w:r w:rsidRPr="00F72D4D">
        <w:rPr>
          <w:rFonts w:eastAsia="Calibri" w:cs="Times New Roman"/>
          <w:sz w:val="24"/>
        </w:rPr>
        <w:t>Интермедия</w:t>
      </w:r>
    </w:p>
    <w:p w:rsidR="00780B21" w:rsidRPr="00F72D4D" w:rsidRDefault="00780B21" w:rsidP="009C3243">
      <w:pPr>
        <w:numPr>
          <w:ilvl w:val="0"/>
          <w:numId w:val="12"/>
        </w:numPr>
        <w:spacing w:before="120" w:after="0" w:line="23" w:lineRule="atLeast"/>
        <w:ind w:left="0" w:firstLine="709"/>
        <w:jc w:val="both"/>
        <w:rPr>
          <w:rFonts w:eastAsia="Calibri" w:cs="Times New Roman"/>
          <w:sz w:val="24"/>
        </w:rPr>
      </w:pPr>
      <w:r w:rsidRPr="00F72D4D">
        <w:rPr>
          <w:rFonts w:eastAsia="Calibri" w:cs="Times New Roman"/>
          <w:sz w:val="24"/>
        </w:rPr>
        <w:t xml:space="preserve">Вторая часть </w:t>
      </w:r>
      <w:proofErr w:type="spellStart"/>
      <w:r w:rsidRPr="00F72D4D">
        <w:rPr>
          <w:rFonts w:eastAsia="Calibri" w:cs="Times New Roman"/>
          <w:sz w:val="24"/>
        </w:rPr>
        <w:t>аниме</w:t>
      </w:r>
      <w:proofErr w:type="spellEnd"/>
    </w:p>
    <w:p w:rsidR="00780B21" w:rsidRPr="00F72D4D" w:rsidRDefault="00780B21" w:rsidP="009C3243">
      <w:pPr>
        <w:numPr>
          <w:ilvl w:val="0"/>
          <w:numId w:val="12"/>
        </w:numPr>
        <w:spacing w:before="120" w:after="0" w:line="23" w:lineRule="atLeast"/>
        <w:ind w:left="0" w:firstLine="709"/>
        <w:jc w:val="both"/>
        <w:rPr>
          <w:rFonts w:eastAsia="Calibri" w:cs="Times New Roman"/>
          <w:sz w:val="24"/>
        </w:rPr>
      </w:pPr>
      <w:r w:rsidRPr="00F72D4D">
        <w:rPr>
          <w:rFonts w:eastAsia="Calibri" w:cs="Times New Roman"/>
          <w:sz w:val="24"/>
        </w:rPr>
        <w:t>Финальный ролик (</w:t>
      </w:r>
      <w:proofErr w:type="spellStart"/>
      <w:r w:rsidRPr="00F72D4D">
        <w:rPr>
          <w:rFonts w:eastAsia="Calibri" w:cs="Times New Roman"/>
          <w:sz w:val="24"/>
        </w:rPr>
        <w:t>Эндинг</w:t>
      </w:r>
      <w:proofErr w:type="spellEnd"/>
      <w:r w:rsidRPr="00F72D4D">
        <w:rPr>
          <w:rFonts w:eastAsia="Calibri" w:cs="Times New Roman"/>
          <w:sz w:val="24"/>
        </w:rPr>
        <w:t>)</w:t>
      </w:r>
    </w:p>
    <w:p w:rsidR="00780B21" w:rsidRPr="00F72D4D" w:rsidRDefault="00780B21" w:rsidP="009C3243">
      <w:pPr>
        <w:numPr>
          <w:ilvl w:val="0"/>
          <w:numId w:val="12"/>
        </w:numPr>
        <w:spacing w:before="120" w:after="0" w:line="23" w:lineRule="atLeast"/>
        <w:ind w:left="0" w:firstLine="709"/>
        <w:jc w:val="both"/>
        <w:rPr>
          <w:rFonts w:eastAsia="Calibri" w:cs="Times New Roman"/>
          <w:sz w:val="24"/>
        </w:rPr>
      </w:pPr>
      <w:r w:rsidRPr="00F72D4D">
        <w:rPr>
          <w:rFonts w:eastAsia="Calibri" w:cs="Times New Roman"/>
          <w:sz w:val="24"/>
        </w:rPr>
        <w:t>Кадры из следующей серии</w:t>
      </w:r>
    </w:p>
    <w:p w:rsidR="00780B21" w:rsidRPr="00F72D4D" w:rsidRDefault="00780B21" w:rsidP="00780B21">
      <w:pPr>
        <w:spacing w:before="120" w:after="0" w:line="23" w:lineRule="atLeast"/>
        <w:ind w:firstLine="709"/>
        <w:jc w:val="both"/>
        <w:rPr>
          <w:rFonts w:eastAsia="Calibri" w:cs="Times New Roman"/>
          <w:sz w:val="24"/>
        </w:rPr>
      </w:pPr>
      <w:proofErr w:type="spellStart"/>
      <w:r w:rsidRPr="00F72D4D">
        <w:rPr>
          <w:rFonts w:eastAsia="Calibri" w:cs="Times New Roman"/>
          <w:sz w:val="24"/>
        </w:rPr>
        <w:t>Опенинг</w:t>
      </w:r>
      <w:proofErr w:type="spellEnd"/>
      <w:r w:rsidRPr="00F72D4D">
        <w:rPr>
          <w:rFonts w:eastAsia="Calibri" w:cs="Times New Roman"/>
          <w:sz w:val="24"/>
        </w:rPr>
        <w:t xml:space="preserve"> представляет собой анимацию, изображающую главных героев </w:t>
      </w:r>
      <w:proofErr w:type="spellStart"/>
      <w:r w:rsidRPr="00F72D4D">
        <w:rPr>
          <w:rFonts w:eastAsia="Calibri" w:cs="Times New Roman"/>
          <w:sz w:val="24"/>
        </w:rPr>
        <w:t>аниме</w:t>
      </w:r>
      <w:proofErr w:type="spellEnd"/>
      <w:r w:rsidRPr="00F72D4D">
        <w:rPr>
          <w:rFonts w:eastAsia="Calibri" w:cs="Times New Roman"/>
          <w:sz w:val="24"/>
        </w:rPr>
        <w:t xml:space="preserve"> и его стиль. В течение этого ролика демонстрируются титры и другая информация, связанная с производством.</w:t>
      </w:r>
    </w:p>
    <w:p w:rsidR="00780B21" w:rsidRPr="00F72D4D" w:rsidRDefault="00780B21" w:rsidP="00780B21">
      <w:pPr>
        <w:spacing w:before="120" w:after="0" w:line="23" w:lineRule="atLeast"/>
        <w:ind w:firstLine="709"/>
        <w:jc w:val="both"/>
        <w:rPr>
          <w:rFonts w:eastAsia="Calibri" w:cs="Times New Roman"/>
          <w:sz w:val="24"/>
        </w:rPr>
      </w:pPr>
      <w:proofErr w:type="spellStart"/>
      <w:r w:rsidRPr="00F72D4D">
        <w:rPr>
          <w:rFonts w:eastAsia="Calibri" w:cs="Times New Roman"/>
          <w:sz w:val="24"/>
        </w:rPr>
        <w:t>Эндинг</w:t>
      </w:r>
      <w:proofErr w:type="spellEnd"/>
      <w:r w:rsidRPr="00F72D4D">
        <w:rPr>
          <w:rFonts w:eastAsia="Calibri" w:cs="Times New Roman"/>
          <w:sz w:val="24"/>
        </w:rPr>
        <w:t xml:space="preserve"> имеет более скромную анимацию и более спокойную музыку. Его задача - вывести зрителя из-под сильного впечатления от серии, что актуально для сериалов с динамичным и психологическим сюжетом.</w:t>
      </w:r>
    </w:p>
    <w:p w:rsidR="00780B21" w:rsidRPr="00F72D4D" w:rsidRDefault="00780B21" w:rsidP="00780B21">
      <w:pPr>
        <w:spacing w:before="120" w:after="0" w:line="23" w:lineRule="atLeast"/>
        <w:ind w:firstLine="709"/>
        <w:jc w:val="both"/>
        <w:rPr>
          <w:rFonts w:eastAsia="Calibri" w:cs="Times New Roman"/>
          <w:sz w:val="24"/>
        </w:rPr>
      </w:pPr>
      <w:r w:rsidRPr="00F72D4D">
        <w:rPr>
          <w:rFonts w:eastAsia="Calibri" w:cs="Times New Roman"/>
          <w:sz w:val="24"/>
        </w:rPr>
        <w:t>Заставка – очень короткая сцена, служит сигналом начала и окончания рекламы.</w:t>
      </w:r>
    </w:p>
    <w:p w:rsidR="00780B21" w:rsidRPr="00F72D4D" w:rsidRDefault="00780B21" w:rsidP="00780B21">
      <w:pPr>
        <w:spacing w:before="120" w:after="0" w:line="23" w:lineRule="atLeast"/>
        <w:ind w:firstLine="709"/>
        <w:jc w:val="both"/>
        <w:rPr>
          <w:rFonts w:eastAsia="Calibri" w:cs="Times New Roman"/>
          <w:sz w:val="24"/>
        </w:rPr>
      </w:pPr>
      <w:r w:rsidRPr="00F72D4D">
        <w:rPr>
          <w:rFonts w:eastAsia="Calibri" w:cs="Times New Roman"/>
          <w:sz w:val="24"/>
        </w:rPr>
        <w:t>Активнее всего используют тематические композиции для задания тона сцены. Например, композиция «Решающее сражение», звучащая во время подготовки персонажей к битве, представляет собой активную, пафосную, с глухим узорным ритмом барабанного боя, мелодию, подготавливающую зрителя к предстоящей схватке.</w:t>
      </w:r>
    </w:p>
    <w:p w:rsidR="00780B21" w:rsidRPr="00F72D4D" w:rsidRDefault="00780B21" w:rsidP="00780B21">
      <w:pPr>
        <w:spacing w:before="120" w:after="0" w:line="23" w:lineRule="atLeast"/>
        <w:ind w:firstLine="709"/>
        <w:jc w:val="both"/>
        <w:rPr>
          <w:rFonts w:eastAsia="Calibri" w:cs="Times New Roman"/>
          <w:sz w:val="24"/>
        </w:rPr>
      </w:pPr>
      <w:r w:rsidRPr="00F72D4D">
        <w:rPr>
          <w:rFonts w:eastAsia="Calibri" w:cs="Times New Roman"/>
          <w:sz w:val="24"/>
        </w:rPr>
        <w:t xml:space="preserve">Актеры, озвучивающие роли в </w:t>
      </w:r>
      <w:proofErr w:type="spellStart"/>
      <w:r w:rsidRPr="00F72D4D">
        <w:rPr>
          <w:rFonts w:eastAsia="Calibri" w:cs="Times New Roman"/>
          <w:sz w:val="24"/>
        </w:rPr>
        <w:t>аниме</w:t>
      </w:r>
      <w:proofErr w:type="spellEnd"/>
      <w:r w:rsidRPr="00F72D4D">
        <w:rPr>
          <w:rFonts w:eastAsia="Calibri" w:cs="Times New Roman"/>
          <w:sz w:val="24"/>
        </w:rPr>
        <w:t>, называются словом «</w:t>
      </w:r>
      <w:proofErr w:type="spellStart"/>
      <w:r w:rsidRPr="00F72D4D">
        <w:rPr>
          <w:rFonts w:eastAsia="Calibri" w:cs="Times New Roman"/>
          <w:sz w:val="24"/>
        </w:rPr>
        <w:t>Сейю</w:t>
      </w:r>
      <w:proofErr w:type="spellEnd"/>
      <w:r w:rsidRPr="00F72D4D">
        <w:rPr>
          <w:rFonts w:eastAsia="Calibri" w:cs="Times New Roman"/>
          <w:sz w:val="24"/>
        </w:rPr>
        <w:t xml:space="preserve">». Профессия </w:t>
      </w:r>
      <w:proofErr w:type="spellStart"/>
      <w:r w:rsidRPr="00F72D4D">
        <w:rPr>
          <w:rFonts w:eastAsia="Calibri" w:cs="Times New Roman"/>
          <w:sz w:val="24"/>
        </w:rPr>
        <w:t>сейю</w:t>
      </w:r>
      <w:proofErr w:type="spellEnd"/>
      <w:r w:rsidRPr="00F72D4D">
        <w:rPr>
          <w:rFonts w:eastAsia="Calibri" w:cs="Times New Roman"/>
          <w:sz w:val="24"/>
        </w:rPr>
        <w:t xml:space="preserve"> популярна и развита в Японии, благодаря чему </w:t>
      </w:r>
      <w:proofErr w:type="spellStart"/>
      <w:r w:rsidRPr="00F72D4D">
        <w:rPr>
          <w:rFonts w:eastAsia="Calibri" w:cs="Times New Roman"/>
          <w:sz w:val="24"/>
        </w:rPr>
        <w:t>озвучка</w:t>
      </w:r>
      <w:proofErr w:type="spellEnd"/>
      <w:r w:rsidRPr="00F72D4D">
        <w:rPr>
          <w:rFonts w:eastAsia="Calibri" w:cs="Times New Roman"/>
          <w:sz w:val="24"/>
        </w:rPr>
        <w:t xml:space="preserve"> </w:t>
      </w:r>
      <w:proofErr w:type="spellStart"/>
      <w:r w:rsidRPr="00F72D4D">
        <w:rPr>
          <w:rFonts w:eastAsia="Calibri" w:cs="Times New Roman"/>
          <w:sz w:val="24"/>
        </w:rPr>
        <w:t>аниме</w:t>
      </w:r>
      <w:proofErr w:type="spellEnd"/>
      <w:r w:rsidRPr="00F72D4D">
        <w:rPr>
          <w:rFonts w:eastAsia="Calibri" w:cs="Times New Roman"/>
          <w:sz w:val="24"/>
        </w:rPr>
        <w:t xml:space="preserve"> сериалов выгодно отличается от работ других стран.</w:t>
      </w:r>
    </w:p>
    <w:p w:rsidR="00780B21" w:rsidRPr="00F72D4D" w:rsidRDefault="00780B21" w:rsidP="00780B21">
      <w:pPr>
        <w:spacing w:before="120" w:after="0" w:line="23" w:lineRule="atLeast"/>
        <w:ind w:firstLine="709"/>
        <w:jc w:val="both"/>
        <w:rPr>
          <w:rFonts w:eastAsia="Calibri" w:cs="Times New Roman"/>
          <w:sz w:val="24"/>
        </w:rPr>
      </w:pPr>
      <w:r w:rsidRPr="00F72D4D">
        <w:rPr>
          <w:rFonts w:eastAsia="Calibri" w:cs="Times New Roman"/>
          <w:sz w:val="24"/>
        </w:rPr>
        <w:t xml:space="preserve">Вместе с ростом популярности </w:t>
      </w:r>
      <w:proofErr w:type="spellStart"/>
      <w:r w:rsidRPr="00F72D4D">
        <w:rPr>
          <w:rFonts w:eastAsia="Calibri" w:cs="Times New Roman"/>
          <w:sz w:val="24"/>
        </w:rPr>
        <w:t>аниме</w:t>
      </w:r>
      <w:proofErr w:type="spellEnd"/>
      <w:r w:rsidRPr="00F72D4D">
        <w:rPr>
          <w:rFonts w:eastAsia="Calibri" w:cs="Times New Roman"/>
          <w:sz w:val="24"/>
        </w:rPr>
        <w:t xml:space="preserve">, растет и число противников этого жанра мультипликации. Критику вызывает чрезмерное, по мнению некоторых, количество насилия в </w:t>
      </w:r>
      <w:proofErr w:type="spellStart"/>
      <w:r w:rsidRPr="00F72D4D">
        <w:rPr>
          <w:rFonts w:eastAsia="Calibri" w:cs="Times New Roman"/>
          <w:sz w:val="24"/>
        </w:rPr>
        <w:t>аниме</w:t>
      </w:r>
      <w:proofErr w:type="spellEnd"/>
      <w:r w:rsidRPr="00F72D4D">
        <w:rPr>
          <w:rFonts w:eastAsia="Calibri" w:cs="Times New Roman"/>
          <w:sz w:val="24"/>
        </w:rPr>
        <w:t>, неадекватное поведение людей, увлекающимся его просмотром.</w:t>
      </w:r>
    </w:p>
    <w:p w:rsidR="00780B21" w:rsidRPr="00F72D4D" w:rsidRDefault="00780B21" w:rsidP="00780B21">
      <w:pPr>
        <w:spacing w:before="120" w:after="0" w:line="23" w:lineRule="atLeast"/>
        <w:ind w:firstLine="709"/>
        <w:jc w:val="both"/>
        <w:rPr>
          <w:rFonts w:eastAsia="Calibri" w:cs="Times New Roman"/>
          <w:sz w:val="24"/>
        </w:rPr>
      </w:pPr>
      <w:r w:rsidRPr="00F72D4D">
        <w:rPr>
          <w:rFonts w:eastAsia="Calibri" w:cs="Times New Roman"/>
          <w:sz w:val="24"/>
        </w:rPr>
        <w:lastRenderedPageBreak/>
        <w:t xml:space="preserve">В то же время в Японии продолжают совершенствоваться технологии </w:t>
      </w:r>
      <w:proofErr w:type="spellStart"/>
      <w:r w:rsidRPr="00F72D4D">
        <w:rPr>
          <w:rFonts w:eastAsia="Calibri" w:cs="Times New Roman"/>
          <w:sz w:val="24"/>
        </w:rPr>
        <w:t>отрисовки</w:t>
      </w:r>
      <w:proofErr w:type="spellEnd"/>
      <w:r w:rsidRPr="00F72D4D">
        <w:rPr>
          <w:rFonts w:eastAsia="Calibri" w:cs="Times New Roman"/>
          <w:sz w:val="24"/>
        </w:rPr>
        <w:t xml:space="preserve"> и создания </w:t>
      </w:r>
      <w:proofErr w:type="spellStart"/>
      <w:r w:rsidRPr="00F72D4D">
        <w:rPr>
          <w:rFonts w:eastAsia="Calibri" w:cs="Times New Roman"/>
          <w:sz w:val="24"/>
        </w:rPr>
        <w:t>аниме</w:t>
      </w:r>
      <w:proofErr w:type="spellEnd"/>
      <w:r w:rsidRPr="00F72D4D">
        <w:rPr>
          <w:rFonts w:eastAsia="Calibri" w:cs="Times New Roman"/>
          <w:sz w:val="24"/>
        </w:rPr>
        <w:t>: студии переходят на компьютерную графику, применяя трехмерную анимацию.</w:t>
      </w:r>
    </w:p>
    <w:p w:rsidR="00780B21" w:rsidRPr="00F72D4D" w:rsidRDefault="00780B21" w:rsidP="00780B21">
      <w:pPr>
        <w:spacing w:before="120" w:after="0" w:line="23" w:lineRule="atLeast"/>
        <w:ind w:firstLine="709"/>
        <w:jc w:val="both"/>
        <w:rPr>
          <w:rFonts w:eastAsia="Calibri" w:cs="Times New Roman"/>
          <w:sz w:val="24"/>
        </w:rPr>
      </w:pPr>
      <w:r w:rsidRPr="00F72D4D">
        <w:rPr>
          <w:rFonts w:eastAsia="Calibri" w:cs="Times New Roman"/>
          <w:sz w:val="24"/>
        </w:rPr>
        <w:t>Этапы работы над мультфильмом:</w:t>
      </w:r>
    </w:p>
    <w:p w:rsidR="00780B21" w:rsidRPr="00F72D4D" w:rsidRDefault="00780B21" w:rsidP="009C3243">
      <w:pPr>
        <w:numPr>
          <w:ilvl w:val="0"/>
          <w:numId w:val="13"/>
        </w:numPr>
        <w:spacing w:before="120" w:after="0" w:line="23" w:lineRule="atLeast"/>
        <w:ind w:left="0" w:firstLine="709"/>
        <w:jc w:val="both"/>
        <w:rPr>
          <w:rFonts w:eastAsia="Calibri" w:cs="Times New Roman"/>
          <w:sz w:val="24"/>
        </w:rPr>
      </w:pPr>
      <w:r w:rsidRPr="00F72D4D">
        <w:rPr>
          <w:rFonts w:eastAsia="Calibri" w:cs="Times New Roman"/>
          <w:sz w:val="24"/>
        </w:rPr>
        <w:t>Эскизы</w:t>
      </w:r>
    </w:p>
    <w:p w:rsidR="00780B21" w:rsidRPr="00F72D4D" w:rsidRDefault="00780B21" w:rsidP="009C3243">
      <w:pPr>
        <w:numPr>
          <w:ilvl w:val="0"/>
          <w:numId w:val="13"/>
        </w:numPr>
        <w:spacing w:before="120" w:after="0" w:line="23" w:lineRule="atLeast"/>
        <w:ind w:left="0" w:firstLine="709"/>
        <w:jc w:val="both"/>
        <w:rPr>
          <w:rFonts w:eastAsia="Calibri" w:cs="Times New Roman"/>
          <w:sz w:val="24"/>
        </w:rPr>
      </w:pPr>
      <w:proofErr w:type="spellStart"/>
      <w:r w:rsidRPr="00F72D4D">
        <w:rPr>
          <w:rFonts w:eastAsia="Calibri" w:cs="Times New Roman"/>
          <w:sz w:val="24"/>
        </w:rPr>
        <w:t>Отрисовка</w:t>
      </w:r>
      <w:proofErr w:type="spellEnd"/>
    </w:p>
    <w:p w:rsidR="00780B21" w:rsidRPr="00F72D4D" w:rsidRDefault="00780B21" w:rsidP="009C3243">
      <w:pPr>
        <w:numPr>
          <w:ilvl w:val="0"/>
          <w:numId w:val="13"/>
        </w:numPr>
        <w:spacing w:before="120" w:after="0" w:line="23" w:lineRule="atLeast"/>
        <w:ind w:left="0" w:firstLine="709"/>
        <w:jc w:val="both"/>
        <w:rPr>
          <w:rFonts w:eastAsia="Calibri" w:cs="Times New Roman"/>
          <w:sz w:val="24"/>
        </w:rPr>
      </w:pPr>
      <w:r w:rsidRPr="00F72D4D">
        <w:rPr>
          <w:rFonts w:eastAsia="Calibri" w:cs="Times New Roman"/>
          <w:sz w:val="24"/>
        </w:rPr>
        <w:t>Создание кадров мультфильма</w:t>
      </w:r>
    </w:p>
    <w:p w:rsidR="00780B21" w:rsidRPr="00F72D4D" w:rsidRDefault="00780B21" w:rsidP="009C3243">
      <w:pPr>
        <w:numPr>
          <w:ilvl w:val="0"/>
          <w:numId w:val="13"/>
        </w:numPr>
        <w:spacing w:before="120" w:after="0" w:line="23" w:lineRule="atLeast"/>
        <w:ind w:left="0" w:firstLine="709"/>
        <w:jc w:val="both"/>
        <w:rPr>
          <w:rFonts w:eastAsia="Calibri" w:cs="Times New Roman"/>
          <w:sz w:val="24"/>
        </w:rPr>
      </w:pPr>
      <w:proofErr w:type="spellStart"/>
      <w:r w:rsidRPr="00F72D4D">
        <w:rPr>
          <w:rFonts w:eastAsia="Calibri" w:cs="Times New Roman"/>
          <w:sz w:val="24"/>
        </w:rPr>
        <w:t>Озвучка</w:t>
      </w:r>
      <w:proofErr w:type="spellEnd"/>
      <w:r w:rsidRPr="00F72D4D">
        <w:rPr>
          <w:rFonts w:eastAsia="Calibri" w:cs="Times New Roman"/>
          <w:sz w:val="24"/>
        </w:rPr>
        <w:t xml:space="preserve"> и создание фильма</w:t>
      </w:r>
    </w:p>
    <w:p w:rsidR="00780B21" w:rsidRPr="003B38E3" w:rsidRDefault="00780B21" w:rsidP="00780B21">
      <w:pPr>
        <w:widowControl w:val="0"/>
        <w:spacing w:before="120" w:after="0" w:line="23" w:lineRule="atLeast"/>
        <w:ind w:firstLine="709"/>
        <w:jc w:val="both"/>
        <w:rPr>
          <w:rFonts w:eastAsia="Calibri" w:cs="Times New Roman"/>
          <w:sz w:val="24"/>
        </w:rPr>
      </w:pPr>
      <w:r w:rsidRPr="00F72D4D">
        <w:rPr>
          <w:rFonts w:eastAsia="Calibri" w:cs="Times New Roman"/>
          <w:sz w:val="24"/>
        </w:rPr>
        <w:t xml:space="preserve">Я тоже попыталась нарисовать хотя бы фрагмент мультфильма. Были сделаны эскизы двух персонажей. Потом голова каждого персонажа прорисовывалась в различных ракурсах, с различными эмоциями, свойственными конкретно этому персонажу. Был придуман сюжет ролика. Далее в программе </w:t>
      </w:r>
      <w:r w:rsidRPr="00F72D4D">
        <w:rPr>
          <w:rFonts w:eastAsia="Calibri" w:cs="Times New Roman"/>
          <w:sz w:val="24"/>
          <w:lang w:val="en-US"/>
        </w:rPr>
        <w:t>Adobe</w:t>
      </w:r>
      <w:r w:rsidRPr="00F72D4D">
        <w:rPr>
          <w:rFonts w:eastAsia="Calibri" w:cs="Times New Roman"/>
          <w:sz w:val="24"/>
        </w:rPr>
        <w:t xml:space="preserve"> </w:t>
      </w:r>
      <w:r w:rsidRPr="00F72D4D">
        <w:rPr>
          <w:rFonts w:eastAsia="Calibri" w:cs="Times New Roman"/>
          <w:sz w:val="24"/>
          <w:lang w:val="en-US"/>
        </w:rPr>
        <w:t>Photoshop</w:t>
      </w:r>
      <w:r w:rsidRPr="00F72D4D">
        <w:rPr>
          <w:rFonts w:eastAsia="Calibri" w:cs="Times New Roman"/>
          <w:sz w:val="24"/>
        </w:rPr>
        <w:t xml:space="preserve"> </w:t>
      </w:r>
      <w:proofErr w:type="spellStart"/>
      <w:r w:rsidRPr="00F72D4D">
        <w:rPr>
          <w:rFonts w:eastAsia="Calibri" w:cs="Times New Roman"/>
          <w:sz w:val="24"/>
        </w:rPr>
        <w:t>отрисовывались</w:t>
      </w:r>
      <w:proofErr w:type="spellEnd"/>
      <w:r w:rsidRPr="00F72D4D">
        <w:rPr>
          <w:rFonts w:eastAsia="Calibri" w:cs="Times New Roman"/>
          <w:sz w:val="24"/>
        </w:rPr>
        <w:t xml:space="preserve"> пряди волос, глаза. Там же все это раскрашивалось, там же рисовался фон. После того, как был </w:t>
      </w:r>
      <w:proofErr w:type="spellStart"/>
      <w:r w:rsidRPr="00F72D4D">
        <w:rPr>
          <w:rFonts w:eastAsia="Calibri" w:cs="Times New Roman"/>
          <w:sz w:val="24"/>
        </w:rPr>
        <w:t>отрисован</w:t>
      </w:r>
      <w:proofErr w:type="spellEnd"/>
      <w:r w:rsidRPr="00F72D4D">
        <w:rPr>
          <w:rFonts w:eastAsia="Calibri" w:cs="Times New Roman"/>
          <w:sz w:val="24"/>
        </w:rPr>
        <w:t xml:space="preserve"> фон и персонаж, в программе </w:t>
      </w:r>
      <w:r w:rsidRPr="00F72D4D">
        <w:rPr>
          <w:rFonts w:eastAsia="Calibri" w:cs="Times New Roman"/>
          <w:sz w:val="24"/>
          <w:lang w:val="en-US"/>
        </w:rPr>
        <w:t>Pinnacle</w:t>
      </w:r>
      <w:r w:rsidRPr="00F72D4D">
        <w:rPr>
          <w:rFonts w:eastAsia="Calibri" w:cs="Times New Roman"/>
          <w:sz w:val="24"/>
        </w:rPr>
        <w:t xml:space="preserve"> </w:t>
      </w:r>
      <w:r w:rsidRPr="00F72D4D">
        <w:rPr>
          <w:rFonts w:eastAsia="Calibri" w:cs="Times New Roman"/>
          <w:sz w:val="24"/>
          <w:lang w:val="en-US"/>
        </w:rPr>
        <w:t>Studio</w:t>
      </w:r>
      <w:r w:rsidRPr="00F72D4D">
        <w:rPr>
          <w:rFonts w:eastAsia="Calibri" w:cs="Times New Roman"/>
          <w:sz w:val="24"/>
        </w:rPr>
        <w:t xml:space="preserve"> создавалась </w:t>
      </w:r>
      <w:proofErr w:type="spellStart"/>
      <w:r w:rsidRPr="00F72D4D">
        <w:rPr>
          <w:rFonts w:eastAsia="Calibri" w:cs="Times New Roman"/>
          <w:sz w:val="24"/>
        </w:rPr>
        <w:t>покадровая</w:t>
      </w:r>
      <w:proofErr w:type="spellEnd"/>
      <w:r w:rsidRPr="00F72D4D">
        <w:rPr>
          <w:rFonts w:eastAsia="Calibri" w:cs="Times New Roman"/>
          <w:sz w:val="24"/>
        </w:rPr>
        <w:t xml:space="preserve"> анимация. Кадры накладывались друг на друга через разный интервал. Из-за чего создавалось ощущение движения. Чем больше будет сделано кадров, тем плавне будет движение. Конечно же, способ анимации рисунка и оборудование, с помощью которого была сделана анимация, отличается </w:t>
      </w:r>
      <w:proofErr w:type="gramStart"/>
      <w:r w:rsidRPr="00F72D4D">
        <w:rPr>
          <w:rFonts w:eastAsia="Calibri" w:cs="Times New Roman"/>
          <w:sz w:val="24"/>
        </w:rPr>
        <w:t>от</w:t>
      </w:r>
      <w:proofErr w:type="gramEnd"/>
      <w:r w:rsidRPr="00F72D4D">
        <w:rPr>
          <w:rFonts w:eastAsia="Calibri" w:cs="Times New Roman"/>
          <w:sz w:val="24"/>
        </w:rPr>
        <w:t xml:space="preserve"> профессионального. Но теперь я еще больше представляю, какую работу проделывают аниматоры для того, чтобы оживить своих персонажей, создать с ними целую историю. И, конечно же, для меня это был бесценный опыт</w:t>
      </w:r>
      <w:r w:rsidR="003B38E3">
        <w:rPr>
          <w:rFonts w:eastAsia="Calibri" w:cs="Times New Roman"/>
          <w:sz w:val="24"/>
        </w:rPr>
        <w:t>.</w:t>
      </w:r>
    </w:p>
    <w:p w:rsidR="00780B21" w:rsidRPr="00F72D4D" w:rsidRDefault="00780B21" w:rsidP="00780B21">
      <w:pPr>
        <w:rPr>
          <w:rFonts w:eastAsia="Calibri" w:cs="Times New Roman"/>
          <w:sz w:val="24"/>
        </w:rPr>
      </w:pPr>
      <w:r w:rsidRPr="00F72D4D">
        <w:rPr>
          <w:rFonts w:eastAsia="Calibri" w:cs="Times New Roman"/>
          <w:sz w:val="24"/>
        </w:rPr>
        <w:br w:type="page"/>
      </w:r>
    </w:p>
    <w:p w:rsidR="009B22A6" w:rsidRPr="00F72D4D" w:rsidRDefault="009B22A6" w:rsidP="009B22A6">
      <w:pPr>
        <w:pStyle w:val="10"/>
      </w:pPr>
      <w:bookmarkStart w:id="5" w:name="_Toc374913926"/>
      <w:proofErr w:type="spellStart"/>
      <w:r>
        <w:lastRenderedPageBreak/>
        <w:t>Смышляева</w:t>
      </w:r>
      <w:proofErr w:type="spellEnd"/>
      <w:r>
        <w:t xml:space="preserve"> Юлия, 6</w:t>
      </w:r>
      <w:proofErr w:type="gramStart"/>
      <w:r>
        <w:t xml:space="preserve"> А</w:t>
      </w:r>
      <w:proofErr w:type="gramEnd"/>
      <w:r>
        <w:t xml:space="preserve"> </w:t>
      </w:r>
      <w:r w:rsidRPr="00F72D4D">
        <w:t>класс</w:t>
      </w:r>
      <w:r>
        <w:t>, Антонова Алиса, Ларионова Светлана, 6 Б класс</w:t>
      </w:r>
      <w:bookmarkEnd w:id="5"/>
    </w:p>
    <w:p w:rsidR="009B22A6" w:rsidRPr="00F72D4D" w:rsidRDefault="009B22A6" w:rsidP="009B22A6">
      <w:pPr>
        <w:rPr>
          <w:rFonts w:ascii="Times New Roman" w:hAnsi="Times New Roman" w:cs="Times New Roman"/>
          <w:sz w:val="32"/>
          <w:szCs w:val="32"/>
        </w:rPr>
      </w:pPr>
      <w:r w:rsidRPr="00F72D4D">
        <w:rPr>
          <w:rFonts w:ascii="Times New Roman" w:hAnsi="Times New Roman" w:cs="Times New Roman"/>
          <w:sz w:val="32"/>
          <w:szCs w:val="32"/>
        </w:rPr>
        <w:t>Куратор проекта:</w:t>
      </w:r>
      <w:r>
        <w:rPr>
          <w:rFonts w:ascii="Times New Roman" w:hAnsi="Times New Roman" w:cs="Times New Roman"/>
          <w:sz w:val="32"/>
          <w:szCs w:val="32"/>
        </w:rPr>
        <w:t xml:space="preserve"> С.В. Светлова, С.В. </w:t>
      </w:r>
      <w:proofErr w:type="spellStart"/>
      <w:r>
        <w:rPr>
          <w:rFonts w:ascii="Times New Roman" w:hAnsi="Times New Roman" w:cs="Times New Roman"/>
          <w:sz w:val="32"/>
          <w:szCs w:val="32"/>
        </w:rPr>
        <w:t>Печерина</w:t>
      </w:r>
      <w:proofErr w:type="spellEnd"/>
    </w:p>
    <w:p w:rsidR="009B22A6" w:rsidRPr="00F72D4D" w:rsidRDefault="009B22A6" w:rsidP="009B22A6">
      <w:pPr>
        <w:rPr>
          <w:rFonts w:ascii="Times New Roman" w:hAnsi="Times New Roman" w:cs="Times New Roman"/>
          <w:sz w:val="32"/>
          <w:szCs w:val="32"/>
        </w:rPr>
      </w:pPr>
      <w:r>
        <w:rPr>
          <w:rFonts w:ascii="Times New Roman" w:hAnsi="Times New Roman" w:cs="Times New Roman"/>
          <w:sz w:val="32"/>
          <w:szCs w:val="32"/>
        </w:rPr>
        <w:t>Исследовательский</w:t>
      </w:r>
      <w:r w:rsidRPr="00F72D4D">
        <w:rPr>
          <w:rFonts w:ascii="Times New Roman" w:hAnsi="Times New Roman" w:cs="Times New Roman"/>
          <w:sz w:val="32"/>
          <w:szCs w:val="32"/>
        </w:rPr>
        <w:t xml:space="preserve"> проект: «</w:t>
      </w:r>
      <w:r>
        <w:rPr>
          <w:rFonts w:ascii="Times New Roman" w:hAnsi="Times New Roman" w:cs="Times New Roman"/>
          <w:sz w:val="32"/>
          <w:szCs w:val="32"/>
        </w:rPr>
        <w:t>Я хочу новое платье</w:t>
      </w:r>
      <w:r w:rsidRPr="00F72D4D">
        <w:rPr>
          <w:rFonts w:ascii="Times New Roman" w:hAnsi="Times New Roman" w:cs="Times New Roman"/>
          <w:sz w:val="32"/>
          <w:szCs w:val="32"/>
        </w:rPr>
        <w:t>»</w:t>
      </w:r>
    </w:p>
    <w:p w:rsidR="009B22A6" w:rsidRPr="009B59A5" w:rsidRDefault="009B22A6" w:rsidP="009B22A6">
      <w:pPr>
        <w:spacing w:before="120" w:after="0" w:line="23" w:lineRule="atLeast"/>
        <w:ind w:firstLine="709"/>
        <w:jc w:val="both"/>
        <w:rPr>
          <w:rFonts w:cs="Times New Roman"/>
          <w:b/>
          <w:sz w:val="24"/>
          <w:szCs w:val="24"/>
        </w:rPr>
      </w:pPr>
      <w:r w:rsidRPr="009B59A5">
        <w:rPr>
          <w:rFonts w:cs="Times New Roman"/>
          <w:b/>
          <w:sz w:val="24"/>
          <w:szCs w:val="24"/>
        </w:rPr>
        <w:t>А какую выбрать ткань?</w:t>
      </w:r>
    </w:p>
    <w:p w:rsidR="009B22A6" w:rsidRPr="00784C5B" w:rsidRDefault="009B22A6" w:rsidP="009B22A6">
      <w:pPr>
        <w:spacing w:before="120" w:after="0" w:line="23" w:lineRule="atLeast"/>
        <w:ind w:firstLine="709"/>
        <w:jc w:val="both"/>
        <w:rPr>
          <w:rFonts w:cs="Times New Roman"/>
          <w:sz w:val="24"/>
          <w:szCs w:val="24"/>
        </w:rPr>
      </w:pPr>
      <w:r w:rsidRPr="00784C5B">
        <w:rPr>
          <w:rFonts w:cs="Times New Roman"/>
          <w:sz w:val="24"/>
          <w:szCs w:val="24"/>
        </w:rPr>
        <w:t xml:space="preserve">Я читала (слышала), что льняная пряжа на разрыв почти в 2 раза крепче </w:t>
      </w:r>
      <w:proofErr w:type="gramStart"/>
      <w:r w:rsidRPr="00784C5B">
        <w:rPr>
          <w:rFonts w:cs="Times New Roman"/>
          <w:sz w:val="24"/>
          <w:szCs w:val="24"/>
        </w:rPr>
        <w:t>хлопчатобумажной</w:t>
      </w:r>
      <w:proofErr w:type="gramEnd"/>
      <w:r w:rsidRPr="00784C5B">
        <w:rPr>
          <w:rFonts w:cs="Times New Roman"/>
          <w:sz w:val="24"/>
          <w:szCs w:val="24"/>
        </w:rPr>
        <w:t xml:space="preserve"> и в 3 раза крепче шерстяной. Лен известен с давних времен. Льняная ткань самая старинная.</w:t>
      </w:r>
      <w:r>
        <w:rPr>
          <w:rFonts w:cs="Times New Roman"/>
          <w:sz w:val="24"/>
          <w:szCs w:val="24"/>
        </w:rPr>
        <w:t xml:space="preserve"> </w:t>
      </w:r>
      <w:r w:rsidRPr="00784C5B">
        <w:rPr>
          <w:rFonts w:cs="Times New Roman"/>
          <w:sz w:val="24"/>
          <w:szCs w:val="24"/>
        </w:rPr>
        <w:t xml:space="preserve">Лен в России известен со второго тысячелетия до нашей эры. Древние письменности </w:t>
      </w:r>
      <w:proofErr w:type="spellStart"/>
      <w:r w:rsidRPr="00784C5B">
        <w:rPr>
          <w:rFonts w:cs="Times New Roman"/>
          <w:sz w:val="24"/>
          <w:szCs w:val="24"/>
        </w:rPr>
        <w:t>свидельствуют</w:t>
      </w:r>
      <w:proofErr w:type="spellEnd"/>
      <w:r w:rsidRPr="00784C5B">
        <w:rPr>
          <w:rFonts w:cs="Times New Roman"/>
          <w:sz w:val="24"/>
          <w:szCs w:val="24"/>
        </w:rPr>
        <w:t xml:space="preserve"> об изготовлении славянами.</w:t>
      </w:r>
      <w:r>
        <w:rPr>
          <w:rFonts w:cs="Times New Roman"/>
          <w:sz w:val="24"/>
          <w:szCs w:val="24"/>
        </w:rPr>
        <w:t xml:space="preserve"> </w:t>
      </w:r>
      <w:r w:rsidRPr="00784C5B">
        <w:rPr>
          <w:rFonts w:cs="Times New Roman"/>
          <w:sz w:val="24"/>
          <w:szCs w:val="24"/>
        </w:rPr>
        <w:t>С древних времён на Руси выращивали и ценили лён. Его возделывали, чтобы получить льняную ткань, которая в античные времена ценилась на вес золота.</w:t>
      </w:r>
      <w:r>
        <w:rPr>
          <w:rFonts w:cs="Times New Roman"/>
          <w:sz w:val="24"/>
          <w:szCs w:val="24"/>
        </w:rPr>
        <w:t xml:space="preserve"> </w:t>
      </w:r>
      <w:r w:rsidRPr="00784C5B">
        <w:rPr>
          <w:rFonts w:cs="Times New Roman"/>
          <w:sz w:val="24"/>
          <w:szCs w:val="24"/>
        </w:rPr>
        <w:t>Льняная одежда не только хорошо своими экологическими свойствами, чистотой и красотой нити, но также в ней удобно и комфортно.</w:t>
      </w:r>
      <w:r>
        <w:rPr>
          <w:rFonts w:cs="Times New Roman"/>
          <w:sz w:val="24"/>
          <w:szCs w:val="24"/>
        </w:rPr>
        <w:t xml:space="preserve"> </w:t>
      </w:r>
      <w:r w:rsidRPr="00784C5B">
        <w:rPr>
          <w:rFonts w:cs="Times New Roman"/>
          <w:sz w:val="24"/>
          <w:szCs w:val="24"/>
        </w:rPr>
        <w:t>Льняная ткань гигроскопична — не только впитывает влагу, но и «отводит жару», обеспечивая отличное самочувствие, особенно в жарком и влажном климате.</w:t>
      </w:r>
      <w:r>
        <w:rPr>
          <w:rFonts w:cs="Times New Roman"/>
          <w:sz w:val="24"/>
          <w:szCs w:val="24"/>
        </w:rPr>
        <w:t xml:space="preserve"> </w:t>
      </w:r>
      <w:r w:rsidRPr="00784C5B">
        <w:rPr>
          <w:rFonts w:cs="Times New Roman"/>
          <w:sz w:val="24"/>
          <w:szCs w:val="24"/>
        </w:rPr>
        <w:t xml:space="preserve">Лен не вызывает аллергии и задерживает развитие бактерий. Кремнезем, содержащийся </w:t>
      </w:r>
      <w:proofErr w:type="gramStart"/>
      <w:r w:rsidRPr="00784C5B">
        <w:rPr>
          <w:rFonts w:cs="Times New Roman"/>
          <w:sz w:val="24"/>
          <w:szCs w:val="24"/>
        </w:rPr>
        <w:t>в</w:t>
      </w:r>
      <w:proofErr w:type="gramEnd"/>
      <w:r w:rsidRPr="00784C5B">
        <w:rPr>
          <w:rFonts w:cs="Times New Roman"/>
          <w:sz w:val="24"/>
          <w:szCs w:val="24"/>
        </w:rPr>
        <w:t xml:space="preserve"> льне, предохраняет его от гниения.</w:t>
      </w:r>
    </w:p>
    <w:p w:rsidR="009B22A6" w:rsidRPr="00784C5B" w:rsidRDefault="009B22A6" w:rsidP="009B22A6">
      <w:pPr>
        <w:spacing w:before="120" w:after="0" w:line="23" w:lineRule="atLeast"/>
        <w:ind w:firstLine="709"/>
        <w:jc w:val="both"/>
        <w:rPr>
          <w:rFonts w:cs="Times New Roman"/>
          <w:sz w:val="24"/>
          <w:szCs w:val="24"/>
        </w:rPr>
      </w:pPr>
      <w:r w:rsidRPr="00784C5B">
        <w:rPr>
          <w:rFonts w:cs="Times New Roman"/>
          <w:sz w:val="24"/>
          <w:szCs w:val="24"/>
        </w:rPr>
        <w:t>Зачастую доход семьи зависел от урожая этой культуры, поэтому не зря говорили: «Посеешь лен – пожнешь золото».</w:t>
      </w:r>
      <w:r>
        <w:rPr>
          <w:rFonts w:cs="Times New Roman"/>
          <w:sz w:val="24"/>
          <w:szCs w:val="24"/>
        </w:rPr>
        <w:t xml:space="preserve"> </w:t>
      </w:r>
      <w:r w:rsidRPr="00784C5B">
        <w:rPr>
          <w:rFonts w:cs="Times New Roman"/>
          <w:sz w:val="24"/>
          <w:szCs w:val="24"/>
        </w:rPr>
        <w:t>Лен, или, как в народе его еще называют "северное золото" и "северный шелк", - исконно русская культура, с древнейших времен почитаемая людьми.</w:t>
      </w:r>
    </w:p>
    <w:p w:rsidR="009B22A6" w:rsidRPr="00784C5B" w:rsidRDefault="009B22A6" w:rsidP="009B22A6">
      <w:pPr>
        <w:spacing w:before="120" w:after="0" w:line="23" w:lineRule="atLeast"/>
        <w:ind w:firstLine="709"/>
        <w:jc w:val="both"/>
        <w:rPr>
          <w:rFonts w:cs="Times New Roman"/>
          <w:sz w:val="24"/>
          <w:szCs w:val="24"/>
        </w:rPr>
      </w:pPr>
      <w:r w:rsidRPr="009B59A5">
        <w:rPr>
          <w:rFonts w:cs="Times New Roman"/>
          <w:b/>
          <w:sz w:val="24"/>
          <w:szCs w:val="24"/>
        </w:rPr>
        <w:t>Изготовление</w:t>
      </w:r>
      <w:r w:rsidRPr="00784C5B">
        <w:rPr>
          <w:rFonts w:cs="Times New Roman"/>
          <w:sz w:val="24"/>
          <w:szCs w:val="24"/>
        </w:rPr>
        <w:t xml:space="preserve"> </w:t>
      </w:r>
      <w:r w:rsidRPr="009B59A5">
        <w:rPr>
          <w:rFonts w:cs="Times New Roman"/>
          <w:b/>
          <w:sz w:val="24"/>
          <w:szCs w:val="24"/>
        </w:rPr>
        <w:t>ткани</w:t>
      </w:r>
    </w:p>
    <w:p w:rsidR="009B22A6" w:rsidRPr="00784C5B" w:rsidRDefault="009B22A6" w:rsidP="009B22A6">
      <w:pPr>
        <w:spacing w:before="120" w:after="0" w:line="23" w:lineRule="atLeast"/>
        <w:ind w:firstLine="709"/>
        <w:jc w:val="both"/>
        <w:rPr>
          <w:rFonts w:cs="Times New Roman"/>
          <w:sz w:val="24"/>
          <w:szCs w:val="24"/>
        </w:rPr>
      </w:pPr>
      <w:r w:rsidRPr="00784C5B">
        <w:rPr>
          <w:rFonts w:cs="Times New Roman"/>
          <w:sz w:val="24"/>
          <w:szCs w:val="24"/>
        </w:rPr>
        <w:t>На нашей планете насчитывается около 300 видов льна.</w:t>
      </w:r>
      <w:r>
        <w:rPr>
          <w:rFonts w:cs="Times New Roman"/>
          <w:sz w:val="24"/>
          <w:szCs w:val="24"/>
        </w:rPr>
        <w:t xml:space="preserve"> </w:t>
      </w:r>
      <w:r w:rsidRPr="00784C5B">
        <w:rPr>
          <w:rFonts w:cs="Times New Roman"/>
          <w:sz w:val="24"/>
          <w:szCs w:val="24"/>
        </w:rPr>
        <w:t>Лен - однолетнее травянистое растение семейства льновых. Его нежные, тонкие стебли, говоря ботаническим языком, прямостоячие, одиночные, высотой бывают 50-120 см, а некоторые вырастают и до 150 см. Стебли льна покрыты слабым восковым налетом.</w:t>
      </w:r>
    </w:p>
    <w:p w:rsidR="009B22A6" w:rsidRPr="00784C5B" w:rsidRDefault="009B22A6" w:rsidP="009B22A6">
      <w:pPr>
        <w:spacing w:before="120" w:after="0" w:line="23" w:lineRule="atLeast"/>
        <w:ind w:firstLine="709"/>
        <w:jc w:val="both"/>
        <w:rPr>
          <w:rFonts w:cs="Times New Roman"/>
          <w:sz w:val="24"/>
          <w:szCs w:val="24"/>
        </w:rPr>
      </w:pPr>
      <w:r w:rsidRPr="00784C5B">
        <w:rPr>
          <w:rFonts w:cs="Times New Roman"/>
          <w:sz w:val="24"/>
          <w:szCs w:val="24"/>
        </w:rPr>
        <w:t>У одних сортов льна стебли ветвятся лишь в самой верхней части. Такой лен называют лен-долгунец. У других сортов, наоборот, стебли ветвятся от самого основания - это так называемый лен-кудряш. И стебли и ветви у всех сортов льна щедро покрыты листочками. Листья очередные, мелкие, заостренные, сидячие. Лен - лубяное волокно, это означает, что волокнистая ткань лежит между наружными тканями и древесиной стебля.</w:t>
      </w:r>
    </w:p>
    <w:p w:rsidR="009B22A6" w:rsidRPr="00784C5B" w:rsidRDefault="009B22A6" w:rsidP="009B22A6">
      <w:pPr>
        <w:spacing w:before="120" w:after="0" w:line="23" w:lineRule="atLeast"/>
        <w:ind w:firstLine="709"/>
        <w:jc w:val="both"/>
        <w:rPr>
          <w:rFonts w:cs="Times New Roman"/>
          <w:sz w:val="24"/>
          <w:szCs w:val="24"/>
        </w:rPr>
      </w:pPr>
      <w:r>
        <w:rPr>
          <w:rFonts w:cs="Times New Roman"/>
          <w:sz w:val="24"/>
          <w:szCs w:val="24"/>
        </w:rPr>
        <w:t>Л</w:t>
      </w:r>
      <w:r w:rsidRPr="00784C5B">
        <w:rPr>
          <w:rFonts w:cs="Times New Roman"/>
          <w:sz w:val="24"/>
          <w:szCs w:val="24"/>
        </w:rPr>
        <w:t>ен высевают обычно в начале-середине мая и в конце мая - начале июня начинается период цветения. Оптимальные условия для посева - температура почвы на глубине 10 см 7-10`С. Вегетационный период льна 75-90 дней.</w:t>
      </w:r>
      <w:r>
        <w:rPr>
          <w:rFonts w:cs="Times New Roman"/>
          <w:sz w:val="24"/>
          <w:szCs w:val="24"/>
        </w:rPr>
        <w:t xml:space="preserve"> </w:t>
      </w:r>
      <w:r w:rsidRPr="00784C5B">
        <w:rPr>
          <w:rFonts w:cs="Times New Roman"/>
          <w:sz w:val="24"/>
          <w:szCs w:val="24"/>
        </w:rPr>
        <w:t>Возделывание этой культуры довольно кропотливое дело. Земледельцу необходимо постоянно вести прополку сорняков, следить, чтобы среди посевных семян не было примесей семян сорных растений.</w:t>
      </w:r>
      <w:r>
        <w:rPr>
          <w:rFonts w:cs="Times New Roman"/>
          <w:sz w:val="24"/>
          <w:szCs w:val="24"/>
        </w:rPr>
        <w:t xml:space="preserve"> </w:t>
      </w:r>
      <w:r w:rsidRPr="00784C5B">
        <w:rPr>
          <w:rFonts w:cs="Times New Roman"/>
          <w:sz w:val="24"/>
          <w:szCs w:val="24"/>
        </w:rPr>
        <w:t xml:space="preserve">Август - время уборки льна. Уборку проводят в стадии </w:t>
      </w:r>
      <w:proofErr w:type="spellStart"/>
      <w:r w:rsidRPr="00784C5B">
        <w:rPr>
          <w:rFonts w:cs="Times New Roman"/>
          <w:sz w:val="24"/>
          <w:szCs w:val="24"/>
        </w:rPr>
        <w:t>ранне</w:t>
      </w:r>
      <w:proofErr w:type="spellEnd"/>
      <w:r w:rsidRPr="00784C5B">
        <w:rPr>
          <w:rFonts w:cs="Times New Roman"/>
          <w:sz w:val="24"/>
          <w:szCs w:val="24"/>
        </w:rPr>
        <w:t xml:space="preserve"> желтой спелости, когда волокно уже сформировалось, но в тоже время оно мягкое, эластичное, семена в основном созрели.</w:t>
      </w:r>
    </w:p>
    <w:p w:rsidR="009B22A6" w:rsidRPr="00784C5B" w:rsidRDefault="009B22A6" w:rsidP="009B22A6">
      <w:pPr>
        <w:spacing w:before="120" w:after="0" w:line="23" w:lineRule="atLeast"/>
        <w:ind w:firstLine="709"/>
        <w:jc w:val="both"/>
        <w:rPr>
          <w:rFonts w:cs="Times New Roman"/>
          <w:sz w:val="24"/>
          <w:szCs w:val="24"/>
        </w:rPr>
      </w:pPr>
      <w:r w:rsidRPr="00784C5B">
        <w:rPr>
          <w:rFonts w:cs="Times New Roman"/>
          <w:sz w:val="24"/>
          <w:szCs w:val="24"/>
        </w:rPr>
        <w:t>Раньше лен теребили вручную, а сейчас на полях в основном работают специальные льнотеребильные машины, и процесс уборки не требует большого количества рабочих рук.</w:t>
      </w:r>
      <w:r>
        <w:rPr>
          <w:rFonts w:cs="Times New Roman"/>
          <w:sz w:val="24"/>
          <w:szCs w:val="24"/>
        </w:rPr>
        <w:t xml:space="preserve"> </w:t>
      </w:r>
      <w:r w:rsidRPr="00784C5B">
        <w:rPr>
          <w:rFonts w:cs="Times New Roman"/>
          <w:sz w:val="24"/>
          <w:szCs w:val="24"/>
        </w:rPr>
        <w:t xml:space="preserve">Выдернутый с корнем лен связывают в снопы, просушивают и обмолачивают верхушки стеблей, чтобы отделить семена. Семена отправляют на </w:t>
      </w:r>
      <w:r w:rsidRPr="00784C5B">
        <w:rPr>
          <w:rFonts w:cs="Times New Roman"/>
          <w:sz w:val="24"/>
          <w:szCs w:val="24"/>
        </w:rPr>
        <w:lastRenderedPageBreak/>
        <w:t>маслозавод, там из них отжимают масло.</w:t>
      </w:r>
      <w:r>
        <w:rPr>
          <w:rFonts w:cs="Times New Roman"/>
          <w:sz w:val="24"/>
          <w:szCs w:val="24"/>
        </w:rPr>
        <w:t xml:space="preserve"> </w:t>
      </w:r>
      <w:r w:rsidRPr="00784C5B">
        <w:rPr>
          <w:rFonts w:cs="Times New Roman"/>
          <w:sz w:val="24"/>
          <w:szCs w:val="24"/>
        </w:rPr>
        <w:t xml:space="preserve">Обмолоченные снопы льна развязывают и расстилают тонким слоем на скошенных лугах и свободных полях. Стебли льна оставляют мокнуть под дождем и снегом. В них проходят сложные биохимические процессы, во время которых разрушается пектин и высвобождается волокно - треста. Затем его сгребают, просушивают и отвозят на льнозавод. Там специальными машинами тресту мнут и треплют, т. е. </w:t>
      </w:r>
      <w:proofErr w:type="gramStart"/>
      <w:r w:rsidRPr="00784C5B">
        <w:rPr>
          <w:rFonts w:cs="Times New Roman"/>
          <w:sz w:val="24"/>
          <w:szCs w:val="24"/>
        </w:rPr>
        <w:t>отделяют</w:t>
      </w:r>
      <w:proofErr w:type="gramEnd"/>
      <w:r w:rsidRPr="00784C5B">
        <w:rPr>
          <w:rFonts w:cs="Times New Roman"/>
          <w:sz w:val="24"/>
          <w:szCs w:val="24"/>
        </w:rPr>
        <w:t xml:space="preserve"> волокло от посторонних примесей. После этого чистое волокно поступает на прядильные фабрики.</w:t>
      </w:r>
    </w:p>
    <w:p w:rsidR="009B22A6" w:rsidRPr="00784C5B" w:rsidRDefault="009B22A6" w:rsidP="009B22A6">
      <w:pPr>
        <w:spacing w:before="120" w:after="0" w:line="23" w:lineRule="atLeast"/>
        <w:ind w:firstLine="709"/>
        <w:jc w:val="both"/>
        <w:rPr>
          <w:rFonts w:cs="Times New Roman"/>
          <w:sz w:val="24"/>
          <w:szCs w:val="24"/>
        </w:rPr>
      </w:pPr>
      <w:r w:rsidRPr="00784C5B">
        <w:rPr>
          <w:rFonts w:cs="Times New Roman"/>
          <w:sz w:val="24"/>
          <w:szCs w:val="24"/>
        </w:rPr>
        <w:t xml:space="preserve">При уборке по комбайновой технологии, стебли льна, с помощью комбайна, теребят и одновременно очесывают семенные коробочки. Далее формируется лента стеблей соломы, которая расстилается на поле </w:t>
      </w:r>
      <w:proofErr w:type="gramStart"/>
      <w:r w:rsidRPr="00784C5B">
        <w:rPr>
          <w:rFonts w:cs="Times New Roman"/>
          <w:sz w:val="24"/>
          <w:szCs w:val="24"/>
        </w:rPr>
        <w:t>для</w:t>
      </w:r>
      <w:proofErr w:type="gramEnd"/>
      <w:r w:rsidRPr="00784C5B">
        <w:rPr>
          <w:rFonts w:cs="Times New Roman"/>
          <w:sz w:val="24"/>
          <w:szCs w:val="24"/>
        </w:rPr>
        <w:t xml:space="preserve"> </w:t>
      </w:r>
      <w:proofErr w:type="gramStart"/>
      <w:r w:rsidRPr="00784C5B">
        <w:rPr>
          <w:rFonts w:cs="Times New Roman"/>
          <w:sz w:val="24"/>
          <w:szCs w:val="24"/>
        </w:rPr>
        <w:t>получение</w:t>
      </w:r>
      <w:proofErr w:type="gramEnd"/>
      <w:r w:rsidRPr="00784C5B">
        <w:rPr>
          <w:rFonts w:cs="Times New Roman"/>
          <w:sz w:val="24"/>
          <w:szCs w:val="24"/>
        </w:rPr>
        <w:t xml:space="preserve"> тресты (сырья для получения волокна) или отправляется на льнозавод.</w:t>
      </w:r>
      <w:r>
        <w:rPr>
          <w:rFonts w:cs="Times New Roman"/>
          <w:sz w:val="24"/>
          <w:szCs w:val="24"/>
        </w:rPr>
        <w:t xml:space="preserve"> </w:t>
      </w:r>
      <w:r w:rsidRPr="00784C5B">
        <w:rPr>
          <w:rFonts w:cs="Times New Roman"/>
          <w:sz w:val="24"/>
          <w:szCs w:val="24"/>
        </w:rPr>
        <w:t>Во время вылежки соломы производят оборачивание и ворошение ленты. Полученную льнотресту в ленте формируют в снопы (вручную) или в рулоны и транспортируют на льнозавод.</w:t>
      </w:r>
      <w:r>
        <w:rPr>
          <w:rFonts w:cs="Times New Roman"/>
          <w:sz w:val="24"/>
          <w:szCs w:val="24"/>
        </w:rPr>
        <w:t xml:space="preserve"> </w:t>
      </w:r>
      <w:r w:rsidRPr="00784C5B">
        <w:rPr>
          <w:rFonts w:cs="Times New Roman"/>
          <w:sz w:val="24"/>
          <w:szCs w:val="24"/>
        </w:rPr>
        <w:t xml:space="preserve">При уборке по раздельной технологии, стебли лена теребят при помощи </w:t>
      </w:r>
      <w:proofErr w:type="spellStart"/>
      <w:r w:rsidRPr="00784C5B">
        <w:rPr>
          <w:rFonts w:cs="Times New Roman"/>
          <w:sz w:val="24"/>
          <w:szCs w:val="24"/>
        </w:rPr>
        <w:t>теребилок</w:t>
      </w:r>
      <w:proofErr w:type="spellEnd"/>
      <w:r w:rsidRPr="00784C5B">
        <w:rPr>
          <w:rFonts w:cs="Times New Roman"/>
          <w:sz w:val="24"/>
          <w:szCs w:val="24"/>
        </w:rPr>
        <w:t xml:space="preserve"> и получают ленту стеблей соломы с коробочками. После чего производится подбор ленты и очес стеблей. Далее после получения ленты стеблей соломы производят те же операции, что и при комбайновой технологии. Главный недостаток ее - зависимость от погодных условий.</w:t>
      </w:r>
    </w:p>
    <w:p w:rsidR="009B22A6" w:rsidRPr="00784C5B" w:rsidRDefault="009B22A6" w:rsidP="009B22A6">
      <w:pPr>
        <w:spacing w:before="120" w:after="0" w:line="23" w:lineRule="atLeast"/>
        <w:ind w:firstLine="709"/>
        <w:jc w:val="both"/>
        <w:rPr>
          <w:rFonts w:cs="Times New Roman"/>
          <w:sz w:val="24"/>
          <w:szCs w:val="24"/>
        </w:rPr>
      </w:pPr>
      <w:r w:rsidRPr="00784C5B">
        <w:rPr>
          <w:rFonts w:cs="Times New Roman"/>
          <w:sz w:val="24"/>
          <w:szCs w:val="24"/>
        </w:rPr>
        <w:t>Этапы получения льняных тканей:</w:t>
      </w:r>
    </w:p>
    <w:p w:rsidR="009B22A6" w:rsidRPr="00784C5B" w:rsidRDefault="009B22A6" w:rsidP="009C3243">
      <w:pPr>
        <w:pStyle w:val="a3"/>
        <w:numPr>
          <w:ilvl w:val="0"/>
          <w:numId w:val="21"/>
        </w:numPr>
        <w:spacing w:before="120" w:after="0" w:line="23" w:lineRule="atLeast"/>
        <w:jc w:val="both"/>
        <w:rPr>
          <w:rFonts w:cs="Times New Roman"/>
          <w:sz w:val="24"/>
          <w:szCs w:val="24"/>
        </w:rPr>
      </w:pPr>
      <w:r w:rsidRPr="00784C5B">
        <w:rPr>
          <w:rFonts w:cs="Times New Roman"/>
          <w:sz w:val="24"/>
          <w:szCs w:val="24"/>
        </w:rPr>
        <w:t>Сбор и получение льняной соломы</w:t>
      </w:r>
    </w:p>
    <w:p w:rsidR="009B22A6" w:rsidRPr="00784C5B" w:rsidRDefault="009B22A6" w:rsidP="009C3243">
      <w:pPr>
        <w:pStyle w:val="a3"/>
        <w:numPr>
          <w:ilvl w:val="0"/>
          <w:numId w:val="21"/>
        </w:numPr>
        <w:spacing w:before="120" w:after="0" w:line="23" w:lineRule="atLeast"/>
        <w:jc w:val="both"/>
        <w:rPr>
          <w:rFonts w:cs="Times New Roman"/>
          <w:sz w:val="24"/>
          <w:szCs w:val="24"/>
        </w:rPr>
      </w:pPr>
      <w:r w:rsidRPr="00784C5B">
        <w:rPr>
          <w:rFonts w:cs="Times New Roman"/>
          <w:sz w:val="24"/>
          <w:szCs w:val="24"/>
        </w:rPr>
        <w:t>Вымочка льняной соломы</w:t>
      </w:r>
    </w:p>
    <w:p w:rsidR="009B22A6" w:rsidRPr="00784C5B" w:rsidRDefault="009B22A6" w:rsidP="009C3243">
      <w:pPr>
        <w:pStyle w:val="a3"/>
        <w:numPr>
          <w:ilvl w:val="0"/>
          <w:numId w:val="21"/>
        </w:numPr>
        <w:spacing w:before="120" w:after="0" w:line="23" w:lineRule="atLeast"/>
        <w:jc w:val="both"/>
        <w:rPr>
          <w:rFonts w:cs="Times New Roman"/>
          <w:sz w:val="24"/>
          <w:szCs w:val="24"/>
        </w:rPr>
      </w:pPr>
      <w:r w:rsidRPr="00784C5B">
        <w:rPr>
          <w:rFonts w:cs="Times New Roman"/>
          <w:sz w:val="24"/>
          <w:szCs w:val="24"/>
        </w:rPr>
        <w:t>Производство первичной обработки</w:t>
      </w:r>
    </w:p>
    <w:p w:rsidR="009B22A6" w:rsidRPr="00784C5B" w:rsidRDefault="009B22A6" w:rsidP="009C3243">
      <w:pPr>
        <w:pStyle w:val="a3"/>
        <w:numPr>
          <w:ilvl w:val="0"/>
          <w:numId w:val="21"/>
        </w:numPr>
        <w:spacing w:before="120" w:after="0" w:line="23" w:lineRule="atLeast"/>
        <w:jc w:val="both"/>
        <w:rPr>
          <w:rFonts w:cs="Times New Roman"/>
          <w:sz w:val="24"/>
          <w:szCs w:val="24"/>
        </w:rPr>
      </w:pPr>
      <w:r w:rsidRPr="00784C5B">
        <w:rPr>
          <w:rFonts w:cs="Times New Roman"/>
          <w:sz w:val="24"/>
          <w:szCs w:val="24"/>
        </w:rPr>
        <w:t>Сушка</w:t>
      </w:r>
    </w:p>
    <w:p w:rsidR="009B22A6" w:rsidRPr="00784C5B" w:rsidRDefault="009B22A6" w:rsidP="009C3243">
      <w:pPr>
        <w:pStyle w:val="a3"/>
        <w:numPr>
          <w:ilvl w:val="0"/>
          <w:numId w:val="21"/>
        </w:numPr>
        <w:spacing w:before="120" w:after="0" w:line="23" w:lineRule="atLeast"/>
        <w:jc w:val="both"/>
        <w:rPr>
          <w:rFonts w:cs="Times New Roman"/>
          <w:sz w:val="24"/>
          <w:szCs w:val="24"/>
        </w:rPr>
      </w:pPr>
      <w:r w:rsidRPr="00784C5B">
        <w:rPr>
          <w:rFonts w:cs="Times New Roman"/>
          <w:sz w:val="24"/>
          <w:szCs w:val="24"/>
        </w:rPr>
        <w:t>Мятье</w:t>
      </w:r>
    </w:p>
    <w:p w:rsidR="009B22A6" w:rsidRPr="00784C5B" w:rsidRDefault="009B22A6" w:rsidP="009C3243">
      <w:pPr>
        <w:pStyle w:val="a3"/>
        <w:numPr>
          <w:ilvl w:val="0"/>
          <w:numId w:val="21"/>
        </w:numPr>
        <w:spacing w:before="120" w:after="0" w:line="23" w:lineRule="atLeast"/>
        <w:jc w:val="both"/>
        <w:rPr>
          <w:rFonts w:cs="Times New Roman"/>
          <w:sz w:val="24"/>
          <w:szCs w:val="24"/>
        </w:rPr>
      </w:pPr>
      <w:r w:rsidRPr="00784C5B">
        <w:rPr>
          <w:rFonts w:cs="Times New Roman"/>
          <w:sz w:val="24"/>
          <w:szCs w:val="24"/>
        </w:rPr>
        <w:t>Трепание</w:t>
      </w:r>
    </w:p>
    <w:p w:rsidR="009B22A6" w:rsidRPr="00784C5B" w:rsidRDefault="009B22A6" w:rsidP="009C3243">
      <w:pPr>
        <w:pStyle w:val="a3"/>
        <w:numPr>
          <w:ilvl w:val="0"/>
          <w:numId w:val="21"/>
        </w:numPr>
        <w:spacing w:before="120" w:after="0" w:line="23" w:lineRule="atLeast"/>
        <w:jc w:val="both"/>
        <w:rPr>
          <w:rFonts w:cs="Times New Roman"/>
          <w:sz w:val="24"/>
          <w:szCs w:val="24"/>
        </w:rPr>
      </w:pPr>
      <w:r w:rsidRPr="00784C5B">
        <w:rPr>
          <w:rFonts w:cs="Times New Roman"/>
          <w:sz w:val="24"/>
          <w:szCs w:val="24"/>
        </w:rPr>
        <w:t>Прядильные производства: получение пряжи</w:t>
      </w:r>
    </w:p>
    <w:p w:rsidR="009B22A6" w:rsidRPr="00784C5B" w:rsidRDefault="009B22A6" w:rsidP="009C3243">
      <w:pPr>
        <w:pStyle w:val="a3"/>
        <w:numPr>
          <w:ilvl w:val="0"/>
          <w:numId w:val="21"/>
        </w:numPr>
        <w:spacing w:before="120" w:after="0" w:line="23" w:lineRule="atLeast"/>
        <w:jc w:val="both"/>
        <w:rPr>
          <w:rFonts w:cs="Times New Roman"/>
          <w:sz w:val="24"/>
          <w:szCs w:val="24"/>
        </w:rPr>
      </w:pPr>
      <w:r w:rsidRPr="00784C5B">
        <w:rPr>
          <w:rFonts w:cs="Times New Roman"/>
          <w:sz w:val="24"/>
          <w:szCs w:val="24"/>
        </w:rPr>
        <w:t>Ткацкое производство: получение ткани</w:t>
      </w:r>
    </w:p>
    <w:p w:rsidR="009B22A6" w:rsidRPr="00784C5B" w:rsidRDefault="009B22A6" w:rsidP="009C3243">
      <w:pPr>
        <w:pStyle w:val="a3"/>
        <w:numPr>
          <w:ilvl w:val="0"/>
          <w:numId w:val="21"/>
        </w:numPr>
        <w:spacing w:before="120" w:after="0" w:line="23" w:lineRule="atLeast"/>
        <w:jc w:val="both"/>
        <w:rPr>
          <w:rFonts w:cs="Times New Roman"/>
          <w:sz w:val="24"/>
          <w:szCs w:val="24"/>
        </w:rPr>
      </w:pPr>
      <w:r w:rsidRPr="00784C5B">
        <w:rPr>
          <w:rFonts w:cs="Times New Roman"/>
          <w:sz w:val="24"/>
          <w:szCs w:val="24"/>
        </w:rPr>
        <w:t>Отделочное производство: отбеливание, окраска</w:t>
      </w:r>
    </w:p>
    <w:p w:rsidR="009B22A6" w:rsidRPr="00784C5B" w:rsidRDefault="009B22A6" w:rsidP="009C3243">
      <w:pPr>
        <w:pStyle w:val="a3"/>
        <w:numPr>
          <w:ilvl w:val="0"/>
          <w:numId w:val="21"/>
        </w:numPr>
        <w:spacing w:before="120" w:after="0" w:line="23" w:lineRule="atLeast"/>
        <w:jc w:val="both"/>
        <w:rPr>
          <w:rFonts w:cs="Times New Roman"/>
          <w:sz w:val="24"/>
          <w:szCs w:val="24"/>
        </w:rPr>
      </w:pPr>
      <w:r w:rsidRPr="00784C5B">
        <w:rPr>
          <w:rFonts w:cs="Times New Roman"/>
          <w:sz w:val="24"/>
          <w:szCs w:val="24"/>
        </w:rPr>
        <w:t>Получение тресты методом расстила.</w:t>
      </w:r>
    </w:p>
    <w:p w:rsidR="009B22A6" w:rsidRPr="00784C5B" w:rsidRDefault="009B22A6" w:rsidP="009B22A6">
      <w:pPr>
        <w:spacing w:before="120" w:after="0" w:line="23" w:lineRule="atLeast"/>
        <w:ind w:firstLine="709"/>
        <w:jc w:val="both"/>
        <w:rPr>
          <w:rFonts w:cs="Times New Roman"/>
          <w:sz w:val="24"/>
          <w:szCs w:val="24"/>
        </w:rPr>
      </w:pPr>
      <w:r w:rsidRPr="00784C5B">
        <w:rPr>
          <w:rFonts w:cs="Times New Roman"/>
          <w:sz w:val="24"/>
          <w:szCs w:val="24"/>
        </w:rPr>
        <w:t xml:space="preserve">Для лучшего отделения волокнистой массы и уменьшения содержания </w:t>
      </w:r>
      <w:proofErr w:type="spellStart"/>
      <w:r w:rsidRPr="00784C5B">
        <w:rPr>
          <w:rFonts w:cs="Times New Roman"/>
          <w:sz w:val="24"/>
          <w:szCs w:val="24"/>
        </w:rPr>
        <w:t>нецеллюлозных</w:t>
      </w:r>
      <w:proofErr w:type="spellEnd"/>
      <w:r w:rsidRPr="00784C5B">
        <w:rPr>
          <w:rFonts w:cs="Times New Roman"/>
          <w:sz w:val="24"/>
          <w:szCs w:val="24"/>
        </w:rPr>
        <w:t xml:space="preserve"> примесей, солому подвергают биологической обработке, при которой разрушается пектин и </w:t>
      </w:r>
      <w:proofErr w:type="gramStart"/>
      <w:r w:rsidRPr="00784C5B">
        <w:rPr>
          <w:rFonts w:cs="Times New Roman"/>
          <w:sz w:val="24"/>
          <w:szCs w:val="24"/>
        </w:rPr>
        <w:t>вещества</w:t>
      </w:r>
      <w:proofErr w:type="gramEnd"/>
      <w:r w:rsidRPr="00784C5B">
        <w:rPr>
          <w:rFonts w:cs="Times New Roman"/>
          <w:sz w:val="24"/>
          <w:szCs w:val="24"/>
        </w:rPr>
        <w:t xml:space="preserve"> склеивающие между собой лубяные пучки.</w:t>
      </w:r>
      <w:r>
        <w:rPr>
          <w:rFonts w:cs="Times New Roman"/>
          <w:sz w:val="24"/>
          <w:szCs w:val="24"/>
        </w:rPr>
        <w:t xml:space="preserve"> </w:t>
      </w:r>
      <w:r w:rsidRPr="00784C5B">
        <w:rPr>
          <w:rFonts w:cs="Times New Roman"/>
          <w:sz w:val="24"/>
          <w:szCs w:val="24"/>
        </w:rPr>
        <w:t>Процесс приготовления тресты продолжается на поле 2-3 недели. На поле треста высыхает до влажности 20-30% и при этой влажности ее формируют в крупные паковки. Паковки тресты или соломы перевозятся на завод для хранения в течение года.</w:t>
      </w:r>
    </w:p>
    <w:p w:rsidR="009B22A6" w:rsidRPr="00784C5B" w:rsidRDefault="009B22A6" w:rsidP="009B22A6">
      <w:pPr>
        <w:spacing w:before="120" w:after="0" w:line="23" w:lineRule="atLeast"/>
        <w:ind w:firstLine="709"/>
        <w:jc w:val="both"/>
        <w:rPr>
          <w:rFonts w:cs="Times New Roman"/>
          <w:sz w:val="24"/>
          <w:szCs w:val="24"/>
        </w:rPr>
      </w:pPr>
      <w:r w:rsidRPr="00784C5B">
        <w:rPr>
          <w:rFonts w:cs="Times New Roman"/>
          <w:sz w:val="24"/>
          <w:szCs w:val="24"/>
        </w:rPr>
        <w:t xml:space="preserve">Стебли льна после уборки и обмолота семенных коробочек называют соломой. Волокнистая часть стебля, которая </w:t>
      </w:r>
      <w:proofErr w:type="gramStart"/>
      <w:r w:rsidRPr="00784C5B">
        <w:rPr>
          <w:rFonts w:cs="Times New Roman"/>
          <w:sz w:val="24"/>
          <w:szCs w:val="24"/>
        </w:rPr>
        <w:t>находится в корковой части соломы называется</w:t>
      </w:r>
      <w:proofErr w:type="gramEnd"/>
      <w:r w:rsidRPr="00784C5B">
        <w:rPr>
          <w:rFonts w:cs="Times New Roman"/>
          <w:sz w:val="24"/>
          <w:szCs w:val="24"/>
        </w:rPr>
        <w:t xml:space="preserve"> лубом.</w:t>
      </w:r>
      <w:r>
        <w:rPr>
          <w:rFonts w:cs="Times New Roman"/>
          <w:sz w:val="24"/>
          <w:szCs w:val="24"/>
        </w:rPr>
        <w:t xml:space="preserve"> </w:t>
      </w:r>
      <w:r w:rsidRPr="00784C5B">
        <w:rPr>
          <w:rFonts w:cs="Times New Roman"/>
          <w:sz w:val="24"/>
          <w:szCs w:val="24"/>
        </w:rPr>
        <w:t xml:space="preserve">Луб - волокнистые пучки, где еще много </w:t>
      </w:r>
      <w:proofErr w:type="spellStart"/>
      <w:r w:rsidRPr="00784C5B">
        <w:rPr>
          <w:rFonts w:cs="Times New Roman"/>
          <w:sz w:val="24"/>
          <w:szCs w:val="24"/>
        </w:rPr>
        <w:t>нецеллюлозных</w:t>
      </w:r>
      <w:proofErr w:type="spellEnd"/>
      <w:r w:rsidRPr="00784C5B">
        <w:rPr>
          <w:rFonts w:cs="Times New Roman"/>
          <w:sz w:val="24"/>
          <w:szCs w:val="24"/>
        </w:rPr>
        <w:t xml:space="preserve"> примесей. Пучки плохо отделяются от древесины стебля.</w:t>
      </w:r>
      <w:r>
        <w:rPr>
          <w:rFonts w:cs="Times New Roman"/>
          <w:sz w:val="24"/>
          <w:szCs w:val="24"/>
        </w:rPr>
        <w:t xml:space="preserve"> </w:t>
      </w:r>
      <w:r w:rsidRPr="00784C5B">
        <w:rPr>
          <w:rFonts w:cs="Times New Roman"/>
          <w:sz w:val="24"/>
          <w:szCs w:val="24"/>
        </w:rPr>
        <w:t>В качестве биологической обработки применяют расстил стеблей на полях (росяная мочка), который является основным в настоящее время.</w:t>
      </w:r>
      <w:r>
        <w:rPr>
          <w:rFonts w:cs="Times New Roman"/>
          <w:sz w:val="24"/>
          <w:szCs w:val="24"/>
        </w:rPr>
        <w:t xml:space="preserve"> </w:t>
      </w:r>
      <w:r w:rsidRPr="00784C5B">
        <w:rPr>
          <w:rFonts w:cs="Times New Roman"/>
          <w:sz w:val="24"/>
          <w:szCs w:val="24"/>
        </w:rPr>
        <w:t>Возможна также водяная мочка: холодноводная или тепловая, когда стебли вымачивают в специальных резервуарах.</w:t>
      </w:r>
    </w:p>
    <w:p w:rsidR="009B22A6" w:rsidRPr="00784C5B" w:rsidRDefault="009B22A6" w:rsidP="009B22A6">
      <w:pPr>
        <w:spacing w:before="120" w:after="0" w:line="23" w:lineRule="atLeast"/>
        <w:ind w:firstLine="709"/>
        <w:jc w:val="both"/>
        <w:rPr>
          <w:rFonts w:cs="Times New Roman"/>
          <w:sz w:val="24"/>
          <w:szCs w:val="24"/>
        </w:rPr>
      </w:pPr>
      <w:r w:rsidRPr="00784C5B">
        <w:rPr>
          <w:rFonts w:cs="Times New Roman"/>
          <w:sz w:val="24"/>
          <w:szCs w:val="24"/>
        </w:rPr>
        <w:t>Паковки тресты или соломы (снопы или рулоны) перевозятся на завод для хранения в течение года.</w:t>
      </w:r>
      <w:r>
        <w:rPr>
          <w:rFonts w:cs="Times New Roman"/>
          <w:sz w:val="24"/>
          <w:szCs w:val="24"/>
        </w:rPr>
        <w:t xml:space="preserve"> </w:t>
      </w:r>
      <w:r w:rsidRPr="00784C5B">
        <w:rPr>
          <w:rFonts w:cs="Times New Roman"/>
          <w:sz w:val="24"/>
          <w:szCs w:val="24"/>
        </w:rPr>
        <w:t xml:space="preserve">По мере необходимости тресту с мест хранения перевозят в сырьевой тамбур предприятия. Затем тресту сушат специальных сушильных </w:t>
      </w:r>
      <w:proofErr w:type="gramStart"/>
      <w:r w:rsidRPr="00784C5B">
        <w:rPr>
          <w:rFonts w:cs="Times New Roman"/>
          <w:sz w:val="24"/>
          <w:szCs w:val="24"/>
        </w:rPr>
        <w:t>машинах</w:t>
      </w:r>
      <w:proofErr w:type="gramEnd"/>
      <w:r w:rsidRPr="00784C5B">
        <w:rPr>
          <w:rFonts w:cs="Times New Roman"/>
          <w:sz w:val="24"/>
          <w:szCs w:val="24"/>
        </w:rPr>
        <w:t>. Сушка ведется теплым воздухом. После сушки ведется механическая обработка стеблей на поточных линиях для получения длинного и короткого волокна</w:t>
      </w:r>
      <w:r>
        <w:rPr>
          <w:rFonts w:cs="Times New Roman"/>
          <w:sz w:val="24"/>
          <w:szCs w:val="24"/>
        </w:rPr>
        <w:t>.</w:t>
      </w:r>
    </w:p>
    <w:p w:rsidR="009B22A6" w:rsidRPr="00784C5B" w:rsidRDefault="009B22A6" w:rsidP="009B22A6">
      <w:pPr>
        <w:spacing w:before="120" w:after="0" w:line="23" w:lineRule="atLeast"/>
        <w:ind w:firstLine="709"/>
        <w:jc w:val="both"/>
        <w:rPr>
          <w:rFonts w:cs="Times New Roman"/>
          <w:sz w:val="24"/>
          <w:szCs w:val="24"/>
        </w:rPr>
      </w:pPr>
      <w:r w:rsidRPr="00784C5B">
        <w:rPr>
          <w:rFonts w:cs="Times New Roman"/>
          <w:sz w:val="24"/>
          <w:szCs w:val="24"/>
        </w:rPr>
        <w:lastRenderedPageBreak/>
        <w:t xml:space="preserve">Трепание слоя - производится в трепальных машинах. Слой сырца попеременно комлевой (нижней) и </w:t>
      </w:r>
      <w:proofErr w:type="spellStart"/>
      <w:r w:rsidRPr="00784C5B">
        <w:rPr>
          <w:rFonts w:cs="Times New Roman"/>
          <w:sz w:val="24"/>
          <w:szCs w:val="24"/>
        </w:rPr>
        <w:t>вершиинной</w:t>
      </w:r>
      <w:proofErr w:type="spellEnd"/>
      <w:r w:rsidRPr="00784C5B">
        <w:rPr>
          <w:rFonts w:cs="Times New Roman"/>
          <w:sz w:val="24"/>
          <w:szCs w:val="24"/>
        </w:rPr>
        <w:t xml:space="preserve"> частью зажимается в специальном зажимном транспортере, а свисающая часть пряди подвергается воздействию трепальных барабанов при сравнительно больших скоростях прядей и </w:t>
      </w:r>
      <w:proofErr w:type="spellStart"/>
      <w:r w:rsidRPr="00784C5B">
        <w:rPr>
          <w:rFonts w:cs="Times New Roman"/>
          <w:sz w:val="24"/>
          <w:szCs w:val="24"/>
        </w:rPr>
        <w:t>бильных</w:t>
      </w:r>
      <w:proofErr w:type="spellEnd"/>
      <w:r w:rsidRPr="00784C5B">
        <w:rPr>
          <w:rFonts w:cs="Times New Roman"/>
          <w:sz w:val="24"/>
          <w:szCs w:val="24"/>
        </w:rPr>
        <w:t xml:space="preserve"> планок трепальных барабанов. Кипы хранятся на льнозаводе в складе готовой продукции и реализуются потребителям (</w:t>
      </w:r>
      <w:proofErr w:type="spellStart"/>
      <w:r w:rsidRPr="00784C5B">
        <w:rPr>
          <w:rFonts w:cs="Times New Roman"/>
          <w:sz w:val="24"/>
          <w:szCs w:val="24"/>
        </w:rPr>
        <w:t>ткацким</w:t>
      </w:r>
      <w:proofErr w:type="gramStart"/>
      <w:r w:rsidRPr="00784C5B">
        <w:rPr>
          <w:rFonts w:cs="Times New Roman"/>
          <w:sz w:val="24"/>
          <w:szCs w:val="24"/>
        </w:rPr>
        <w:t>,п</w:t>
      </w:r>
      <w:proofErr w:type="gramEnd"/>
      <w:r w:rsidRPr="00784C5B">
        <w:rPr>
          <w:rFonts w:cs="Times New Roman"/>
          <w:sz w:val="24"/>
          <w:szCs w:val="24"/>
        </w:rPr>
        <w:t>рядильным</w:t>
      </w:r>
      <w:proofErr w:type="spellEnd"/>
      <w:r w:rsidRPr="00784C5B">
        <w:rPr>
          <w:rFonts w:cs="Times New Roman"/>
          <w:sz w:val="24"/>
          <w:szCs w:val="24"/>
        </w:rPr>
        <w:t xml:space="preserve"> фабрикам и т.д.).</w:t>
      </w:r>
    </w:p>
    <w:p w:rsidR="009B22A6" w:rsidRPr="00784C5B" w:rsidRDefault="009B22A6" w:rsidP="009B22A6">
      <w:pPr>
        <w:spacing w:before="120" w:after="0" w:line="23" w:lineRule="atLeast"/>
        <w:ind w:firstLine="709"/>
        <w:jc w:val="both"/>
        <w:rPr>
          <w:rFonts w:cs="Times New Roman"/>
          <w:sz w:val="24"/>
          <w:szCs w:val="24"/>
        </w:rPr>
      </w:pPr>
      <w:r w:rsidRPr="00784C5B">
        <w:rPr>
          <w:rFonts w:cs="Times New Roman"/>
          <w:sz w:val="24"/>
          <w:szCs w:val="24"/>
        </w:rPr>
        <w:t>Прядение и ткачество являются ве</w:t>
      </w:r>
      <w:r>
        <w:rPr>
          <w:rFonts w:cs="Times New Roman"/>
          <w:sz w:val="24"/>
          <w:szCs w:val="24"/>
        </w:rPr>
        <w:t>с</w:t>
      </w:r>
      <w:r w:rsidRPr="00784C5B">
        <w:rPr>
          <w:rFonts w:cs="Times New Roman"/>
          <w:sz w:val="24"/>
          <w:szCs w:val="24"/>
        </w:rPr>
        <w:t>ьма сложными процессами.</w:t>
      </w:r>
      <w:r>
        <w:rPr>
          <w:rFonts w:cs="Times New Roman"/>
          <w:sz w:val="24"/>
          <w:szCs w:val="24"/>
        </w:rPr>
        <w:t xml:space="preserve"> </w:t>
      </w:r>
      <w:r w:rsidRPr="00784C5B">
        <w:rPr>
          <w:rFonts w:cs="Times New Roman"/>
          <w:sz w:val="24"/>
          <w:szCs w:val="24"/>
        </w:rPr>
        <w:t>Перед непосредственно самим процессом прядения, длинное волокно подвергают следующим операциям:</w:t>
      </w:r>
    </w:p>
    <w:p w:rsidR="009B22A6" w:rsidRPr="009B59A5" w:rsidRDefault="009B22A6" w:rsidP="009C3243">
      <w:pPr>
        <w:pStyle w:val="a3"/>
        <w:numPr>
          <w:ilvl w:val="0"/>
          <w:numId w:val="22"/>
        </w:numPr>
        <w:spacing w:before="120" w:after="0" w:line="23" w:lineRule="atLeast"/>
        <w:jc w:val="both"/>
        <w:rPr>
          <w:rFonts w:cs="Times New Roman"/>
          <w:sz w:val="24"/>
          <w:szCs w:val="24"/>
        </w:rPr>
      </w:pPr>
      <w:r w:rsidRPr="009B59A5">
        <w:rPr>
          <w:rFonts w:cs="Times New Roman"/>
          <w:sz w:val="24"/>
          <w:szCs w:val="24"/>
        </w:rPr>
        <w:t>чесание на льночесальных машинах;</w:t>
      </w:r>
    </w:p>
    <w:p w:rsidR="009B22A6" w:rsidRPr="009B59A5" w:rsidRDefault="009B22A6" w:rsidP="009C3243">
      <w:pPr>
        <w:pStyle w:val="a3"/>
        <w:numPr>
          <w:ilvl w:val="0"/>
          <w:numId w:val="22"/>
        </w:numPr>
        <w:spacing w:before="120" w:after="0" w:line="23" w:lineRule="atLeast"/>
        <w:jc w:val="both"/>
        <w:rPr>
          <w:rFonts w:cs="Times New Roman"/>
          <w:sz w:val="24"/>
          <w:szCs w:val="24"/>
        </w:rPr>
      </w:pPr>
      <w:r w:rsidRPr="009B59A5">
        <w:rPr>
          <w:rFonts w:cs="Times New Roman"/>
          <w:sz w:val="24"/>
          <w:szCs w:val="24"/>
        </w:rPr>
        <w:t>формирование ленты из чесаного льна на раскладочных машинах;</w:t>
      </w:r>
    </w:p>
    <w:p w:rsidR="009B22A6" w:rsidRPr="009B59A5" w:rsidRDefault="009B22A6" w:rsidP="009C3243">
      <w:pPr>
        <w:pStyle w:val="a3"/>
        <w:numPr>
          <w:ilvl w:val="0"/>
          <w:numId w:val="22"/>
        </w:numPr>
        <w:spacing w:before="120" w:after="0" w:line="23" w:lineRule="atLeast"/>
        <w:jc w:val="both"/>
        <w:rPr>
          <w:rFonts w:cs="Times New Roman"/>
          <w:sz w:val="24"/>
          <w:szCs w:val="24"/>
        </w:rPr>
      </w:pPr>
      <w:r w:rsidRPr="009B59A5">
        <w:rPr>
          <w:rFonts w:cs="Times New Roman"/>
          <w:sz w:val="24"/>
          <w:szCs w:val="24"/>
        </w:rPr>
        <w:t>получение из ленты ровницы (тонкой, слегка подкрученной ленточки).</w:t>
      </w:r>
    </w:p>
    <w:p w:rsidR="009B22A6" w:rsidRPr="00784C5B" w:rsidRDefault="009B22A6" w:rsidP="009B22A6">
      <w:pPr>
        <w:spacing w:before="120" w:after="0" w:line="23" w:lineRule="atLeast"/>
        <w:ind w:firstLine="709"/>
        <w:jc w:val="both"/>
        <w:rPr>
          <w:rFonts w:cs="Times New Roman"/>
          <w:sz w:val="24"/>
          <w:szCs w:val="24"/>
        </w:rPr>
      </w:pPr>
      <w:r w:rsidRPr="00784C5B">
        <w:rPr>
          <w:rFonts w:cs="Times New Roman"/>
          <w:sz w:val="24"/>
          <w:szCs w:val="24"/>
        </w:rPr>
        <w:t>Полученную ровницу после необходимой обработки (отварка, отбелка, крашение) отправляют на прядильные машины. Готовый продукт процесса прядения - пряжа. В настоящее время существует два способа прядения: мокрый и сухой.</w:t>
      </w:r>
    </w:p>
    <w:p w:rsidR="009B22A6" w:rsidRPr="009B59A5" w:rsidRDefault="009B22A6" w:rsidP="009B22A6">
      <w:pPr>
        <w:spacing w:before="120" w:after="0" w:line="23" w:lineRule="atLeast"/>
        <w:ind w:firstLine="709"/>
        <w:jc w:val="both"/>
        <w:rPr>
          <w:rFonts w:cs="Times New Roman"/>
          <w:b/>
          <w:sz w:val="24"/>
          <w:szCs w:val="24"/>
        </w:rPr>
      </w:pPr>
      <w:r w:rsidRPr="009B59A5">
        <w:rPr>
          <w:rFonts w:cs="Times New Roman"/>
          <w:b/>
          <w:sz w:val="24"/>
          <w:szCs w:val="24"/>
        </w:rPr>
        <w:t>Мокрый способ прядения</w:t>
      </w:r>
    </w:p>
    <w:p w:rsidR="009B22A6" w:rsidRPr="00784C5B" w:rsidRDefault="009B22A6" w:rsidP="009B22A6">
      <w:pPr>
        <w:spacing w:before="120" w:after="0" w:line="23" w:lineRule="atLeast"/>
        <w:ind w:firstLine="709"/>
        <w:jc w:val="both"/>
        <w:rPr>
          <w:rFonts w:cs="Times New Roman"/>
          <w:sz w:val="24"/>
          <w:szCs w:val="24"/>
        </w:rPr>
      </w:pPr>
      <w:r w:rsidRPr="00784C5B">
        <w:rPr>
          <w:rFonts w:cs="Times New Roman"/>
          <w:sz w:val="24"/>
          <w:szCs w:val="24"/>
        </w:rPr>
        <w:t xml:space="preserve">При данном способе ровница проходит через прядильное корыто, в которое заливается горячая </w:t>
      </w:r>
      <w:proofErr w:type="gramStart"/>
      <w:r w:rsidRPr="00784C5B">
        <w:rPr>
          <w:rFonts w:cs="Times New Roman"/>
          <w:sz w:val="24"/>
          <w:szCs w:val="24"/>
        </w:rPr>
        <w:t>вода</w:t>
      </w:r>
      <w:proofErr w:type="gramEnd"/>
      <w:r w:rsidRPr="00784C5B">
        <w:rPr>
          <w:rFonts w:cs="Times New Roman"/>
          <w:sz w:val="24"/>
          <w:szCs w:val="24"/>
        </w:rPr>
        <w:t xml:space="preserve"> если ровница суровая, и теплая вода если ровница "вареная".</w:t>
      </w:r>
      <w:r>
        <w:rPr>
          <w:rFonts w:cs="Times New Roman"/>
          <w:sz w:val="24"/>
          <w:szCs w:val="24"/>
        </w:rPr>
        <w:t xml:space="preserve"> </w:t>
      </w:r>
      <w:r w:rsidRPr="00784C5B">
        <w:rPr>
          <w:rFonts w:cs="Times New Roman"/>
          <w:sz w:val="24"/>
          <w:szCs w:val="24"/>
        </w:rPr>
        <w:t>При этом в корыте происходит частичное растворение пектиновых веществ.</w:t>
      </w:r>
    </w:p>
    <w:p w:rsidR="009B22A6" w:rsidRPr="009B59A5" w:rsidRDefault="009B22A6" w:rsidP="009B22A6">
      <w:pPr>
        <w:spacing w:before="120" w:after="0" w:line="23" w:lineRule="atLeast"/>
        <w:ind w:firstLine="709"/>
        <w:jc w:val="both"/>
        <w:rPr>
          <w:rFonts w:cs="Times New Roman"/>
          <w:b/>
          <w:sz w:val="24"/>
          <w:szCs w:val="24"/>
        </w:rPr>
      </w:pPr>
      <w:r w:rsidRPr="009B59A5">
        <w:rPr>
          <w:rFonts w:cs="Times New Roman"/>
          <w:b/>
          <w:sz w:val="24"/>
          <w:szCs w:val="24"/>
        </w:rPr>
        <w:t>Сухой способ прядения</w:t>
      </w:r>
    </w:p>
    <w:p w:rsidR="009B22A6" w:rsidRPr="00784C5B" w:rsidRDefault="009B22A6" w:rsidP="009B22A6">
      <w:pPr>
        <w:spacing w:before="120" w:after="0" w:line="23" w:lineRule="atLeast"/>
        <w:ind w:firstLine="709"/>
        <w:jc w:val="both"/>
        <w:rPr>
          <w:rFonts w:cs="Times New Roman"/>
          <w:sz w:val="24"/>
          <w:szCs w:val="24"/>
        </w:rPr>
      </w:pPr>
      <w:r w:rsidRPr="00784C5B">
        <w:rPr>
          <w:rFonts w:cs="Times New Roman"/>
          <w:sz w:val="24"/>
          <w:szCs w:val="24"/>
        </w:rPr>
        <w:t>Данный способ применяется для получения пряжи из ленты. Идет смещение толстых технических волокон друг относительно друга. Вследствие этого, пряжа получается более толстая, ворсистая и менее прочная. Она применяется в основном в тканях технического назначения.</w:t>
      </w:r>
      <w:r>
        <w:rPr>
          <w:rFonts w:cs="Times New Roman"/>
          <w:sz w:val="24"/>
          <w:szCs w:val="24"/>
        </w:rPr>
        <w:t xml:space="preserve"> </w:t>
      </w:r>
      <w:proofErr w:type="spellStart"/>
      <w:r w:rsidRPr="00784C5B">
        <w:rPr>
          <w:rFonts w:cs="Times New Roman"/>
          <w:sz w:val="24"/>
          <w:szCs w:val="24"/>
        </w:rPr>
        <w:t>Очесывание</w:t>
      </w:r>
      <w:proofErr w:type="spellEnd"/>
      <w:r w:rsidRPr="00784C5B">
        <w:rPr>
          <w:rFonts w:cs="Times New Roman"/>
          <w:sz w:val="24"/>
          <w:szCs w:val="24"/>
        </w:rPr>
        <w:t xml:space="preserve"> (в старину): Отрепанный лен держали в сухости, затем начинали очесывать. Очес проходил в две стадии:</w:t>
      </w:r>
    </w:p>
    <w:p w:rsidR="009B22A6" w:rsidRPr="009B59A5" w:rsidRDefault="009B22A6" w:rsidP="009C3243">
      <w:pPr>
        <w:pStyle w:val="a3"/>
        <w:numPr>
          <w:ilvl w:val="0"/>
          <w:numId w:val="23"/>
        </w:numPr>
        <w:spacing w:before="120" w:after="0" w:line="23" w:lineRule="atLeast"/>
        <w:jc w:val="both"/>
        <w:rPr>
          <w:rFonts w:cs="Times New Roman"/>
          <w:sz w:val="24"/>
          <w:szCs w:val="24"/>
        </w:rPr>
      </w:pPr>
      <w:r w:rsidRPr="009B59A5">
        <w:rPr>
          <w:rFonts w:cs="Times New Roman"/>
          <w:sz w:val="24"/>
          <w:szCs w:val="24"/>
        </w:rPr>
        <w:t>Очес крупной железной щеткой. Получалось волокно самого низкого сорта (</w:t>
      </w:r>
      <w:proofErr w:type="spellStart"/>
      <w:r w:rsidRPr="009B59A5">
        <w:rPr>
          <w:rFonts w:cs="Times New Roman"/>
          <w:sz w:val="24"/>
          <w:szCs w:val="24"/>
        </w:rPr>
        <w:t>изгреби</w:t>
      </w:r>
      <w:proofErr w:type="spellEnd"/>
      <w:r w:rsidRPr="009B59A5">
        <w:rPr>
          <w:rFonts w:cs="Times New Roman"/>
          <w:sz w:val="24"/>
          <w:szCs w:val="24"/>
        </w:rPr>
        <w:t>).</w:t>
      </w:r>
    </w:p>
    <w:p w:rsidR="009B22A6" w:rsidRPr="009B59A5" w:rsidRDefault="009B22A6" w:rsidP="009C3243">
      <w:pPr>
        <w:pStyle w:val="a3"/>
        <w:numPr>
          <w:ilvl w:val="0"/>
          <w:numId w:val="23"/>
        </w:numPr>
        <w:spacing w:before="120" w:after="0" w:line="23" w:lineRule="atLeast"/>
        <w:jc w:val="both"/>
        <w:rPr>
          <w:rFonts w:cs="Times New Roman"/>
          <w:sz w:val="24"/>
          <w:szCs w:val="24"/>
        </w:rPr>
      </w:pPr>
      <w:r w:rsidRPr="009B59A5">
        <w:rPr>
          <w:rFonts w:cs="Times New Roman"/>
          <w:sz w:val="24"/>
          <w:szCs w:val="24"/>
        </w:rPr>
        <w:t>Очес мелкой щеткой, сделанной из щетины. Получалось волокно среднего качества (пачеси).</w:t>
      </w:r>
    </w:p>
    <w:p w:rsidR="009B22A6" w:rsidRPr="009B59A5" w:rsidRDefault="009B22A6" w:rsidP="009C3243">
      <w:pPr>
        <w:pStyle w:val="a3"/>
        <w:numPr>
          <w:ilvl w:val="0"/>
          <w:numId w:val="23"/>
        </w:numPr>
        <w:spacing w:before="120" w:after="0" w:line="23" w:lineRule="atLeast"/>
        <w:jc w:val="both"/>
        <w:rPr>
          <w:rFonts w:cs="Times New Roman"/>
          <w:sz w:val="24"/>
          <w:szCs w:val="24"/>
        </w:rPr>
      </w:pPr>
      <w:r w:rsidRPr="009B59A5">
        <w:rPr>
          <w:rFonts w:cs="Times New Roman"/>
          <w:sz w:val="24"/>
          <w:szCs w:val="24"/>
        </w:rPr>
        <w:t xml:space="preserve">Оставшееся в </w:t>
      </w:r>
      <w:proofErr w:type="spellStart"/>
      <w:r w:rsidRPr="009B59A5">
        <w:rPr>
          <w:rFonts w:cs="Times New Roman"/>
          <w:sz w:val="24"/>
          <w:szCs w:val="24"/>
        </w:rPr>
        <w:t>повесме</w:t>
      </w:r>
      <w:proofErr w:type="spellEnd"/>
      <w:r w:rsidRPr="009B59A5">
        <w:rPr>
          <w:rFonts w:cs="Times New Roman"/>
          <w:sz w:val="24"/>
          <w:szCs w:val="24"/>
        </w:rPr>
        <w:t xml:space="preserve"> волокно – самое лучшее (собственно лен).</w:t>
      </w:r>
    </w:p>
    <w:p w:rsidR="009B22A6" w:rsidRPr="009B59A5" w:rsidRDefault="009B22A6" w:rsidP="009B22A6">
      <w:pPr>
        <w:spacing w:before="120" w:after="0" w:line="23" w:lineRule="atLeast"/>
        <w:ind w:firstLine="709"/>
        <w:jc w:val="both"/>
        <w:rPr>
          <w:rFonts w:cs="Times New Roman"/>
          <w:b/>
          <w:sz w:val="24"/>
          <w:szCs w:val="24"/>
        </w:rPr>
      </w:pPr>
      <w:r w:rsidRPr="009B59A5">
        <w:rPr>
          <w:rFonts w:cs="Times New Roman"/>
          <w:b/>
          <w:sz w:val="24"/>
          <w:szCs w:val="24"/>
        </w:rPr>
        <w:t>Прядение (в старину)</w:t>
      </w:r>
    </w:p>
    <w:p w:rsidR="009B22A6" w:rsidRPr="00784C5B" w:rsidRDefault="009B22A6" w:rsidP="009B22A6">
      <w:pPr>
        <w:spacing w:before="120" w:after="0" w:line="23" w:lineRule="atLeast"/>
        <w:ind w:firstLine="709"/>
        <w:jc w:val="both"/>
        <w:rPr>
          <w:rFonts w:cs="Times New Roman"/>
          <w:sz w:val="24"/>
          <w:szCs w:val="24"/>
        </w:rPr>
      </w:pPr>
      <w:r w:rsidRPr="00784C5B">
        <w:rPr>
          <w:rFonts w:cs="Times New Roman"/>
          <w:sz w:val="24"/>
          <w:szCs w:val="24"/>
        </w:rPr>
        <w:t xml:space="preserve">Очёсанный лен </w:t>
      </w:r>
      <w:proofErr w:type="spellStart"/>
      <w:r w:rsidRPr="00784C5B">
        <w:rPr>
          <w:rFonts w:cs="Times New Roman"/>
          <w:sz w:val="24"/>
          <w:szCs w:val="24"/>
        </w:rPr>
        <w:t>расшиньгивали</w:t>
      </w:r>
      <w:proofErr w:type="spellEnd"/>
      <w:r w:rsidRPr="00784C5B">
        <w:rPr>
          <w:rFonts w:cs="Times New Roman"/>
          <w:sz w:val="24"/>
          <w:szCs w:val="24"/>
        </w:rPr>
        <w:t xml:space="preserve"> (взбивали, пушили), раскладывали на столе, спрыскивали водой и скатывали в </w:t>
      </w:r>
      <w:proofErr w:type="spellStart"/>
      <w:r w:rsidRPr="00784C5B">
        <w:rPr>
          <w:rFonts w:cs="Times New Roman"/>
          <w:sz w:val="24"/>
          <w:szCs w:val="24"/>
        </w:rPr>
        <w:t>куделю</w:t>
      </w:r>
      <w:proofErr w:type="spellEnd"/>
      <w:r w:rsidRPr="00784C5B">
        <w:rPr>
          <w:rFonts w:cs="Times New Roman"/>
          <w:sz w:val="24"/>
          <w:szCs w:val="24"/>
        </w:rPr>
        <w:t xml:space="preserve">. Прясть начинали с раннего детства. Для ребенка – </w:t>
      </w:r>
      <w:proofErr w:type="spellStart"/>
      <w:r w:rsidRPr="00784C5B">
        <w:rPr>
          <w:rFonts w:cs="Times New Roman"/>
          <w:sz w:val="24"/>
          <w:szCs w:val="24"/>
        </w:rPr>
        <w:t>куделя</w:t>
      </w:r>
      <w:proofErr w:type="spellEnd"/>
      <w:r w:rsidRPr="00784C5B">
        <w:rPr>
          <w:rFonts w:cs="Times New Roman"/>
          <w:sz w:val="24"/>
          <w:szCs w:val="24"/>
        </w:rPr>
        <w:t xml:space="preserve"> маленькая, для подростка – </w:t>
      </w:r>
      <w:proofErr w:type="gramStart"/>
      <w:r w:rsidRPr="00784C5B">
        <w:rPr>
          <w:rFonts w:cs="Times New Roman"/>
          <w:sz w:val="24"/>
          <w:szCs w:val="24"/>
        </w:rPr>
        <w:t>побольше</w:t>
      </w:r>
      <w:proofErr w:type="gramEnd"/>
      <w:r w:rsidRPr="00784C5B">
        <w:rPr>
          <w:rFonts w:cs="Times New Roman"/>
          <w:sz w:val="24"/>
          <w:szCs w:val="24"/>
        </w:rPr>
        <w:t>, для взрослой женщины – большая.</w:t>
      </w:r>
    </w:p>
    <w:p w:rsidR="009B22A6" w:rsidRPr="00784C5B" w:rsidRDefault="009B22A6" w:rsidP="009B22A6">
      <w:pPr>
        <w:spacing w:before="120" w:after="0" w:line="23" w:lineRule="atLeast"/>
        <w:ind w:firstLine="709"/>
        <w:jc w:val="both"/>
        <w:rPr>
          <w:rFonts w:cs="Times New Roman"/>
          <w:sz w:val="24"/>
          <w:szCs w:val="24"/>
        </w:rPr>
      </w:pPr>
      <w:r w:rsidRPr="00784C5B">
        <w:rPr>
          <w:rFonts w:cs="Times New Roman"/>
          <w:sz w:val="24"/>
          <w:szCs w:val="24"/>
        </w:rPr>
        <w:t>Пряжу с веретён перематывали на мотовило, считая и перевязывая нити. 60 нитей называли пасмо. Для хорошего холста из 9 веретен наматывали 1 мот (</w:t>
      </w:r>
      <w:proofErr w:type="spellStart"/>
      <w:r w:rsidRPr="00784C5B">
        <w:rPr>
          <w:rFonts w:cs="Times New Roman"/>
          <w:sz w:val="24"/>
          <w:szCs w:val="24"/>
        </w:rPr>
        <w:t>девятерник</w:t>
      </w:r>
      <w:proofErr w:type="spellEnd"/>
      <w:r w:rsidRPr="00784C5B">
        <w:rPr>
          <w:rFonts w:cs="Times New Roman"/>
          <w:sz w:val="24"/>
          <w:szCs w:val="24"/>
        </w:rPr>
        <w:t>). Это была основа будущего холста.</w:t>
      </w:r>
      <w:r>
        <w:rPr>
          <w:rFonts w:cs="Times New Roman"/>
          <w:sz w:val="24"/>
          <w:szCs w:val="24"/>
        </w:rPr>
        <w:t xml:space="preserve"> </w:t>
      </w:r>
      <w:r w:rsidRPr="00784C5B">
        <w:rPr>
          <w:rFonts w:cs="Times New Roman"/>
          <w:sz w:val="24"/>
          <w:szCs w:val="24"/>
        </w:rPr>
        <w:t>Пряжу мотали не только для счета, но и для дальнейшей обработки.</w:t>
      </w:r>
      <w:r>
        <w:rPr>
          <w:rFonts w:cs="Times New Roman"/>
          <w:sz w:val="24"/>
          <w:szCs w:val="24"/>
        </w:rPr>
        <w:t xml:space="preserve"> </w:t>
      </w:r>
      <w:r w:rsidRPr="00784C5B">
        <w:rPr>
          <w:rFonts w:cs="Times New Roman"/>
          <w:sz w:val="24"/>
          <w:szCs w:val="24"/>
        </w:rPr>
        <w:t xml:space="preserve">Моты тщательно мыли, вымораживали во время мартовских утренников. Постепенно пряжа </w:t>
      </w:r>
      <w:proofErr w:type="gramStart"/>
      <w:r w:rsidRPr="00784C5B">
        <w:rPr>
          <w:rFonts w:cs="Times New Roman"/>
          <w:sz w:val="24"/>
          <w:szCs w:val="24"/>
        </w:rPr>
        <w:t>из</w:t>
      </w:r>
      <w:proofErr w:type="gramEnd"/>
      <w:r w:rsidRPr="00784C5B">
        <w:rPr>
          <w:rFonts w:cs="Times New Roman"/>
          <w:sz w:val="24"/>
          <w:szCs w:val="24"/>
        </w:rPr>
        <w:t xml:space="preserve"> темно-серой становилась всё светлее. Готовые для тканья моты были светло-серебристые.</w:t>
      </w:r>
    </w:p>
    <w:p w:rsidR="009B22A6" w:rsidRDefault="009B22A6" w:rsidP="009B22A6">
      <w:pPr>
        <w:spacing w:before="120" w:after="0" w:line="23" w:lineRule="atLeast"/>
        <w:ind w:firstLine="709"/>
        <w:jc w:val="both"/>
        <w:rPr>
          <w:rFonts w:cs="Times New Roman"/>
          <w:sz w:val="24"/>
          <w:szCs w:val="24"/>
        </w:rPr>
      </w:pPr>
      <w:r w:rsidRPr="00784C5B">
        <w:rPr>
          <w:rFonts w:cs="Times New Roman"/>
          <w:sz w:val="24"/>
          <w:szCs w:val="24"/>
        </w:rPr>
        <w:t>Готовым продуктом является ткань. Ткань получается на ткацком станке двумя системами нитей, расположенных перпендикулярно и связанных между собой переплетениями.</w:t>
      </w:r>
      <w:r>
        <w:rPr>
          <w:rFonts w:cs="Times New Roman"/>
          <w:sz w:val="24"/>
          <w:szCs w:val="24"/>
        </w:rPr>
        <w:br w:type="page"/>
      </w:r>
    </w:p>
    <w:p w:rsidR="009B22A6" w:rsidRPr="00F72D4D" w:rsidRDefault="009B22A6" w:rsidP="009B22A6">
      <w:pPr>
        <w:pStyle w:val="10"/>
      </w:pPr>
      <w:bookmarkStart w:id="6" w:name="_Toc374913927"/>
      <w:proofErr w:type="spellStart"/>
      <w:r w:rsidRPr="00F72D4D">
        <w:lastRenderedPageBreak/>
        <w:t>Липченко</w:t>
      </w:r>
      <w:proofErr w:type="spellEnd"/>
      <w:r w:rsidRPr="00F72D4D">
        <w:t xml:space="preserve"> Валерия, 7</w:t>
      </w:r>
      <w:proofErr w:type="gramStart"/>
      <w:r w:rsidRPr="00F72D4D">
        <w:t xml:space="preserve"> Б</w:t>
      </w:r>
      <w:proofErr w:type="gramEnd"/>
      <w:r w:rsidRPr="00F72D4D">
        <w:t xml:space="preserve"> класс</w:t>
      </w:r>
      <w:bookmarkEnd w:id="6"/>
    </w:p>
    <w:p w:rsidR="009B22A6" w:rsidRPr="00F72D4D" w:rsidRDefault="009B22A6" w:rsidP="009B22A6">
      <w:pPr>
        <w:rPr>
          <w:rFonts w:ascii="Times New Roman" w:hAnsi="Times New Roman" w:cs="Times New Roman"/>
          <w:sz w:val="32"/>
          <w:szCs w:val="32"/>
        </w:rPr>
      </w:pPr>
      <w:r w:rsidRPr="00F72D4D">
        <w:rPr>
          <w:rFonts w:ascii="Times New Roman" w:hAnsi="Times New Roman" w:cs="Times New Roman"/>
          <w:sz w:val="32"/>
          <w:szCs w:val="32"/>
        </w:rPr>
        <w:t>Куратор проекта: Е.В. Чуева</w:t>
      </w:r>
    </w:p>
    <w:p w:rsidR="009B22A6" w:rsidRPr="00F72D4D" w:rsidRDefault="009B22A6" w:rsidP="009B22A6">
      <w:pPr>
        <w:rPr>
          <w:rFonts w:ascii="Times New Roman" w:hAnsi="Times New Roman" w:cs="Times New Roman"/>
          <w:sz w:val="32"/>
          <w:szCs w:val="32"/>
        </w:rPr>
      </w:pPr>
      <w:r w:rsidRPr="00F72D4D">
        <w:rPr>
          <w:rFonts w:ascii="Times New Roman" w:hAnsi="Times New Roman" w:cs="Times New Roman"/>
          <w:sz w:val="32"/>
          <w:szCs w:val="32"/>
        </w:rPr>
        <w:t>Исследовательский проект: Шифрование и криптография</w:t>
      </w:r>
    </w:p>
    <w:p w:rsidR="009B22A6" w:rsidRPr="00F72D4D" w:rsidRDefault="009B22A6" w:rsidP="009B22A6">
      <w:pPr>
        <w:widowControl w:val="0"/>
        <w:spacing w:before="120" w:after="0" w:line="23" w:lineRule="atLeast"/>
        <w:ind w:firstLine="709"/>
        <w:jc w:val="both"/>
        <w:rPr>
          <w:rFonts w:eastAsia="Calibri" w:cs="Times New Roman"/>
          <w:sz w:val="24"/>
        </w:rPr>
      </w:pPr>
      <w:r w:rsidRPr="00F72D4D">
        <w:rPr>
          <w:rFonts w:eastAsia="Calibri" w:cs="Times New Roman"/>
          <w:sz w:val="24"/>
        </w:rPr>
        <w:t>Дело было вечером, делать было нечего. Как и многие, я смотрела в интернете разные сайты и картинки и наткнулась на вот такую анаграмму:</w:t>
      </w:r>
    </w:p>
    <w:p w:rsidR="009B22A6" w:rsidRPr="009B22A6" w:rsidRDefault="009B22A6" w:rsidP="009B22A6">
      <w:pPr>
        <w:widowControl w:val="0"/>
        <w:spacing w:after="0" w:line="240" w:lineRule="auto"/>
        <w:ind w:firstLine="709"/>
        <w:jc w:val="both"/>
        <w:rPr>
          <w:rFonts w:eastAsia="Calibri" w:cs="Times New Roman"/>
          <w:i/>
          <w:sz w:val="24"/>
        </w:rPr>
      </w:pPr>
      <w:proofErr w:type="spellStart"/>
      <w:r w:rsidRPr="009B22A6">
        <w:rPr>
          <w:rFonts w:eastAsia="Calibri" w:cs="Times New Roman"/>
          <w:i/>
          <w:sz w:val="24"/>
        </w:rPr>
        <w:t>Жы</w:t>
      </w:r>
      <w:proofErr w:type="spellEnd"/>
      <w:r w:rsidRPr="009B22A6">
        <w:rPr>
          <w:rFonts w:eastAsia="Calibri" w:cs="Times New Roman"/>
          <w:i/>
          <w:sz w:val="24"/>
        </w:rPr>
        <w:t xml:space="preserve"> </w:t>
      </w:r>
      <w:proofErr w:type="spellStart"/>
      <w:r w:rsidRPr="009B22A6">
        <w:rPr>
          <w:rFonts w:eastAsia="Calibri" w:cs="Times New Roman"/>
          <w:i/>
          <w:sz w:val="24"/>
        </w:rPr>
        <w:t>дьмгю</w:t>
      </w:r>
      <w:proofErr w:type="spellEnd"/>
      <w:r w:rsidRPr="009B22A6">
        <w:rPr>
          <w:rFonts w:eastAsia="Calibri" w:cs="Times New Roman"/>
          <w:i/>
          <w:sz w:val="24"/>
        </w:rPr>
        <w:t xml:space="preserve"> </w:t>
      </w:r>
      <w:proofErr w:type="spellStart"/>
      <w:r w:rsidRPr="009B22A6">
        <w:rPr>
          <w:rFonts w:eastAsia="Calibri" w:cs="Times New Roman"/>
          <w:i/>
          <w:sz w:val="24"/>
        </w:rPr>
        <w:t>ойлбьи</w:t>
      </w:r>
      <w:proofErr w:type="spellEnd"/>
      <w:r w:rsidRPr="009B22A6">
        <w:rPr>
          <w:rFonts w:eastAsia="Calibri" w:cs="Times New Roman"/>
          <w:i/>
          <w:sz w:val="24"/>
        </w:rPr>
        <w:t xml:space="preserve"> </w:t>
      </w:r>
      <w:proofErr w:type="spellStart"/>
      <w:r w:rsidRPr="009B22A6">
        <w:rPr>
          <w:rFonts w:eastAsia="Calibri" w:cs="Times New Roman"/>
          <w:i/>
          <w:sz w:val="24"/>
        </w:rPr>
        <w:t>меас</w:t>
      </w:r>
      <w:proofErr w:type="spellEnd"/>
      <w:r w:rsidRPr="009B22A6">
        <w:rPr>
          <w:rFonts w:eastAsia="Calibri" w:cs="Times New Roman"/>
          <w:i/>
          <w:sz w:val="24"/>
        </w:rPr>
        <w:t xml:space="preserve"> </w:t>
      </w:r>
      <w:proofErr w:type="spellStart"/>
      <w:r w:rsidRPr="009B22A6">
        <w:rPr>
          <w:rFonts w:eastAsia="Calibri" w:cs="Times New Roman"/>
          <w:i/>
          <w:sz w:val="24"/>
        </w:rPr>
        <w:t>впрпенсщ</w:t>
      </w:r>
      <w:proofErr w:type="spellEnd"/>
      <w:r w:rsidRPr="009B22A6">
        <w:rPr>
          <w:rFonts w:eastAsia="Calibri" w:cs="Times New Roman"/>
          <w:i/>
          <w:sz w:val="24"/>
        </w:rPr>
        <w:t>,</w:t>
      </w:r>
    </w:p>
    <w:p w:rsidR="009B22A6" w:rsidRPr="009B22A6" w:rsidRDefault="009B22A6" w:rsidP="009B22A6">
      <w:pPr>
        <w:widowControl w:val="0"/>
        <w:spacing w:after="0" w:line="240" w:lineRule="auto"/>
        <w:ind w:firstLine="709"/>
        <w:jc w:val="both"/>
        <w:rPr>
          <w:rFonts w:eastAsia="Calibri" w:cs="Times New Roman"/>
          <w:i/>
          <w:sz w:val="24"/>
        </w:rPr>
      </w:pPr>
      <w:proofErr w:type="spellStart"/>
      <w:r w:rsidRPr="009B22A6">
        <w:rPr>
          <w:rFonts w:eastAsia="Calibri" w:cs="Times New Roman"/>
          <w:i/>
          <w:sz w:val="24"/>
        </w:rPr>
        <w:t>Ежндпжща</w:t>
      </w:r>
      <w:proofErr w:type="spellEnd"/>
      <w:r w:rsidRPr="009B22A6">
        <w:rPr>
          <w:rFonts w:eastAsia="Calibri" w:cs="Times New Roman"/>
          <w:i/>
          <w:sz w:val="24"/>
        </w:rPr>
        <w:t xml:space="preserve"> </w:t>
      </w:r>
      <w:proofErr w:type="spellStart"/>
      <w:r w:rsidRPr="009B22A6">
        <w:rPr>
          <w:rFonts w:eastAsia="Calibri" w:cs="Times New Roman"/>
          <w:i/>
          <w:sz w:val="24"/>
        </w:rPr>
        <w:t>бптэрь</w:t>
      </w:r>
      <w:proofErr w:type="spellEnd"/>
      <w:r w:rsidRPr="009B22A6">
        <w:rPr>
          <w:rFonts w:eastAsia="Calibri" w:cs="Times New Roman"/>
          <w:i/>
          <w:sz w:val="24"/>
        </w:rPr>
        <w:t xml:space="preserve"> </w:t>
      </w:r>
      <w:proofErr w:type="spellStart"/>
      <w:r w:rsidRPr="009B22A6">
        <w:rPr>
          <w:rFonts w:eastAsia="Calibri" w:cs="Times New Roman"/>
          <w:i/>
          <w:sz w:val="24"/>
        </w:rPr>
        <w:t>ейвгэрю</w:t>
      </w:r>
      <w:proofErr w:type="spellEnd"/>
      <w:r w:rsidRPr="009B22A6">
        <w:rPr>
          <w:rFonts w:eastAsia="Calibri" w:cs="Times New Roman"/>
          <w:i/>
          <w:sz w:val="24"/>
        </w:rPr>
        <w:t>,</w:t>
      </w:r>
    </w:p>
    <w:p w:rsidR="009B22A6" w:rsidRPr="009B22A6" w:rsidRDefault="009B22A6" w:rsidP="009B22A6">
      <w:pPr>
        <w:widowControl w:val="0"/>
        <w:spacing w:after="0" w:line="240" w:lineRule="auto"/>
        <w:ind w:firstLine="709"/>
        <w:jc w:val="both"/>
        <w:rPr>
          <w:rFonts w:eastAsia="Calibri" w:cs="Times New Roman"/>
          <w:i/>
          <w:sz w:val="24"/>
        </w:rPr>
      </w:pPr>
      <w:proofErr w:type="spellStart"/>
      <w:r w:rsidRPr="009B22A6">
        <w:rPr>
          <w:rFonts w:eastAsia="Calibri" w:cs="Times New Roman"/>
          <w:i/>
          <w:sz w:val="24"/>
        </w:rPr>
        <w:t>Фйсаг</w:t>
      </w:r>
      <w:proofErr w:type="spellEnd"/>
      <w:r w:rsidRPr="009B22A6">
        <w:rPr>
          <w:rFonts w:eastAsia="Calibri" w:cs="Times New Roman"/>
          <w:i/>
          <w:sz w:val="24"/>
        </w:rPr>
        <w:t xml:space="preserve"> </w:t>
      </w:r>
      <w:proofErr w:type="spellStart"/>
      <w:r w:rsidRPr="009B22A6">
        <w:rPr>
          <w:rFonts w:eastAsia="Calibri" w:cs="Times New Roman"/>
          <w:i/>
          <w:sz w:val="24"/>
        </w:rPr>
        <w:t>рь</w:t>
      </w:r>
      <w:proofErr w:type="spellEnd"/>
      <w:r w:rsidRPr="009B22A6">
        <w:rPr>
          <w:rFonts w:eastAsia="Calibri" w:cs="Times New Roman"/>
          <w:i/>
          <w:sz w:val="24"/>
        </w:rPr>
        <w:t xml:space="preserve"> </w:t>
      </w:r>
      <w:proofErr w:type="spellStart"/>
      <w:r w:rsidRPr="009B22A6">
        <w:rPr>
          <w:rFonts w:eastAsia="Calibri" w:cs="Times New Roman"/>
          <w:i/>
          <w:sz w:val="24"/>
        </w:rPr>
        <w:t>ю</w:t>
      </w:r>
      <w:proofErr w:type="spellEnd"/>
      <w:r w:rsidRPr="009B22A6">
        <w:rPr>
          <w:rFonts w:eastAsia="Calibri" w:cs="Times New Roman"/>
          <w:i/>
          <w:sz w:val="24"/>
        </w:rPr>
        <w:t xml:space="preserve"> </w:t>
      </w:r>
      <w:proofErr w:type="spellStart"/>
      <w:r w:rsidRPr="009B22A6">
        <w:rPr>
          <w:rFonts w:eastAsia="Calibri" w:cs="Times New Roman"/>
          <w:i/>
          <w:sz w:val="24"/>
        </w:rPr>
        <w:t>сара</w:t>
      </w:r>
      <w:proofErr w:type="spellEnd"/>
      <w:r w:rsidRPr="009B22A6">
        <w:rPr>
          <w:rFonts w:eastAsia="Calibri" w:cs="Times New Roman"/>
          <w:i/>
          <w:sz w:val="24"/>
        </w:rPr>
        <w:t xml:space="preserve"> </w:t>
      </w:r>
      <w:proofErr w:type="spellStart"/>
      <w:r w:rsidRPr="009B22A6">
        <w:rPr>
          <w:rFonts w:eastAsia="Calibri" w:cs="Times New Roman"/>
          <w:i/>
          <w:sz w:val="24"/>
        </w:rPr>
        <w:t>клабмспенсщ</w:t>
      </w:r>
      <w:proofErr w:type="spellEnd"/>
    </w:p>
    <w:p w:rsidR="009B22A6" w:rsidRPr="009B22A6" w:rsidRDefault="009B22A6" w:rsidP="009B22A6">
      <w:pPr>
        <w:widowControl w:val="0"/>
        <w:spacing w:after="0" w:line="240" w:lineRule="auto"/>
        <w:ind w:firstLine="709"/>
        <w:jc w:val="both"/>
        <w:rPr>
          <w:rFonts w:eastAsia="Calibri" w:cs="Times New Roman"/>
          <w:i/>
          <w:sz w:val="24"/>
        </w:rPr>
      </w:pPr>
      <w:proofErr w:type="spellStart"/>
      <w:r w:rsidRPr="009B22A6">
        <w:rPr>
          <w:rFonts w:eastAsia="Calibri" w:cs="Times New Roman"/>
          <w:i/>
          <w:sz w:val="24"/>
        </w:rPr>
        <w:t>Впгйо</w:t>
      </w:r>
      <w:proofErr w:type="spellEnd"/>
      <w:r w:rsidRPr="009B22A6">
        <w:rPr>
          <w:rFonts w:eastAsia="Calibri" w:cs="Times New Roman"/>
          <w:i/>
          <w:sz w:val="24"/>
        </w:rPr>
        <w:t xml:space="preserve"> </w:t>
      </w:r>
      <w:proofErr w:type="spellStart"/>
      <w:r w:rsidRPr="009B22A6">
        <w:rPr>
          <w:rFonts w:eastAsia="Calibri" w:cs="Times New Roman"/>
          <w:i/>
          <w:sz w:val="24"/>
        </w:rPr>
        <w:t>бймсйижаа</w:t>
      </w:r>
      <w:proofErr w:type="spellEnd"/>
      <w:r w:rsidRPr="009B22A6">
        <w:rPr>
          <w:rFonts w:eastAsia="Calibri" w:cs="Times New Roman"/>
          <w:i/>
          <w:sz w:val="24"/>
        </w:rPr>
        <w:t xml:space="preserve"> </w:t>
      </w:r>
      <w:proofErr w:type="spellStart"/>
      <w:r w:rsidRPr="009B22A6">
        <w:rPr>
          <w:rFonts w:eastAsia="Calibri" w:cs="Times New Roman"/>
          <w:i/>
          <w:sz w:val="24"/>
        </w:rPr>
        <w:t>сарю</w:t>
      </w:r>
      <w:proofErr w:type="spellEnd"/>
      <w:r w:rsidRPr="009B22A6">
        <w:rPr>
          <w:rFonts w:eastAsia="Calibri" w:cs="Times New Roman"/>
          <w:i/>
          <w:sz w:val="24"/>
        </w:rPr>
        <w:t>,</w:t>
      </w:r>
    </w:p>
    <w:p w:rsidR="009B22A6" w:rsidRPr="009B22A6" w:rsidRDefault="009B22A6" w:rsidP="009B22A6">
      <w:pPr>
        <w:widowControl w:val="0"/>
        <w:spacing w:after="0" w:line="240" w:lineRule="auto"/>
        <w:ind w:firstLine="709"/>
        <w:jc w:val="both"/>
        <w:rPr>
          <w:rFonts w:eastAsia="Calibri" w:cs="Times New Roman"/>
          <w:i/>
          <w:sz w:val="24"/>
        </w:rPr>
      </w:pPr>
      <w:proofErr w:type="spellStart"/>
      <w:r w:rsidRPr="009B22A6">
        <w:rPr>
          <w:rFonts w:eastAsia="Calibri" w:cs="Times New Roman"/>
          <w:i/>
          <w:sz w:val="24"/>
        </w:rPr>
        <w:t>Бймсийжаа</w:t>
      </w:r>
      <w:proofErr w:type="spellEnd"/>
      <w:r w:rsidRPr="009B22A6">
        <w:rPr>
          <w:rFonts w:eastAsia="Calibri" w:cs="Times New Roman"/>
          <w:i/>
          <w:sz w:val="24"/>
        </w:rPr>
        <w:t xml:space="preserve"> </w:t>
      </w:r>
      <w:proofErr w:type="spellStart"/>
      <w:r w:rsidRPr="009B22A6">
        <w:rPr>
          <w:rFonts w:eastAsia="Calibri" w:cs="Times New Roman"/>
          <w:i/>
          <w:sz w:val="24"/>
        </w:rPr>
        <w:t>бтчн</w:t>
      </w:r>
      <w:proofErr w:type="spellEnd"/>
      <w:r w:rsidRPr="009B22A6">
        <w:rPr>
          <w:rFonts w:eastAsia="Calibri" w:cs="Times New Roman"/>
          <w:i/>
          <w:sz w:val="24"/>
        </w:rPr>
        <w:t xml:space="preserve"> </w:t>
      </w:r>
      <w:proofErr w:type="spellStart"/>
      <w:r w:rsidRPr="009B22A6">
        <w:rPr>
          <w:rFonts w:eastAsia="Calibri" w:cs="Times New Roman"/>
          <w:i/>
          <w:sz w:val="24"/>
        </w:rPr>
        <w:t>клаялпмжйи</w:t>
      </w:r>
      <w:proofErr w:type="spellEnd"/>
      <w:r w:rsidRPr="009B22A6">
        <w:rPr>
          <w:rFonts w:eastAsia="Calibri" w:cs="Times New Roman"/>
          <w:i/>
          <w:sz w:val="24"/>
        </w:rPr>
        <w:t>,</w:t>
      </w:r>
    </w:p>
    <w:p w:rsidR="009B22A6" w:rsidRPr="009B22A6" w:rsidRDefault="009B22A6" w:rsidP="009B22A6">
      <w:pPr>
        <w:widowControl w:val="0"/>
        <w:spacing w:after="0" w:line="240" w:lineRule="auto"/>
        <w:ind w:firstLine="709"/>
        <w:jc w:val="both"/>
        <w:rPr>
          <w:rFonts w:eastAsia="Calibri" w:cs="Times New Roman"/>
          <w:i/>
          <w:sz w:val="24"/>
        </w:rPr>
      </w:pPr>
      <w:proofErr w:type="spellStart"/>
      <w:r w:rsidRPr="009B22A6">
        <w:rPr>
          <w:rFonts w:eastAsia="Calibri" w:cs="Times New Roman"/>
          <w:i/>
          <w:sz w:val="24"/>
        </w:rPr>
        <w:t>Меюсйи</w:t>
      </w:r>
      <w:proofErr w:type="spellEnd"/>
      <w:r w:rsidRPr="009B22A6">
        <w:rPr>
          <w:rFonts w:eastAsia="Calibri" w:cs="Times New Roman"/>
          <w:i/>
          <w:sz w:val="24"/>
        </w:rPr>
        <w:t xml:space="preserve"> </w:t>
      </w:r>
      <w:proofErr w:type="spellStart"/>
      <w:r w:rsidRPr="009B22A6">
        <w:rPr>
          <w:rFonts w:eastAsia="Calibri" w:cs="Times New Roman"/>
          <w:i/>
          <w:sz w:val="24"/>
        </w:rPr>
        <w:t>нмкйгжажйи</w:t>
      </w:r>
      <w:proofErr w:type="spellEnd"/>
      <w:r w:rsidRPr="009B22A6">
        <w:rPr>
          <w:rFonts w:eastAsia="Calibri" w:cs="Times New Roman"/>
          <w:i/>
          <w:sz w:val="24"/>
        </w:rPr>
        <w:t xml:space="preserve"> </w:t>
      </w:r>
      <w:proofErr w:type="spellStart"/>
      <w:r w:rsidRPr="009B22A6">
        <w:rPr>
          <w:rFonts w:eastAsia="Calibri" w:cs="Times New Roman"/>
          <w:i/>
          <w:sz w:val="24"/>
        </w:rPr>
        <w:t>дайсь</w:t>
      </w:r>
      <w:proofErr w:type="spellEnd"/>
      <w:r w:rsidRPr="009B22A6">
        <w:rPr>
          <w:rFonts w:eastAsia="Calibri" w:cs="Times New Roman"/>
          <w:i/>
          <w:sz w:val="24"/>
        </w:rPr>
        <w:t>,</w:t>
      </w:r>
    </w:p>
    <w:p w:rsidR="009B22A6" w:rsidRPr="009B22A6" w:rsidRDefault="009B22A6" w:rsidP="009B22A6">
      <w:pPr>
        <w:widowControl w:val="0"/>
        <w:spacing w:after="0" w:line="240" w:lineRule="auto"/>
        <w:ind w:firstLine="709"/>
        <w:jc w:val="both"/>
        <w:rPr>
          <w:rFonts w:eastAsia="Calibri" w:cs="Times New Roman"/>
          <w:i/>
          <w:sz w:val="24"/>
        </w:rPr>
      </w:pPr>
      <w:proofErr w:type="spellStart"/>
      <w:r w:rsidRPr="009B22A6">
        <w:rPr>
          <w:rFonts w:eastAsia="Calibri" w:cs="Times New Roman"/>
          <w:i/>
          <w:sz w:val="24"/>
        </w:rPr>
        <w:t>Кйъвнн</w:t>
      </w:r>
      <w:proofErr w:type="spellEnd"/>
      <w:r w:rsidRPr="009B22A6">
        <w:rPr>
          <w:rFonts w:eastAsia="Calibri" w:cs="Times New Roman"/>
          <w:i/>
          <w:sz w:val="24"/>
        </w:rPr>
        <w:t xml:space="preserve"> </w:t>
      </w:r>
      <w:proofErr w:type="spellStart"/>
      <w:r w:rsidRPr="009B22A6">
        <w:rPr>
          <w:rFonts w:eastAsia="Calibri" w:cs="Times New Roman"/>
          <w:i/>
          <w:sz w:val="24"/>
        </w:rPr>
        <w:t>знейи</w:t>
      </w:r>
      <w:proofErr w:type="spellEnd"/>
      <w:r w:rsidRPr="009B22A6">
        <w:rPr>
          <w:rFonts w:eastAsia="Calibri" w:cs="Times New Roman"/>
          <w:i/>
          <w:sz w:val="24"/>
        </w:rPr>
        <w:t xml:space="preserve"> </w:t>
      </w:r>
      <w:proofErr w:type="spellStart"/>
      <w:r w:rsidRPr="009B22A6">
        <w:rPr>
          <w:rFonts w:eastAsia="Calibri" w:cs="Times New Roman"/>
          <w:i/>
          <w:sz w:val="24"/>
        </w:rPr>
        <w:t>н</w:t>
      </w:r>
      <w:proofErr w:type="spellEnd"/>
      <w:r w:rsidRPr="009B22A6">
        <w:rPr>
          <w:rFonts w:eastAsia="Calibri" w:cs="Times New Roman"/>
          <w:i/>
          <w:sz w:val="24"/>
        </w:rPr>
        <w:t xml:space="preserve"> </w:t>
      </w:r>
      <w:proofErr w:type="spellStart"/>
      <w:r w:rsidRPr="009B22A6">
        <w:rPr>
          <w:rFonts w:eastAsia="Calibri" w:cs="Times New Roman"/>
          <w:i/>
          <w:sz w:val="24"/>
        </w:rPr>
        <w:t>юмжйи</w:t>
      </w:r>
      <w:proofErr w:type="spellEnd"/>
      <w:r w:rsidRPr="009B22A6">
        <w:rPr>
          <w:rFonts w:eastAsia="Calibri" w:cs="Times New Roman"/>
          <w:i/>
          <w:sz w:val="24"/>
        </w:rPr>
        <w:t>,</w:t>
      </w:r>
    </w:p>
    <w:p w:rsidR="009B22A6" w:rsidRPr="009B22A6" w:rsidRDefault="009B22A6" w:rsidP="009B22A6">
      <w:pPr>
        <w:widowControl w:val="0"/>
        <w:spacing w:after="0" w:line="240" w:lineRule="auto"/>
        <w:ind w:firstLine="709"/>
        <w:jc w:val="both"/>
        <w:rPr>
          <w:rFonts w:eastAsia="Calibri" w:cs="Times New Roman"/>
          <w:i/>
          <w:sz w:val="24"/>
        </w:rPr>
      </w:pPr>
      <w:proofErr w:type="spellStart"/>
      <w:r w:rsidRPr="009B22A6">
        <w:rPr>
          <w:rFonts w:eastAsia="Calibri" w:cs="Times New Roman"/>
          <w:i/>
          <w:sz w:val="24"/>
        </w:rPr>
        <w:t>Еъмйянф</w:t>
      </w:r>
      <w:proofErr w:type="spellEnd"/>
      <w:r w:rsidRPr="009B22A6">
        <w:rPr>
          <w:rFonts w:eastAsia="Calibri" w:cs="Times New Roman"/>
          <w:i/>
          <w:sz w:val="24"/>
        </w:rPr>
        <w:t xml:space="preserve"> </w:t>
      </w:r>
      <w:proofErr w:type="spellStart"/>
      <w:r w:rsidRPr="009B22A6">
        <w:rPr>
          <w:rFonts w:eastAsia="Calibri" w:cs="Times New Roman"/>
          <w:i/>
          <w:sz w:val="24"/>
        </w:rPr>
        <w:t>бтд</w:t>
      </w:r>
      <w:proofErr w:type="spellEnd"/>
      <w:r w:rsidRPr="009B22A6">
        <w:rPr>
          <w:rFonts w:eastAsia="Calibri" w:cs="Times New Roman"/>
          <w:i/>
          <w:sz w:val="24"/>
        </w:rPr>
        <w:t xml:space="preserve"> </w:t>
      </w:r>
      <w:proofErr w:type="spellStart"/>
      <w:r w:rsidRPr="009B22A6">
        <w:rPr>
          <w:rFonts w:eastAsia="Calibri" w:cs="Times New Roman"/>
          <w:i/>
          <w:sz w:val="24"/>
        </w:rPr>
        <w:t>н</w:t>
      </w:r>
      <w:proofErr w:type="spellEnd"/>
      <w:r w:rsidRPr="009B22A6">
        <w:rPr>
          <w:rFonts w:eastAsia="Calibri" w:cs="Times New Roman"/>
          <w:i/>
          <w:sz w:val="24"/>
        </w:rPr>
        <w:t xml:space="preserve"> </w:t>
      </w:r>
      <w:proofErr w:type="spellStart"/>
      <w:r w:rsidRPr="009B22A6">
        <w:rPr>
          <w:rFonts w:eastAsia="Calibri" w:cs="Times New Roman"/>
          <w:i/>
          <w:sz w:val="24"/>
        </w:rPr>
        <w:t>клймсйсь</w:t>
      </w:r>
      <w:proofErr w:type="spellEnd"/>
      <w:r w:rsidRPr="009B22A6">
        <w:rPr>
          <w:rFonts w:eastAsia="Calibri" w:cs="Times New Roman"/>
          <w:i/>
          <w:sz w:val="24"/>
        </w:rPr>
        <w:t>:</w:t>
      </w:r>
    </w:p>
    <w:p w:rsidR="009B22A6" w:rsidRPr="009B22A6" w:rsidRDefault="009B22A6" w:rsidP="009B22A6">
      <w:pPr>
        <w:widowControl w:val="0"/>
        <w:spacing w:after="0" w:line="240" w:lineRule="auto"/>
        <w:ind w:firstLine="709"/>
        <w:jc w:val="both"/>
        <w:rPr>
          <w:rFonts w:eastAsia="Calibri" w:cs="Times New Roman"/>
          <w:i/>
          <w:sz w:val="24"/>
        </w:rPr>
      </w:pPr>
      <w:proofErr w:type="spellStart"/>
      <w:r w:rsidRPr="009B22A6">
        <w:rPr>
          <w:rFonts w:eastAsia="Calibri" w:cs="Times New Roman"/>
          <w:i/>
          <w:sz w:val="24"/>
        </w:rPr>
        <w:t>Жй</w:t>
      </w:r>
      <w:proofErr w:type="spellEnd"/>
      <w:r w:rsidRPr="009B22A6">
        <w:rPr>
          <w:rFonts w:eastAsia="Calibri" w:cs="Times New Roman"/>
          <w:i/>
          <w:sz w:val="24"/>
        </w:rPr>
        <w:t xml:space="preserve"> спя </w:t>
      </w:r>
      <w:proofErr w:type="spellStart"/>
      <w:r w:rsidRPr="009B22A6">
        <w:rPr>
          <w:rFonts w:eastAsia="Calibri" w:cs="Times New Roman"/>
          <w:i/>
          <w:sz w:val="24"/>
        </w:rPr>
        <w:t>н</w:t>
      </w:r>
      <w:proofErr w:type="spellEnd"/>
      <w:r w:rsidRPr="009B22A6">
        <w:rPr>
          <w:rFonts w:eastAsia="Calibri" w:cs="Times New Roman"/>
          <w:i/>
          <w:sz w:val="24"/>
        </w:rPr>
        <w:t xml:space="preserve"> </w:t>
      </w:r>
      <w:proofErr w:type="spellStart"/>
      <w:r w:rsidRPr="009B22A6">
        <w:rPr>
          <w:rFonts w:eastAsia="Calibri" w:cs="Times New Roman"/>
          <w:i/>
          <w:sz w:val="24"/>
        </w:rPr>
        <w:t>рьсщ-птяйи</w:t>
      </w:r>
      <w:proofErr w:type="spellEnd"/>
      <w:r w:rsidRPr="009B22A6">
        <w:rPr>
          <w:rFonts w:eastAsia="Calibri" w:cs="Times New Roman"/>
          <w:i/>
          <w:sz w:val="24"/>
        </w:rPr>
        <w:t xml:space="preserve"> </w:t>
      </w:r>
      <w:proofErr w:type="spellStart"/>
      <w:r w:rsidRPr="009B22A6">
        <w:rPr>
          <w:rFonts w:eastAsia="Calibri" w:cs="Times New Roman"/>
          <w:i/>
          <w:sz w:val="24"/>
        </w:rPr>
        <w:t>клнмслпмсжйи</w:t>
      </w:r>
      <w:proofErr w:type="spellEnd"/>
    </w:p>
    <w:p w:rsidR="009B22A6" w:rsidRPr="009B22A6" w:rsidRDefault="009B22A6" w:rsidP="009B22A6">
      <w:pPr>
        <w:widowControl w:val="0"/>
        <w:spacing w:after="0" w:line="240" w:lineRule="auto"/>
        <w:ind w:firstLine="709"/>
        <w:jc w:val="both"/>
        <w:rPr>
          <w:rFonts w:eastAsia="Calibri" w:cs="Times New Roman"/>
          <w:i/>
          <w:sz w:val="24"/>
        </w:rPr>
      </w:pPr>
      <w:proofErr w:type="spellStart"/>
      <w:r w:rsidRPr="009B22A6">
        <w:rPr>
          <w:rFonts w:eastAsia="Calibri" w:cs="Times New Roman"/>
          <w:i/>
          <w:sz w:val="24"/>
        </w:rPr>
        <w:t>Клндн</w:t>
      </w:r>
      <w:proofErr w:type="spellEnd"/>
      <w:r w:rsidRPr="009B22A6">
        <w:rPr>
          <w:rFonts w:eastAsia="Calibri" w:cs="Times New Roman"/>
          <w:i/>
          <w:sz w:val="24"/>
        </w:rPr>
        <w:t xml:space="preserve"> </w:t>
      </w:r>
      <w:proofErr w:type="spellStart"/>
      <w:r w:rsidRPr="009B22A6">
        <w:rPr>
          <w:rFonts w:eastAsia="Calibri" w:cs="Times New Roman"/>
          <w:i/>
          <w:sz w:val="24"/>
        </w:rPr>
        <w:t>мйрлпжща</w:t>
      </w:r>
      <w:proofErr w:type="spellEnd"/>
      <w:r w:rsidRPr="009B22A6">
        <w:rPr>
          <w:rFonts w:eastAsia="Calibri" w:cs="Times New Roman"/>
          <w:i/>
          <w:sz w:val="24"/>
        </w:rPr>
        <w:t xml:space="preserve"> </w:t>
      </w:r>
      <w:proofErr w:type="spellStart"/>
      <w:r w:rsidRPr="009B22A6">
        <w:rPr>
          <w:rFonts w:eastAsia="Calibri" w:cs="Times New Roman"/>
          <w:i/>
          <w:sz w:val="24"/>
        </w:rPr>
        <w:t>камсльф</w:t>
      </w:r>
      <w:proofErr w:type="spellEnd"/>
      <w:r w:rsidRPr="009B22A6">
        <w:rPr>
          <w:rFonts w:eastAsia="Calibri" w:cs="Times New Roman"/>
          <w:i/>
          <w:sz w:val="24"/>
        </w:rPr>
        <w:t xml:space="preserve"> </w:t>
      </w:r>
      <w:proofErr w:type="spellStart"/>
      <w:r w:rsidRPr="009B22A6">
        <w:rPr>
          <w:rFonts w:eastAsia="Calibri" w:cs="Times New Roman"/>
          <w:i/>
          <w:sz w:val="24"/>
        </w:rPr>
        <w:t>огле</w:t>
      </w:r>
      <w:proofErr w:type="spellEnd"/>
      <w:r w:rsidRPr="009B22A6">
        <w:rPr>
          <w:rFonts w:eastAsia="Calibri" w:cs="Times New Roman"/>
          <w:i/>
          <w:sz w:val="24"/>
        </w:rPr>
        <w:t>,</w:t>
      </w:r>
    </w:p>
    <w:p w:rsidR="009B22A6" w:rsidRPr="009B22A6" w:rsidRDefault="009B22A6" w:rsidP="009B22A6">
      <w:pPr>
        <w:widowControl w:val="0"/>
        <w:spacing w:after="0" w:line="240" w:lineRule="auto"/>
        <w:ind w:firstLine="709"/>
        <w:jc w:val="both"/>
        <w:rPr>
          <w:rFonts w:eastAsia="Calibri" w:cs="Times New Roman"/>
          <w:i/>
          <w:sz w:val="24"/>
        </w:rPr>
      </w:pPr>
      <w:proofErr w:type="spellStart"/>
      <w:r w:rsidRPr="009B22A6">
        <w:rPr>
          <w:rFonts w:eastAsia="Calibri" w:cs="Times New Roman"/>
          <w:i/>
          <w:sz w:val="24"/>
        </w:rPr>
        <w:t>Кйгтмдчжъф</w:t>
      </w:r>
      <w:proofErr w:type="spellEnd"/>
      <w:r w:rsidRPr="009B22A6">
        <w:rPr>
          <w:rFonts w:eastAsia="Calibri" w:cs="Times New Roman"/>
          <w:i/>
          <w:sz w:val="24"/>
        </w:rPr>
        <w:t xml:space="preserve">, </w:t>
      </w:r>
      <w:proofErr w:type="spellStart"/>
      <w:r w:rsidRPr="009B22A6">
        <w:rPr>
          <w:rFonts w:eastAsia="Calibri" w:cs="Times New Roman"/>
          <w:i/>
          <w:sz w:val="24"/>
        </w:rPr>
        <w:t>кйгткацпгщжьф</w:t>
      </w:r>
      <w:proofErr w:type="spellEnd"/>
      <w:r w:rsidRPr="009B22A6">
        <w:rPr>
          <w:rFonts w:eastAsia="Calibri" w:cs="Times New Roman"/>
          <w:i/>
          <w:sz w:val="24"/>
        </w:rPr>
        <w:t>,</w:t>
      </w:r>
    </w:p>
    <w:p w:rsidR="009B22A6" w:rsidRPr="009B22A6" w:rsidRDefault="009B22A6" w:rsidP="009B22A6">
      <w:pPr>
        <w:widowControl w:val="0"/>
        <w:spacing w:after="0" w:line="240" w:lineRule="auto"/>
        <w:ind w:firstLine="709"/>
        <w:jc w:val="both"/>
        <w:rPr>
          <w:rFonts w:eastAsia="Calibri" w:cs="Times New Roman"/>
          <w:i/>
          <w:sz w:val="24"/>
        </w:rPr>
      </w:pPr>
      <w:proofErr w:type="spellStart"/>
      <w:r w:rsidRPr="009B22A6">
        <w:rPr>
          <w:rFonts w:eastAsia="Calibri" w:cs="Times New Roman"/>
          <w:i/>
          <w:sz w:val="24"/>
        </w:rPr>
        <w:t>Клймсйжплйбжьф</w:t>
      </w:r>
      <w:proofErr w:type="spellEnd"/>
      <w:r w:rsidRPr="009B22A6">
        <w:rPr>
          <w:rFonts w:eastAsia="Calibri" w:cs="Times New Roman"/>
          <w:i/>
          <w:sz w:val="24"/>
        </w:rPr>
        <w:t xml:space="preserve">, </w:t>
      </w:r>
      <w:proofErr w:type="spellStart"/>
      <w:r w:rsidRPr="009B22A6">
        <w:rPr>
          <w:rFonts w:eastAsia="Calibri" w:cs="Times New Roman"/>
          <w:i/>
          <w:sz w:val="24"/>
        </w:rPr>
        <w:t>нбапгщжьф</w:t>
      </w:r>
      <w:proofErr w:type="spellEnd"/>
      <w:r w:rsidRPr="009B22A6">
        <w:rPr>
          <w:rFonts w:eastAsia="Calibri" w:cs="Times New Roman"/>
          <w:i/>
          <w:sz w:val="24"/>
        </w:rPr>
        <w:t>,</w:t>
      </w:r>
    </w:p>
    <w:p w:rsidR="009B22A6" w:rsidRPr="009B22A6" w:rsidRDefault="009B22A6" w:rsidP="009B22A6">
      <w:pPr>
        <w:widowControl w:val="0"/>
        <w:spacing w:after="0" w:line="240" w:lineRule="auto"/>
        <w:ind w:firstLine="709"/>
        <w:jc w:val="both"/>
        <w:rPr>
          <w:rFonts w:eastAsia="Calibri" w:cs="Times New Roman"/>
          <w:i/>
          <w:sz w:val="24"/>
        </w:rPr>
      </w:pPr>
      <w:proofErr w:type="spellStart"/>
      <w:r w:rsidRPr="009B22A6">
        <w:rPr>
          <w:rFonts w:eastAsia="Calibri" w:cs="Times New Roman"/>
          <w:i/>
          <w:sz w:val="24"/>
        </w:rPr>
        <w:t>Жарлазжьи</w:t>
      </w:r>
      <w:proofErr w:type="spellEnd"/>
      <w:r w:rsidRPr="009B22A6">
        <w:rPr>
          <w:rFonts w:eastAsia="Calibri" w:cs="Times New Roman"/>
          <w:i/>
          <w:sz w:val="24"/>
        </w:rPr>
        <w:t xml:space="preserve"> </w:t>
      </w:r>
      <w:proofErr w:type="spellStart"/>
      <w:r w:rsidRPr="009B22A6">
        <w:rPr>
          <w:rFonts w:eastAsia="Calibri" w:cs="Times New Roman"/>
          <w:i/>
          <w:sz w:val="24"/>
        </w:rPr>
        <w:t>кгйб</w:t>
      </w:r>
      <w:proofErr w:type="spellEnd"/>
      <w:r w:rsidRPr="009B22A6">
        <w:rPr>
          <w:rFonts w:eastAsia="Calibri" w:cs="Times New Roman"/>
          <w:i/>
          <w:sz w:val="24"/>
        </w:rPr>
        <w:t xml:space="preserve"> </w:t>
      </w:r>
      <w:proofErr w:type="spellStart"/>
      <w:r w:rsidRPr="009B22A6">
        <w:rPr>
          <w:rFonts w:eastAsia="Calibri" w:cs="Times New Roman"/>
          <w:i/>
          <w:sz w:val="24"/>
        </w:rPr>
        <w:t>дйнф</w:t>
      </w:r>
      <w:proofErr w:type="spellEnd"/>
      <w:r w:rsidRPr="009B22A6">
        <w:rPr>
          <w:rFonts w:eastAsia="Calibri" w:cs="Times New Roman"/>
          <w:i/>
          <w:sz w:val="24"/>
        </w:rPr>
        <w:t xml:space="preserve"> </w:t>
      </w:r>
      <w:proofErr w:type="spellStart"/>
      <w:r w:rsidRPr="009B22A6">
        <w:rPr>
          <w:rFonts w:eastAsia="Calibri" w:cs="Times New Roman"/>
          <w:i/>
          <w:sz w:val="24"/>
        </w:rPr>
        <w:t>впрпе</w:t>
      </w:r>
      <w:proofErr w:type="spellEnd"/>
      <w:r w:rsidRPr="009B22A6">
        <w:rPr>
          <w:rFonts w:eastAsia="Calibri" w:cs="Times New Roman"/>
          <w:i/>
          <w:sz w:val="24"/>
        </w:rPr>
        <w:t>,</w:t>
      </w:r>
    </w:p>
    <w:p w:rsidR="009B22A6" w:rsidRPr="009B22A6" w:rsidRDefault="009B22A6" w:rsidP="009B22A6">
      <w:pPr>
        <w:widowControl w:val="0"/>
        <w:spacing w:after="0" w:line="240" w:lineRule="auto"/>
        <w:ind w:firstLine="709"/>
        <w:jc w:val="both"/>
        <w:rPr>
          <w:rFonts w:eastAsia="Calibri" w:cs="Times New Roman"/>
          <w:i/>
          <w:sz w:val="24"/>
        </w:rPr>
      </w:pPr>
      <w:proofErr w:type="spellStart"/>
      <w:r w:rsidRPr="009B22A6">
        <w:rPr>
          <w:rFonts w:eastAsia="Calibri" w:cs="Times New Roman"/>
          <w:i/>
          <w:sz w:val="24"/>
        </w:rPr>
        <w:t>Раммйжжнх</w:t>
      </w:r>
      <w:proofErr w:type="spellEnd"/>
      <w:r w:rsidRPr="009B22A6">
        <w:rPr>
          <w:rFonts w:eastAsia="Calibri" w:cs="Times New Roman"/>
          <w:i/>
          <w:sz w:val="24"/>
        </w:rPr>
        <w:t xml:space="preserve">, </w:t>
      </w:r>
      <w:proofErr w:type="spellStart"/>
      <w:r w:rsidRPr="009B22A6">
        <w:rPr>
          <w:rFonts w:eastAsia="Calibri" w:cs="Times New Roman"/>
          <w:i/>
          <w:sz w:val="24"/>
        </w:rPr>
        <w:t>гаоянф</w:t>
      </w:r>
      <w:proofErr w:type="spellEnd"/>
      <w:r w:rsidRPr="009B22A6">
        <w:rPr>
          <w:rFonts w:eastAsia="Calibri" w:cs="Times New Roman"/>
          <w:i/>
          <w:sz w:val="24"/>
        </w:rPr>
        <w:t xml:space="preserve"> </w:t>
      </w:r>
      <w:proofErr w:type="spellStart"/>
      <w:r w:rsidRPr="009B22A6">
        <w:rPr>
          <w:rFonts w:eastAsia="Calibri" w:cs="Times New Roman"/>
          <w:i/>
          <w:sz w:val="24"/>
        </w:rPr>
        <w:t>ебйфжйеажни</w:t>
      </w:r>
      <w:proofErr w:type="spellEnd"/>
      <w:r w:rsidRPr="009B22A6">
        <w:rPr>
          <w:rFonts w:eastAsia="Calibri" w:cs="Times New Roman"/>
          <w:i/>
          <w:sz w:val="24"/>
        </w:rPr>
        <w:t>,</w:t>
      </w:r>
    </w:p>
    <w:p w:rsidR="009B22A6" w:rsidRPr="009B22A6" w:rsidRDefault="009B22A6" w:rsidP="009B22A6">
      <w:pPr>
        <w:widowControl w:val="0"/>
        <w:spacing w:after="0" w:line="240" w:lineRule="auto"/>
        <w:ind w:firstLine="709"/>
        <w:jc w:val="both"/>
        <w:rPr>
          <w:rFonts w:eastAsia="Calibri" w:cs="Times New Roman"/>
          <w:i/>
          <w:sz w:val="24"/>
        </w:rPr>
      </w:pPr>
      <w:proofErr w:type="spellStart"/>
      <w:r w:rsidRPr="009B22A6">
        <w:rPr>
          <w:rFonts w:eastAsia="Calibri" w:cs="Times New Roman"/>
          <w:i/>
          <w:sz w:val="24"/>
        </w:rPr>
        <w:t>Жавлагьф</w:t>
      </w:r>
      <w:proofErr w:type="spellEnd"/>
      <w:r w:rsidRPr="009B22A6">
        <w:rPr>
          <w:rFonts w:eastAsia="Calibri" w:cs="Times New Roman"/>
          <w:i/>
          <w:sz w:val="24"/>
        </w:rPr>
        <w:t xml:space="preserve"> </w:t>
      </w:r>
      <w:proofErr w:type="spellStart"/>
      <w:r w:rsidRPr="009B22A6">
        <w:rPr>
          <w:rFonts w:eastAsia="Calibri" w:cs="Times New Roman"/>
          <w:i/>
          <w:sz w:val="24"/>
        </w:rPr>
        <w:t>н</w:t>
      </w:r>
      <w:proofErr w:type="spellEnd"/>
      <w:r w:rsidRPr="009B22A6">
        <w:rPr>
          <w:rFonts w:eastAsia="Calibri" w:cs="Times New Roman"/>
          <w:i/>
          <w:sz w:val="24"/>
        </w:rPr>
        <w:t xml:space="preserve"> </w:t>
      </w:r>
      <w:proofErr w:type="spellStart"/>
      <w:r w:rsidRPr="009B22A6">
        <w:rPr>
          <w:rFonts w:eastAsia="Calibri" w:cs="Times New Roman"/>
          <w:i/>
          <w:sz w:val="24"/>
        </w:rPr>
        <w:t>теюбчнф</w:t>
      </w:r>
      <w:proofErr w:type="spellEnd"/>
      <w:r w:rsidRPr="009B22A6">
        <w:rPr>
          <w:rFonts w:eastAsia="Calibri" w:cs="Times New Roman"/>
          <w:i/>
          <w:sz w:val="24"/>
        </w:rPr>
        <w:t xml:space="preserve"> гас,</w:t>
      </w:r>
    </w:p>
    <w:p w:rsidR="009B22A6" w:rsidRPr="009B22A6" w:rsidRDefault="009B22A6" w:rsidP="009B22A6">
      <w:pPr>
        <w:widowControl w:val="0"/>
        <w:spacing w:after="0" w:line="240" w:lineRule="auto"/>
        <w:ind w:firstLine="709"/>
        <w:jc w:val="both"/>
        <w:rPr>
          <w:rFonts w:eastAsia="Calibri" w:cs="Times New Roman"/>
          <w:i/>
          <w:sz w:val="24"/>
        </w:rPr>
      </w:pPr>
      <w:proofErr w:type="spellStart"/>
      <w:r w:rsidRPr="009B22A6">
        <w:rPr>
          <w:rFonts w:eastAsia="Calibri" w:cs="Times New Roman"/>
          <w:i/>
          <w:sz w:val="24"/>
        </w:rPr>
        <w:t>Тдп</w:t>
      </w:r>
      <w:proofErr w:type="spellEnd"/>
      <w:r w:rsidRPr="009B22A6">
        <w:rPr>
          <w:rFonts w:eastAsia="Calibri" w:cs="Times New Roman"/>
          <w:i/>
          <w:sz w:val="24"/>
        </w:rPr>
        <w:t xml:space="preserve"> </w:t>
      </w:r>
      <w:proofErr w:type="spellStart"/>
      <w:r w:rsidRPr="009B22A6">
        <w:rPr>
          <w:rFonts w:eastAsia="Calibri" w:cs="Times New Roman"/>
          <w:i/>
          <w:sz w:val="24"/>
        </w:rPr>
        <w:t>фйгйбжьф</w:t>
      </w:r>
      <w:proofErr w:type="spellEnd"/>
      <w:r w:rsidRPr="009B22A6">
        <w:rPr>
          <w:rFonts w:eastAsia="Calibri" w:cs="Times New Roman"/>
          <w:i/>
          <w:sz w:val="24"/>
        </w:rPr>
        <w:t xml:space="preserve"> </w:t>
      </w:r>
      <w:proofErr w:type="spellStart"/>
      <w:r w:rsidRPr="009B22A6">
        <w:rPr>
          <w:rFonts w:eastAsia="Calibri" w:cs="Times New Roman"/>
          <w:i/>
          <w:sz w:val="24"/>
        </w:rPr>
        <w:t>жпргэбажни</w:t>
      </w:r>
      <w:proofErr w:type="spellEnd"/>
    </w:p>
    <w:p w:rsidR="009B22A6" w:rsidRPr="009B22A6" w:rsidRDefault="009B22A6" w:rsidP="009B22A6">
      <w:pPr>
        <w:widowControl w:val="0"/>
        <w:spacing w:after="0" w:line="240" w:lineRule="auto"/>
        <w:ind w:firstLine="709"/>
        <w:jc w:val="both"/>
        <w:rPr>
          <w:rFonts w:eastAsia="Calibri" w:cs="Times New Roman"/>
          <w:i/>
          <w:sz w:val="24"/>
        </w:rPr>
      </w:pPr>
      <w:r w:rsidRPr="009B22A6">
        <w:rPr>
          <w:rFonts w:eastAsia="Calibri" w:cs="Times New Roman"/>
          <w:i/>
          <w:sz w:val="24"/>
        </w:rPr>
        <w:t xml:space="preserve">Н </w:t>
      </w:r>
      <w:proofErr w:type="spellStart"/>
      <w:r w:rsidRPr="009B22A6">
        <w:rPr>
          <w:rFonts w:eastAsia="Calibri" w:cs="Times New Roman"/>
          <w:i/>
          <w:sz w:val="24"/>
        </w:rPr>
        <w:t>малбхп</w:t>
      </w:r>
      <w:proofErr w:type="spellEnd"/>
      <w:r w:rsidRPr="009B22A6">
        <w:rPr>
          <w:rFonts w:eastAsia="Calibri" w:cs="Times New Roman"/>
          <w:i/>
          <w:sz w:val="24"/>
        </w:rPr>
        <w:t xml:space="preserve"> </w:t>
      </w:r>
      <w:proofErr w:type="spellStart"/>
      <w:r w:rsidRPr="009B22A6">
        <w:rPr>
          <w:rFonts w:eastAsia="Calibri" w:cs="Times New Roman"/>
          <w:i/>
          <w:sz w:val="24"/>
        </w:rPr>
        <w:t>ойламсжьф</w:t>
      </w:r>
      <w:proofErr w:type="spellEnd"/>
      <w:r w:rsidRPr="009B22A6">
        <w:rPr>
          <w:rFonts w:eastAsia="Calibri" w:cs="Times New Roman"/>
          <w:i/>
          <w:sz w:val="24"/>
        </w:rPr>
        <w:t xml:space="preserve"> </w:t>
      </w:r>
      <w:proofErr w:type="spellStart"/>
      <w:r w:rsidRPr="009B22A6">
        <w:rPr>
          <w:rFonts w:eastAsia="Calibri" w:cs="Times New Roman"/>
          <w:i/>
          <w:sz w:val="24"/>
        </w:rPr>
        <w:t>впдас</w:t>
      </w:r>
      <w:proofErr w:type="spellEnd"/>
      <w:r w:rsidRPr="009B22A6">
        <w:rPr>
          <w:rFonts w:eastAsia="Calibri" w:cs="Times New Roman"/>
          <w:i/>
          <w:sz w:val="24"/>
        </w:rPr>
        <w:t>.</w:t>
      </w:r>
    </w:p>
    <w:p w:rsidR="009B22A6" w:rsidRPr="00F72D4D" w:rsidRDefault="009B22A6" w:rsidP="009B22A6">
      <w:pPr>
        <w:widowControl w:val="0"/>
        <w:spacing w:before="120" w:after="0" w:line="23" w:lineRule="atLeast"/>
        <w:ind w:firstLine="709"/>
        <w:jc w:val="both"/>
        <w:rPr>
          <w:rFonts w:eastAsia="Calibri" w:cs="Times New Roman"/>
          <w:sz w:val="24"/>
        </w:rPr>
      </w:pPr>
      <w:r w:rsidRPr="00F72D4D">
        <w:rPr>
          <w:rFonts w:eastAsia="Calibri" w:cs="Times New Roman"/>
          <w:sz w:val="24"/>
        </w:rPr>
        <w:t>Мне стало интересно, что это обозначает, и я решила провести исследование, целью которого было познакомиться с еще одним ответвлением математики – криптографией. Я начала с истории криптографии.</w:t>
      </w:r>
    </w:p>
    <w:p w:rsidR="009B22A6" w:rsidRPr="00F72D4D" w:rsidRDefault="009B22A6" w:rsidP="009B22A6">
      <w:pPr>
        <w:widowControl w:val="0"/>
        <w:spacing w:before="120" w:after="0" w:line="23" w:lineRule="atLeast"/>
        <w:ind w:firstLine="709"/>
        <w:jc w:val="both"/>
        <w:rPr>
          <w:rFonts w:eastAsia="Calibri" w:cs="Times New Roman"/>
          <w:sz w:val="24"/>
        </w:rPr>
      </w:pPr>
      <w:r w:rsidRPr="00F72D4D">
        <w:rPr>
          <w:rFonts w:eastAsia="Calibri" w:cs="Times New Roman"/>
          <w:sz w:val="24"/>
        </w:rPr>
        <w:t>Шифрование появилось, как только люди научились писать. Они сразу захотели сделать написанное письмо, записку и т.д. понятным только ему самому и собеседнику. А криптография - это и есть наука изменения текста с целью сделать его понятным только избранным.</w:t>
      </w:r>
    </w:p>
    <w:p w:rsidR="009B22A6" w:rsidRPr="00F72D4D" w:rsidRDefault="009B22A6" w:rsidP="009B22A6">
      <w:pPr>
        <w:widowControl w:val="0"/>
        <w:spacing w:before="120" w:after="0" w:line="23" w:lineRule="atLeast"/>
        <w:ind w:firstLine="709"/>
        <w:jc w:val="both"/>
        <w:rPr>
          <w:rFonts w:eastAsia="Calibri" w:cs="Times New Roman"/>
          <w:sz w:val="24"/>
        </w:rPr>
      </w:pPr>
      <w:r w:rsidRPr="00F72D4D">
        <w:rPr>
          <w:rFonts w:eastAsia="Calibri" w:cs="Times New Roman"/>
          <w:sz w:val="24"/>
        </w:rPr>
        <w:t>Всего выделяется 4 этапа в развитии криптографии:</w:t>
      </w:r>
    </w:p>
    <w:p w:rsidR="009B22A6" w:rsidRPr="00F72D4D" w:rsidRDefault="009B22A6" w:rsidP="009B22A6">
      <w:pPr>
        <w:widowControl w:val="0"/>
        <w:spacing w:before="120" w:after="0" w:line="23" w:lineRule="atLeast"/>
        <w:ind w:firstLine="709"/>
        <w:jc w:val="both"/>
        <w:rPr>
          <w:rFonts w:eastAsia="Calibri" w:cs="Times New Roman"/>
          <w:sz w:val="24"/>
        </w:rPr>
      </w:pPr>
      <w:r w:rsidRPr="00F72D4D">
        <w:rPr>
          <w:rFonts w:eastAsia="Calibri" w:cs="Times New Roman"/>
          <w:sz w:val="24"/>
        </w:rPr>
        <w:t xml:space="preserve">1этап: господство </w:t>
      </w:r>
      <w:proofErr w:type="spellStart"/>
      <w:r w:rsidRPr="00F72D4D">
        <w:rPr>
          <w:rFonts w:eastAsia="Calibri" w:cs="Times New Roman"/>
          <w:sz w:val="24"/>
        </w:rPr>
        <w:t>моноалфавитных</w:t>
      </w:r>
      <w:proofErr w:type="spellEnd"/>
      <w:r w:rsidRPr="00F72D4D">
        <w:rPr>
          <w:rFonts w:eastAsia="Calibri" w:cs="Times New Roman"/>
          <w:sz w:val="24"/>
        </w:rPr>
        <w:t xml:space="preserve"> шифров. </w:t>
      </w:r>
      <w:proofErr w:type="spellStart"/>
      <w:r w:rsidRPr="00F72D4D">
        <w:rPr>
          <w:rFonts w:eastAsia="Calibri" w:cs="Times New Roman"/>
          <w:sz w:val="24"/>
        </w:rPr>
        <w:t>Моноалфавитный</w:t>
      </w:r>
      <w:proofErr w:type="spellEnd"/>
      <w:r w:rsidRPr="00F72D4D">
        <w:rPr>
          <w:rFonts w:eastAsia="Calibri" w:cs="Times New Roman"/>
          <w:sz w:val="24"/>
        </w:rPr>
        <w:t xml:space="preserve"> шифр был устроен просто: каждая буква исходного сообщения </w:t>
      </w:r>
      <w:proofErr w:type="gramStart"/>
      <w:r w:rsidRPr="00F72D4D">
        <w:rPr>
          <w:rFonts w:eastAsia="Calibri" w:cs="Times New Roman"/>
          <w:sz w:val="24"/>
        </w:rPr>
        <w:t>заменяется</w:t>
      </w:r>
      <w:proofErr w:type="gramEnd"/>
      <w:r w:rsidRPr="00F72D4D">
        <w:rPr>
          <w:rFonts w:eastAsia="Calibri" w:cs="Times New Roman"/>
          <w:sz w:val="24"/>
        </w:rPr>
        <w:t xml:space="preserve"> на какие-то другие символы (каждая буква заменяется одним символом</w:t>
      </w:r>
      <w:r>
        <w:rPr>
          <w:rFonts w:eastAsia="Calibri" w:cs="Times New Roman"/>
          <w:sz w:val="24"/>
        </w:rPr>
        <w:t>,</w:t>
      </w:r>
      <w:r w:rsidRPr="00F72D4D">
        <w:rPr>
          <w:rFonts w:eastAsia="Calibri" w:cs="Times New Roman"/>
          <w:sz w:val="24"/>
        </w:rPr>
        <w:t xml:space="preserve"> но порядок их следования в тексте остается прежним). Самый знаменитый </w:t>
      </w:r>
      <w:proofErr w:type="spellStart"/>
      <w:r w:rsidRPr="00F72D4D">
        <w:rPr>
          <w:rFonts w:eastAsia="Calibri" w:cs="Times New Roman"/>
          <w:sz w:val="24"/>
        </w:rPr>
        <w:t>моноалфавитный</w:t>
      </w:r>
      <w:proofErr w:type="spellEnd"/>
      <w:r w:rsidRPr="00F72D4D">
        <w:rPr>
          <w:rFonts w:eastAsia="Calibri" w:cs="Times New Roman"/>
          <w:sz w:val="24"/>
        </w:rPr>
        <w:t xml:space="preserve"> шифр это "Шифр Цезаря". Этот шифр устроен так, что каждая буква алфавита заменялась на </w:t>
      </w:r>
      <w:proofErr w:type="gramStart"/>
      <w:r w:rsidRPr="00F72D4D">
        <w:rPr>
          <w:rFonts w:eastAsia="Calibri" w:cs="Times New Roman"/>
          <w:sz w:val="24"/>
        </w:rPr>
        <w:t>другую</w:t>
      </w:r>
      <w:proofErr w:type="gramEnd"/>
      <w:r w:rsidRPr="00F72D4D">
        <w:rPr>
          <w:rFonts w:eastAsia="Calibri" w:cs="Times New Roman"/>
          <w:sz w:val="24"/>
        </w:rPr>
        <w:t>, стоящую в алфавите на 3 места дальше.</w:t>
      </w:r>
    </w:p>
    <w:p w:rsidR="009B22A6" w:rsidRPr="00F72D4D" w:rsidRDefault="009B22A6" w:rsidP="009B22A6">
      <w:pPr>
        <w:widowControl w:val="0"/>
        <w:spacing w:before="120" w:after="0" w:line="23" w:lineRule="atLeast"/>
        <w:ind w:firstLine="709"/>
        <w:jc w:val="both"/>
        <w:rPr>
          <w:rFonts w:eastAsia="Calibri" w:cs="Times New Roman"/>
          <w:sz w:val="24"/>
        </w:rPr>
      </w:pPr>
      <w:r w:rsidRPr="00F72D4D">
        <w:rPr>
          <w:rFonts w:eastAsia="Calibri" w:cs="Times New Roman"/>
          <w:sz w:val="24"/>
        </w:rPr>
        <w:t xml:space="preserve">2 этап: </w:t>
      </w:r>
      <w:proofErr w:type="spellStart"/>
      <w:r w:rsidRPr="00F72D4D">
        <w:rPr>
          <w:rFonts w:eastAsia="Calibri" w:cs="Times New Roman"/>
          <w:sz w:val="24"/>
        </w:rPr>
        <w:t>полиалфавитные</w:t>
      </w:r>
      <w:proofErr w:type="spellEnd"/>
      <w:r w:rsidRPr="00F72D4D">
        <w:rPr>
          <w:rFonts w:eastAsia="Calibri" w:cs="Times New Roman"/>
          <w:sz w:val="24"/>
        </w:rPr>
        <w:t xml:space="preserve"> шифры </w:t>
      </w:r>
      <w:r w:rsidR="00621A2C">
        <w:rPr>
          <w:rFonts w:eastAsia="Calibri" w:cs="Times New Roman"/>
          <w:sz w:val="24"/>
        </w:rPr>
        <w:t>(</w:t>
      </w:r>
      <w:r w:rsidRPr="00F72D4D">
        <w:rPr>
          <w:rFonts w:eastAsia="Calibri" w:cs="Times New Roman"/>
          <w:sz w:val="24"/>
        </w:rPr>
        <w:t xml:space="preserve">с </w:t>
      </w:r>
      <w:r w:rsidRPr="00F72D4D">
        <w:rPr>
          <w:rFonts w:eastAsia="Calibri" w:cs="Times New Roman"/>
          <w:sz w:val="24"/>
          <w:lang w:val="en-US"/>
        </w:rPr>
        <w:t>IX</w:t>
      </w:r>
      <w:r w:rsidRPr="00F72D4D">
        <w:rPr>
          <w:rFonts w:eastAsia="Calibri" w:cs="Times New Roman"/>
          <w:sz w:val="24"/>
        </w:rPr>
        <w:t xml:space="preserve"> в. на </w:t>
      </w:r>
      <w:proofErr w:type="spellStart"/>
      <w:r w:rsidRPr="00F72D4D">
        <w:rPr>
          <w:rFonts w:eastAsia="Calibri" w:cs="Times New Roman"/>
          <w:sz w:val="24"/>
        </w:rPr>
        <w:t>Бл</w:t>
      </w:r>
      <w:proofErr w:type="gramStart"/>
      <w:r w:rsidRPr="00F72D4D">
        <w:rPr>
          <w:rFonts w:eastAsia="Calibri" w:cs="Times New Roman"/>
          <w:sz w:val="24"/>
        </w:rPr>
        <w:t>.В</w:t>
      </w:r>
      <w:proofErr w:type="gramEnd"/>
      <w:r w:rsidRPr="00F72D4D">
        <w:rPr>
          <w:rFonts w:eastAsia="Calibri" w:cs="Times New Roman"/>
          <w:sz w:val="24"/>
        </w:rPr>
        <w:t>остоке</w:t>
      </w:r>
      <w:proofErr w:type="spellEnd"/>
      <w:r w:rsidRPr="00F72D4D">
        <w:rPr>
          <w:rFonts w:eastAsia="Calibri" w:cs="Times New Roman"/>
          <w:sz w:val="24"/>
        </w:rPr>
        <w:t xml:space="preserve">, с </w:t>
      </w:r>
      <w:r w:rsidRPr="00F72D4D">
        <w:rPr>
          <w:rFonts w:eastAsia="Calibri" w:cs="Times New Roman"/>
          <w:sz w:val="24"/>
          <w:lang w:val="en-US"/>
        </w:rPr>
        <w:t>XV</w:t>
      </w:r>
      <w:r w:rsidRPr="00F72D4D">
        <w:rPr>
          <w:rFonts w:eastAsia="Calibri" w:cs="Times New Roman"/>
          <w:sz w:val="24"/>
        </w:rPr>
        <w:t xml:space="preserve"> в. в Европе-до начала </w:t>
      </w:r>
      <w:r w:rsidRPr="00F72D4D">
        <w:rPr>
          <w:rFonts w:eastAsia="Calibri" w:cs="Times New Roman"/>
          <w:sz w:val="24"/>
          <w:lang w:val="en-US"/>
        </w:rPr>
        <w:t>XX</w:t>
      </w:r>
      <w:r w:rsidRPr="00F72D4D">
        <w:rPr>
          <w:rFonts w:eastAsia="Calibri" w:cs="Times New Roman"/>
          <w:sz w:val="24"/>
        </w:rPr>
        <w:t xml:space="preserve"> века). Создатель </w:t>
      </w:r>
      <w:proofErr w:type="spellStart"/>
      <w:r w:rsidRPr="00F72D4D">
        <w:rPr>
          <w:rFonts w:eastAsia="Calibri" w:cs="Times New Roman"/>
          <w:sz w:val="24"/>
        </w:rPr>
        <w:t>полиалфавитного</w:t>
      </w:r>
      <w:proofErr w:type="spellEnd"/>
      <w:r w:rsidRPr="00F72D4D">
        <w:rPr>
          <w:rFonts w:eastAsia="Calibri" w:cs="Times New Roman"/>
          <w:sz w:val="24"/>
        </w:rPr>
        <w:t xml:space="preserve"> шифра на </w:t>
      </w:r>
      <w:proofErr w:type="spellStart"/>
      <w:r w:rsidRPr="00F72D4D">
        <w:rPr>
          <w:rFonts w:eastAsia="Calibri" w:cs="Times New Roman"/>
          <w:sz w:val="24"/>
        </w:rPr>
        <w:t>Бл</w:t>
      </w:r>
      <w:proofErr w:type="gramStart"/>
      <w:r w:rsidRPr="00F72D4D">
        <w:rPr>
          <w:rFonts w:eastAsia="Calibri" w:cs="Times New Roman"/>
          <w:sz w:val="24"/>
        </w:rPr>
        <w:t>.В</w:t>
      </w:r>
      <w:proofErr w:type="gramEnd"/>
      <w:r w:rsidRPr="00F72D4D">
        <w:rPr>
          <w:rFonts w:eastAsia="Calibri" w:cs="Times New Roman"/>
          <w:sz w:val="24"/>
        </w:rPr>
        <w:t>остоке</w:t>
      </w:r>
      <w:proofErr w:type="spellEnd"/>
      <w:r w:rsidRPr="00F72D4D">
        <w:rPr>
          <w:rFonts w:eastAsia="Calibri" w:cs="Times New Roman"/>
          <w:sz w:val="24"/>
        </w:rPr>
        <w:t xml:space="preserve"> </w:t>
      </w:r>
      <w:proofErr w:type="spellStart"/>
      <w:r w:rsidRPr="00F72D4D">
        <w:rPr>
          <w:rFonts w:eastAsia="Calibri" w:cs="Times New Roman"/>
          <w:sz w:val="24"/>
        </w:rPr>
        <w:t>Аль-Кинди</w:t>
      </w:r>
      <w:proofErr w:type="spellEnd"/>
      <w:r w:rsidRPr="00F72D4D">
        <w:rPr>
          <w:rFonts w:eastAsia="Calibri" w:cs="Times New Roman"/>
          <w:sz w:val="24"/>
        </w:rPr>
        <w:t xml:space="preserve"> (полное имя Абу Юсуф </w:t>
      </w:r>
      <w:proofErr w:type="spellStart"/>
      <w:r w:rsidRPr="00F72D4D">
        <w:rPr>
          <w:rFonts w:eastAsia="Calibri" w:cs="Times New Roman"/>
          <w:sz w:val="24"/>
        </w:rPr>
        <w:t>Якуб</w:t>
      </w:r>
      <w:proofErr w:type="spellEnd"/>
      <w:r w:rsidRPr="00F72D4D">
        <w:rPr>
          <w:rFonts w:eastAsia="Calibri" w:cs="Times New Roman"/>
          <w:sz w:val="24"/>
        </w:rPr>
        <w:t xml:space="preserve"> ибн </w:t>
      </w:r>
      <w:proofErr w:type="spellStart"/>
      <w:r w:rsidRPr="00F72D4D">
        <w:rPr>
          <w:rFonts w:eastAsia="Calibri" w:cs="Times New Roman"/>
          <w:sz w:val="24"/>
        </w:rPr>
        <w:t>Исхак</w:t>
      </w:r>
      <w:proofErr w:type="spellEnd"/>
      <w:r w:rsidRPr="00F72D4D">
        <w:rPr>
          <w:rFonts w:eastAsia="Calibri" w:cs="Times New Roman"/>
          <w:sz w:val="24"/>
        </w:rPr>
        <w:t xml:space="preserve"> ибн </w:t>
      </w:r>
      <w:proofErr w:type="spellStart"/>
      <w:r w:rsidRPr="00F72D4D">
        <w:rPr>
          <w:rFonts w:eastAsia="Calibri" w:cs="Times New Roman"/>
          <w:sz w:val="24"/>
        </w:rPr>
        <w:t>Саббах</w:t>
      </w:r>
      <w:proofErr w:type="spellEnd"/>
      <w:r w:rsidRPr="00F72D4D">
        <w:rPr>
          <w:rFonts w:eastAsia="Calibri" w:cs="Times New Roman"/>
          <w:sz w:val="24"/>
        </w:rPr>
        <w:t xml:space="preserve"> </w:t>
      </w:r>
      <w:proofErr w:type="spellStart"/>
      <w:r w:rsidRPr="00F72D4D">
        <w:rPr>
          <w:rFonts w:eastAsia="Calibri" w:cs="Times New Roman"/>
          <w:sz w:val="24"/>
        </w:rPr>
        <w:t>аль-Кинди</w:t>
      </w:r>
      <w:proofErr w:type="spellEnd"/>
      <w:r w:rsidRPr="00F72D4D">
        <w:rPr>
          <w:rFonts w:eastAsia="Calibri" w:cs="Times New Roman"/>
          <w:sz w:val="24"/>
        </w:rPr>
        <w:t xml:space="preserve">). Благодаря </w:t>
      </w:r>
      <w:proofErr w:type="gramStart"/>
      <w:r w:rsidRPr="00F72D4D">
        <w:rPr>
          <w:rFonts w:eastAsia="Calibri" w:cs="Times New Roman"/>
          <w:sz w:val="24"/>
        </w:rPr>
        <w:t>ему</w:t>
      </w:r>
      <w:proofErr w:type="gramEnd"/>
      <w:r w:rsidRPr="00F72D4D">
        <w:rPr>
          <w:rFonts w:eastAsia="Calibri" w:cs="Times New Roman"/>
          <w:sz w:val="24"/>
        </w:rPr>
        <w:t xml:space="preserve"> оказалось, что "Шифры Цезаря" легко расшифровываются с помощью частотного </w:t>
      </w:r>
      <w:proofErr w:type="spellStart"/>
      <w:r w:rsidRPr="00F72D4D">
        <w:rPr>
          <w:rFonts w:eastAsia="Calibri" w:cs="Times New Roman"/>
          <w:sz w:val="24"/>
        </w:rPr>
        <w:t>криптоанализа</w:t>
      </w:r>
      <w:proofErr w:type="spellEnd"/>
      <w:r w:rsidRPr="00F72D4D">
        <w:rPr>
          <w:rFonts w:eastAsia="Calibri" w:cs="Times New Roman"/>
          <w:sz w:val="24"/>
        </w:rPr>
        <w:t>.</w:t>
      </w:r>
    </w:p>
    <w:p w:rsidR="009B22A6" w:rsidRPr="00F72D4D" w:rsidRDefault="009B22A6" w:rsidP="009B22A6">
      <w:pPr>
        <w:widowControl w:val="0"/>
        <w:spacing w:before="120" w:after="0" w:line="23" w:lineRule="atLeast"/>
        <w:ind w:firstLine="709"/>
        <w:jc w:val="both"/>
        <w:rPr>
          <w:rFonts w:eastAsia="Calibri" w:cs="Times New Roman"/>
          <w:sz w:val="24"/>
        </w:rPr>
      </w:pPr>
      <w:r w:rsidRPr="00F72D4D">
        <w:rPr>
          <w:rFonts w:eastAsia="Calibri" w:cs="Times New Roman"/>
          <w:sz w:val="24"/>
        </w:rPr>
        <w:t xml:space="preserve">3 этап: внедрение электромеханических устройств, но при этом продолжалось использование </w:t>
      </w:r>
      <w:proofErr w:type="spellStart"/>
      <w:r w:rsidRPr="00F72D4D">
        <w:rPr>
          <w:rFonts w:eastAsia="Calibri" w:cs="Times New Roman"/>
          <w:sz w:val="24"/>
        </w:rPr>
        <w:t>полиалфавитных</w:t>
      </w:r>
      <w:proofErr w:type="spellEnd"/>
      <w:r w:rsidRPr="00F72D4D">
        <w:rPr>
          <w:rFonts w:eastAsia="Calibri" w:cs="Times New Roman"/>
          <w:sz w:val="24"/>
        </w:rPr>
        <w:t xml:space="preserve"> шифров (с начала до середины </w:t>
      </w:r>
      <w:r w:rsidRPr="00F72D4D">
        <w:rPr>
          <w:rFonts w:eastAsia="Calibri" w:cs="Times New Roman"/>
          <w:sz w:val="24"/>
          <w:lang w:val="en-US"/>
        </w:rPr>
        <w:t>XX</w:t>
      </w:r>
      <w:r w:rsidRPr="00F72D4D">
        <w:rPr>
          <w:rFonts w:eastAsia="Calibri" w:cs="Times New Roman"/>
          <w:sz w:val="24"/>
        </w:rPr>
        <w:t xml:space="preserve"> века). Роторные машины позволяли легко создавать устойчивые к </w:t>
      </w:r>
      <w:proofErr w:type="spellStart"/>
      <w:r w:rsidRPr="00F72D4D">
        <w:rPr>
          <w:rFonts w:eastAsia="Calibri" w:cs="Times New Roman"/>
          <w:sz w:val="24"/>
        </w:rPr>
        <w:t>криптоатакам</w:t>
      </w:r>
      <w:proofErr w:type="spellEnd"/>
      <w:r w:rsidRPr="00F72D4D">
        <w:rPr>
          <w:rFonts w:eastAsia="Calibri" w:cs="Times New Roman"/>
          <w:sz w:val="24"/>
        </w:rPr>
        <w:t xml:space="preserve"> </w:t>
      </w:r>
      <w:proofErr w:type="spellStart"/>
      <w:r w:rsidRPr="00F72D4D">
        <w:rPr>
          <w:rFonts w:eastAsia="Calibri" w:cs="Times New Roman"/>
          <w:sz w:val="24"/>
        </w:rPr>
        <w:t>полиалфавитные</w:t>
      </w:r>
      <w:proofErr w:type="spellEnd"/>
      <w:r w:rsidRPr="00F72D4D">
        <w:rPr>
          <w:rFonts w:eastAsia="Calibri" w:cs="Times New Roman"/>
          <w:sz w:val="24"/>
        </w:rPr>
        <w:t xml:space="preserve"> шифры. </w:t>
      </w:r>
      <w:r w:rsidRPr="00F72D4D">
        <w:rPr>
          <w:rFonts w:eastAsia="Calibri" w:cs="Times New Roman"/>
          <w:sz w:val="24"/>
        </w:rPr>
        <w:lastRenderedPageBreak/>
        <w:t xml:space="preserve">Наибольшее распространение такие машинки получили во 2-ую Мировую войну. Но эта машина так же получила дурную славу, т.к. </w:t>
      </w:r>
      <w:proofErr w:type="spellStart"/>
      <w:r w:rsidRPr="00F72D4D">
        <w:rPr>
          <w:rFonts w:eastAsia="Calibri" w:cs="Times New Roman"/>
          <w:sz w:val="24"/>
        </w:rPr>
        <w:t>криптоаналитикам</w:t>
      </w:r>
      <w:proofErr w:type="spellEnd"/>
      <w:r w:rsidRPr="00F72D4D">
        <w:rPr>
          <w:rFonts w:eastAsia="Calibri" w:cs="Times New Roman"/>
          <w:sz w:val="24"/>
        </w:rPr>
        <w:t xml:space="preserve"> удалось расшифровать большое количество сообщений, зашифрованных с ее помощью.</w:t>
      </w:r>
    </w:p>
    <w:p w:rsidR="009B22A6" w:rsidRPr="00F72D4D" w:rsidRDefault="009B22A6" w:rsidP="009B22A6">
      <w:pPr>
        <w:widowControl w:val="0"/>
        <w:spacing w:before="120" w:after="0" w:line="23" w:lineRule="atLeast"/>
        <w:ind w:firstLine="709"/>
        <w:jc w:val="both"/>
        <w:rPr>
          <w:rFonts w:eastAsia="Calibri" w:cs="Times New Roman"/>
          <w:sz w:val="24"/>
        </w:rPr>
      </w:pPr>
      <w:r w:rsidRPr="00F72D4D">
        <w:rPr>
          <w:rFonts w:eastAsia="Calibri" w:cs="Times New Roman"/>
          <w:sz w:val="24"/>
        </w:rPr>
        <w:t>4 этап: переход к математической криптографии. Клод Шеннон создал «Теорию связи в секретных системах», опубликованную в 1949 году. В этой работе был показан подход к криптографии в целом, как к математической науке. Были сформулированы ее теоретические основы и введены понятия.</w:t>
      </w:r>
    </w:p>
    <w:p w:rsidR="009B22A6" w:rsidRPr="00F72D4D" w:rsidRDefault="009B22A6" w:rsidP="009B22A6">
      <w:pPr>
        <w:widowControl w:val="0"/>
        <w:spacing w:before="120" w:after="0" w:line="23" w:lineRule="atLeast"/>
        <w:ind w:firstLine="709"/>
        <w:jc w:val="both"/>
        <w:rPr>
          <w:rFonts w:eastAsia="Calibri" w:cs="Times New Roman"/>
          <w:sz w:val="24"/>
        </w:rPr>
      </w:pPr>
      <w:r w:rsidRPr="00F72D4D">
        <w:rPr>
          <w:rFonts w:eastAsia="Calibri" w:cs="Times New Roman"/>
          <w:sz w:val="24"/>
        </w:rPr>
        <w:t>Оказалось, есть неразгаданные до сих пор загадки:</w:t>
      </w:r>
    </w:p>
    <w:p w:rsidR="009B22A6" w:rsidRPr="00F72D4D" w:rsidRDefault="009B22A6" w:rsidP="009C3243">
      <w:pPr>
        <w:pStyle w:val="a3"/>
        <w:widowControl w:val="0"/>
        <w:numPr>
          <w:ilvl w:val="0"/>
          <w:numId w:val="16"/>
        </w:numPr>
        <w:spacing w:before="120" w:after="0" w:line="23" w:lineRule="atLeast"/>
        <w:jc w:val="both"/>
        <w:rPr>
          <w:rFonts w:eastAsia="Calibri" w:cs="Times New Roman"/>
          <w:sz w:val="24"/>
        </w:rPr>
      </w:pPr>
      <w:r w:rsidRPr="00F72D4D">
        <w:rPr>
          <w:rFonts w:eastAsia="Calibri" w:cs="Times New Roman"/>
          <w:sz w:val="24"/>
        </w:rPr>
        <w:t xml:space="preserve">Манускрипт </w:t>
      </w:r>
      <w:proofErr w:type="spellStart"/>
      <w:r w:rsidRPr="00F72D4D">
        <w:rPr>
          <w:rFonts w:eastAsia="Calibri" w:cs="Times New Roman"/>
          <w:sz w:val="24"/>
        </w:rPr>
        <w:t>Войнича</w:t>
      </w:r>
      <w:proofErr w:type="spellEnd"/>
    </w:p>
    <w:p w:rsidR="009B22A6" w:rsidRPr="00F72D4D" w:rsidRDefault="009B22A6" w:rsidP="009C3243">
      <w:pPr>
        <w:pStyle w:val="a3"/>
        <w:widowControl w:val="0"/>
        <w:numPr>
          <w:ilvl w:val="0"/>
          <w:numId w:val="16"/>
        </w:numPr>
        <w:spacing w:before="120" w:after="0" w:line="23" w:lineRule="atLeast"/>
        <w:jc w:val="both"/>
        <w:rPr>
          <w:rFonts w:eastAsia="Calibri" w:cs="Times New Roman"/>
          <w:sz w:val="24"/>
        </w:rPr>
      </w:pPr>
      <w:r w:rsidRPr="00F72D4D">
        <w:rPr>
          <w:rFonts w:eastAsia="Calibri" w:cs="Times New Roman"/>
          <w:sz w:val="24"/>
        </w:rPr>
        <w:t xml:space="preserve">Скульптура </w:t>
      </w:r>
      <w:proofErr w:type="spellStart"/>
      <w:r w:rsidRPr="00F72D4D">
        <w:rPr>
          <w:rFonts w:eastAsia="Calibri" w:cs="Times New Roman"/>
          <w:sz w:val="24"/>
        </w:rPr>
        <w:t>Криптос</w:t>
      </w:r>
      <w:proofErr w:type="spellEnd"/>
    </w:p>
    <w:p w:rsidR="009B22A6" w:rsidRPr="00F72D4D" w:rsidRDefault="009B22A6" w:rsidP="009C3243">
      <w:pPr>
        <w:pStyle w:val="a3"/>
        <w:widowControl w:val="0"/>
        <w:numPr>
          <w:ilvl w:val="0"/>
          <w:numId w:val="16"/>
        </w:numPr>
        <w:spacing w:before="120" w:after="0" w:line="23" w:lineRule="atLeast"/>
        <w:jc w:val="both"/>
        <w:rPr>
          <w:rFonts w:eastAsia="Calibri" w:cs="Times New Roman"/>
          <w:sz w:val="24"/>
        </w:rPr>
      </w:pPr>
      <w:r w:rsidRPr="00F72D4D">
        <w:rPr>
          <w:rFonts w:eastAsia="Calibri" w:cs="Times New Roman"/>
          <w:sz w:val="24"/>
        </w:rPr>
        <w:t xml:space="preserve">Шифр </w:t>
      </w:r>
      <w:proofErr w:type="spellStart"/>
      <w:r w:rsidRPr="00F72D4D">
        <w:rPr>
          <w:rFonts w:eastAsia="Calibri" w:cs="Times New Roman"/>
          <w:sz w:val="24"/>
        </w:rPr>
        <w:t>Бейла</w:t>
      </w:r>
      <w:proofErr w:type="spellEnd"/>
    </w:p>
    <w:p w:rsidR="009B22A6" w:rsidRPr="00F72D4D" w:rsidRDefault="009B22A6" w:rsidP="009C3243">
      <w:pPr>
        <w:pStyle w:val="a3"/>
        <w:widowControl w:val="0"/>
        <w:numPr>
          <w:ilvl w:val="0"/>
          <w:numId w:val="16"/>
        </w:numPr>
        <w:spacing w:before="120" w:after="0" w:line="23" w:lineRule="atLeast"/>
        <w:jc w:val="both"/>
        <w:rPr>
          <w:rFonts w:eastAsia="Calibri" w:cs="Times New Roman"/>
          <w:sz w:val="24"/>
        </w:rPr>
      </w:pPr>
      <w:proofErr w:type="spellStart"/>
      <w:r w:rsidRPr="00F72D4D">
        <w:rPr>
          <w:rFonts w:eastAsia="Calibri" w:cs="Times New Roman"/>
          <w:sz w:val="24"/>
        </w:rPr>
        <w:t>Фестский</w:t>
      </w:r>
      <w:proofErr w:type="spellEnd"/>
      <w:r w:rsidRPr="00F72D4D">
        <w:rPr>
          <w:rFonts w:eastAsia="Calibri" w:cs="Times New Roman"/>
          <w:sz w:val="24"/>
        </w:rPr>
        <w:t xml:space="preserve"> диск</w:t>
      </w:r>
    </w:p>
    <w:p w:rsidR="009B22A6" w:rsidRPr="00F72D4D" w:rsidRDefault="009B22A6" w:rsidP="009C3243">
      <w:pPr>
        <w:pStyle w:val="a3"/>
        <w:widowControl w:val="0"/>
        <w:numPr>
          <w:ilvl w:val="0"/>
          <w:numId w:val="16"/>
        </w:numPr>
        <w:spacing w:before="120" w:after="0" w:line="23" w:lineRule="atLeast"/>
        <w:jc w:val="both"/>
        <w:rPr>
          <w:rFonts w:eastAsia="Calibri" w:cs="Times New Roman"/>
          <w:sz w:val="24"/>
        </w:rPr>
      </w:pPr>
      <w:r w:rsidRPr="00F72D4D">
        <w:rPr>
          <w:rFonts w:eastAsia="Calibri" w:cs="Times New Roman"/>
          <w:sz w:val="24"/>
        </w:rPr>
        <w:t xml:space="preserve">Шифровка из </w:t>
      </w:r>
      <w:proofErr w:type="spellStart"/>
      <w:r w:rsidRPr="00F72D4D">
        <w:rPr>
          <w:rFonts w:eastAsia="Calibri" w:cs="Times New Roman"/>
          <w:sz w:val="24"/>
        </w:rPr>
        <w:t>Шаборо</w:t>
      </w:r>
      <w:proofErr w:type="spellEnd"/>
    </w:p>
    <w:p w:rsidR="009B22A6" w:rsidRPr="00F72D4D" w:rsidRDefault="009B22A6" w:rsidP="009C3243">
      <w:pPr>
        <w:pStyle w:val="a3"/>
        <w:widowControl w:val="0"/>
        <w:numPr>
          <w:ilvl w:val="0"/>
          <w:numId w:val="16"/>
        </w:numPr>
        <w:spacing w:before="120" w:after="0" w:line="23" w:lineRule="atLeast"/>
        <w:jc w:val="both"/>
        <w:rPr>
          <w:rFonts w:eastAsia="Calibri" w:cs="Times New Roman"/>
          <w:sz w:val="24"/>
        </w:rPr>
      </w:pPr>
      <w:proofErr w:type="spellStart"/>
      <w:r w:rsidRPr="00F72D4D">
        <w:rPr>
          <w:rFonts w:eastAsia="Calibri" w:cs="Times New Roman"/>
          <w:sz w:val="24"/>
        </w:rPr>
        <w:t>Вау</w:t>
      </w:r>
      <w:proofErr w:type="spellEnd"/>
      <w:r w:rsidRPr="00F72D4D">
        <w:rPr>
          <w:rFonts w:eastAsia="Calibri" w:cs="Times New Roman"/>
          <w:sz w:val="24"/>
        </w:rPr>
        <w:t>! Сигнал.</w:t>
      </w:r>
    </w:p>
    <w:p w:rsidR="009B22A6" w:rsidRPr="00F72D4D" w:rsidRDefault="009B22A6" w:rsidP="009B22A6">
      <w:pPr>
        <w:widowControl w:val="0"/>
        <w:spacing w:before="120" w:after="0" w:line="23" w:lineRule="atLeast"/>
        <w:ind w:firstLine="709"/>
        <w:jc w:val="both"/>
        <w:rPr>
          <w:rFonts w:eastAsia="Calibri" w:cs="Times New Roman"/>
          <w:sz w:val="24"/>
        </w:rPr>
      </w:pPr>
      <w:r w:rsidRPr="00F72D4D">
        <w:rPr>
          <w:rFonts w:eastAsia="Calibri" w:cs="Times New Roman"/>
          <w:sz w:val="24"/>
        </w:rPr>
        <w:t xml:space="preserve">А есть и шрифты, применяемые и в наше время: азбука Морзе, Флажковая (семафорная) азбука, Шифр </w:t>
      </w:r>
      <w:proofErr w:type="spellStart"/>
      <w:r w:rsidRPr="00F72D4D">
        <w:rPr>
          <w:rFonts w:eastAsia="Calibri" w:cs="Times New Roman"/>
          <w:sz w:val="24"/>
        </w:rPr>
        <w:t>Кардано</w:t>
      </w:r>
      <w:proofErr w:type="spellEnd"/>
      <w:r w:rsidRPr="00F72D4D">
        <w:rPr>
          <w:rFonts w:eastAsia="Calibri" w:cs="Times New Roman"/>
          <w:sz w:val="24"/>
        </w:rPr>
        <w:t xml:space="preserve">, Шифр </w:t>
      </w:r>
      <w:proofErr w:type="spellStart"/>
      <w:r w:rsidRPr="00F72D4D">
        <w:rPr>
          <w:rFonts w:eastAsia="Calibri" w:cs="Times New Roman"/>
          <w:sz w:val="24"/>
        </w:rPr>
        <w:t>Октавиана</w:t>
      </w:r>
      <w:proofErr w:type="spellEnd"/>
      <w:r w:rsidRPr="00F72D4D">
        <w:rPr>
          <w:rFonts w:eastAsia="Calibri" w:cs="Times New Roman"/>
          <w:sz w:val="24"/>
        </w:rPr>
        <w:t xml:space="preserve"> Августа и другие.</w:t>
      </w:r>
    </w:p>
    <w:p w:rsidR="009B22A6" w:rsidRPr="00F72D4D" w:rsidRDefault="009B22A6" w:rsidP="009B22A6">
      <w:pPr>
        <w:widowControl w:val="0"/>
        <w:spacing w:before="120" w:after="0" w:line="23" w:lineRule="atLeast"/>
        <w:ind w:firstLine="709"/>
        <w:jc w:val="both"/>
        <w:rPr>
          <w:rFonts w:eastAsia="Calibri" w:cs="Times New Roman"/>
          <w:sz w:val="24"/>
        </w:rPr>
      </w:pPr>
      <w:r w:rsidRPr="00F72D4D">
        <w:rPr>
          <w:rFonts w:eastAsia="Calibri" w:cs="Times New Roman"/>
          <w:sz w:val="24"/>
        </w:rPr>
        <w:t xml:space="preserve">Таким образом, применив частотный </w:t>
      </w:r>
      <w:proofErr w:type="spellStart"/>
      <w:r w:rsidRPr="00F72D4D">
        <w:rPr>
          <w:rFonts w:eastAsia="Calibri" w:cs="Times New Roman"/>
          <w:sz w:val="24"/>
        </w:rPr>
        <w:t>криптоанализ</w:t>
      </w:r>
      <w:proofErr w:type="spellEnd"/>
      <w:r w:rsidRPr="00F72D4D">
        <w:rPr>
          <w:rFonts w:eastAsia="Calibri" w:cs="Times New Roman"/>
          <w:sz w:val="24"/>
        </w:rPr>
        <w:t>, я расшифровала свою анаграмму.</w:t>
      </w:r>
    </w:p>
    <w:p w:rsidR="009B22A6" w:rsidRPr="009B22A6" w:rsidRDefault="009B22A6" w:rsidP="009B22A6">
      <w:pPr>
        <w:widowControl w:val="0"/>
        <w:spacing w:after="0" w:line="240" w:lineRule="auto"/>
        <w:ind w:firstLine="709"/>
        <w:jc w:val="both"/>
        <w:rPr>
          <w:rFonts w:eastAsia="Calibri" w:cs="Times New Roman"/>
          <w:i/>
          <w:sz w:val="24"/>
        </w:rPr>
      </w:pPr>
      <w:r w:rsidRPr="009B22A6">
        <w:rPr>
          <w:rFonts w:eastAsia="Calibri" w:cs="Times New Roman"/>
          <w:i/>
          <w:sz w:val="24"/>
        </w:rPr>
        <w:t>А вы сможете?</w:t>
      </w:r>
    </w:p>
    <w:p w:rsidR="009B22A6" w:rsidRPr="009B22A6" w:rsidRDefault="009B22A6" w:rsidP="009B22A6">
      <w:pPr>
        <w:widowControl w:val="0"/>
        <w:spacing w:after="0" w:line="240" w:lineRule="auto"/>
        <w:ind w:firstLine="709"/>
        <w:jc w:val="both"/>
        <w:rPr>
          <w:rFonts w:eastAsia="Calibri" w:cs="Times New Roman"/>
          <w:i/>
          <w:sz w:val="24"/>
        </w:rPr>
      </w:pPr>
      <w:r w:rsidRPr="009B22A6">
        <w:rPr>
          <w:rFonts w:eastAsia="Calibri" w:cs="Times New Roman"/>
          <w:i/>
          <w:sz w:val="24"/>
        </w:rPr>
        <w:t>Не мысля гордый свет забавить,</w:t>
      </w:r>
    </w:p>
    <w:p w:rsidR="009B22A6" w:rsidRPr="009B22A6" w:rsidRDefault="009B22A6" w:rsidP="009B22A6">
      <w:pPr>
        <w:widowControl w:val="0"/>
        <w:spacing w:after="0" w:line="240" w:lineRule="auto"/>
        <w:ind w:firstLine="709"/>
        <w:jc w:val="both"/>
        <w:rPr>
          <w:rFonts w:eastAsia="Calibri" w:cs="Times New Roman"/>
          <w:i/>
          <w:sz w:val="24"/>
        </w:rPr>
      </w:pPr>
      <w:r w:rsidRPr="009B22A6">
        <w:rPr>
          <w:rFonts w:eastAsia="Calibri" w:cs="Times New Roman"/>
          <w:i/>
          <w:sz w:val="24"/>
        </w:rPr>
        <w:t xml:space="preserve">Вниманье дружбы </w:t>
      </w:r>
      <w:proofErr w:type="spellStart"/>
      <w:r w:rsidRPr="009B22A6">
        <w:rPr>
          <w:rFonts w:eastAsia="Calibri" w:cs="Times New Roman"/>
          <w:i/>
          <w:sz w:val="24"/>
        </w:rPr>
        <w:t>возлюбя</w:t>
      </w:r>
      <w:proofErr w:type="spellEnd"/>
      <w:r w:rsidRPr="009B22A6">
        <w:rPr>
          <w:rFonts w:eastAsia="Calibri" w:cs="Times New Roman"/>
          <w:i/>
          <w:sz w:val="24"/>
        </w:rPr>
        <w:t>,</w:t>
      </w:r>
    </w:p>
    <w:p w:rsidR="009B22A6" w:rsidRPr="009B22A6" w:rsidRDefault="009B22A6" w:rsidP="009B22A6">
      <w:pPr>
        <w:widowControl w:val="0"/>
        <w:spacing w:after="0" w:line="240" w:lineRule="auto"/>
        <w:ind w:firstLine="709"/>
        <w:jc w:val="both"/>
        <w:rPr>
          <w:rFonts w:eastAsia="Calibri" w:cs="Times New Roman"/>
          <w:i/>
          <w:sz w:val="24"/>
        </w:rPr>
      </w:pPr>
      <w:r w:rsidRPr="009B22A6">
        <w:rPr>
          <w:rFonts w:eastAsia="Calibri" w:cs="Times New Roman"/>
          <w:i/>
          <w:sz w:val="24"/>
        </w:rPr>
        <w:t>Хотел бы я тебе представить</w:t>
      </w:r>
    </w:p>
    <w:p w:rsidR="009B22A6" w:rsidRPr="009B22A6" w:rsidRDefault="009B22A6" w:rsidP="009B22A6">
      <w:pPr>
        <w:widowControl w:val="0"/>
        <w:spacing w:after="0" w:line="240" w:lineRule="auto"/>
        <w:ind w:firstLine="709"/>
        <w:jc w:val="both"/>
        <w:rPr>
          <w:rFonts w:eastAsia="Calibri" w:cs="Times New Roman"/>
          <w:i/>
          <w:sz w:val="24"/>
        </w:rPr>
      </w:pPr>
      <w:r w:rsidRPr="009B22A6">
        <w:rPr>
          <w:rFonts w:eastAsia="Calibri" w:cs="Times New Roman"/>
          <w:i/>
          <w:sz w:val="24"/>
        </w:rPr>
        <w:t>Залог достойнее тебя,</w:t>
      </w:r>
    </w:p>
    <w:p w:rsidR="009B22A6" w:rsidRPr="009B22A6" w:rsidRDefault="009B22A6" w:rsidP="009B22A6">
      <w:pPr>
        <w:widowControl w:val="0"/>
        <w:spacing w:after="0" w:line="240" w:lineRule="auto"/>
        <w:ind w:firstLine="709"/>
        <w:jc w:val="both"/>
        <w:rPr>
          <w:rFonts w:eastAsia="Calibri" w:cs="Times New Roman"/>
          <w:i/>
          <w:sz w:val="24"/>
        </w:rPr>
      </w:pPr>
      <w:r w:rsidRPr="009B22A6">
        <w:rPr>
          <w:rFonts w:eastAsia="Calibri" w:cs="Times New Roman"/>
          <w:i/>
          <w:sz w:val="24"/>
        </w:rPr>
        <w:t>Достойнее души прекрасной,</w:t>
      </w:r>
    </w:p>
    <w:p w:rsidR="009B22A6" w:rsidRPr="009B22A6" w:rsidRDefault="009B22A6" w:rsidP="009B22A6">
      <w:pPr>
        <w:widowControl w:val="0"/>
        <w:spacing w:after="0" w:line="240" w:lineRule="auto"/>
        <w:ind w:firstLine="709"/>
        <w:jc w:val="both"/>
        <w:rPr>
          <w:rFonts w:eastAsia="Calibri" w:cs="Times New Roman"/>
          <w:i/>
          <w:sz w:val="24"/>
        </w:rPr>
      </w:pPr>
      <w:r w:rsidRPr="009B22A6">
        <w:rPr>
          <w:rFonts w:eastAsia="Calibri" w:cs="Times New Roman"/>
          <w:i/>
          <w:sz w:val="24"/>
        </w:rPr>
        <w:t>Святой исполненной мечты,</w:t>
      </w:r>
    </w:p>
    <w:p w:rsidR="009B22A6" w:rsidRPr="009B22A6" w:rsidRDefault="009B22A6" w:rsidP="009B22A6">
      <w:pPr>
        <w:widowControl w:val="0"/>
        <w:spacing w:after="0" w:line="240" w:lineRule="auto"/>
        <w:ind w:firstLine="709"/>
        <w:jc w:val="both"/>
        <w:rPr>
          <w:rFonts w:eastAsia="Calibri" w:cs="Times New Roman"/>
          <w:i/>
          <w:sz w:val="24"/>
        </w:rPr>
      </w:pPr>
      <w:r w:rsidRPr="009B22A6">
        <w:rPr>
          <w:rFonts w:eastAsia="Calibri" w:cs="Times New Roman"/>
          <w:i/>
          <w:sz w:val="24"/>
        </w:rPr>
        <w:t>Поэзии живой и ясной,</w:t>
      </w:r>
    </w:p>
    <w:p w:rsidR="009B22A6" w:rsidRPr="009B22A6" w:rsidRDefault="009B22A6" w:rsidP="009B22A6">
      <w:pPr>
        <w:widowControl w:val="0"/>
        <w:spacing w:after="0" w:line="240" w:lineRule="auto"/>
        <w:ind w:firstLine="709"/>
        <w:jc w:val="both"/>
        <w:rPr>
          <w:rFonts w:eastAsia="Calibri" w:cs="Times New Roman"/>
          <w:i/>
          <w:sz w:val="24"/>
        </w:rPr>
      </w:pPr>
      <w:r w:rsidRPr="009B22A6">
        <w:rPr>
          <w:rFonts w:eastAsia="Calibri" w:cs="Times New Roman"/>
          <w:i/>
          <w:sz w:val="24"/>
        </w:rPr>
        <w:t>Высоких дум и простоты;</w:t>
      </w:r>
    </w:p>
    <w:p w:rsidR="009B22A6" w:rsidRPr="009B22A6" w:rsidRDefault="009B22A6" w:rsidP="009B22A6">
      <w:pPr>
        <w:widowControl w:val="0"/>
        <w:spacing w:after="0" w:line="240" w:lineRule="auto"/>
        <w:ind w:firstLine="709"/>
        <w:jc w:val="both"/>
        <w:rPr>
          <w:rFonts w:eastAsia="Calibri" w:cs="Times New Roman"/>
          <w:i/>
          <w:sz w:val="24"/>
        </w:rPr>
      </w:pPr>
      <w:r w:rsidRPr="009B22A6">
        <w:rPr>
          <w:rFonts w:eastAsia="Calibri" w:cs="Times New Roman"/>
          <w:i/>
          <w:sz w:val="24"/>
        </w:rPr>
        <w:t>Но так и быть - рукой пристрастной</w:t>
      </w:r>
    </w:p>
    <w:p w:rsidR="009B22A6" w:rsidRPr="009B22A6" w:rsidRDefault="009B22A6" w:rsidP="009B22A6">
      <w:pPr>
        <w:widowControl w:val="0"/>
        <w:spacing w:after="0" w:line="240" w:lineRule="auto"/>
        <w:ind w:firstLine="709"/>
        <w:jc w:val="both"/>
        <w:rPr>
          <w:rFonts w:eastAsia="Calibri" w:cs="Times New Roman"/>
          <w:i/>
          <w:sz w:val="24"/>
        </w:rPr>
      </w:pPr>
      <w:r w:rsidRPr="009B22A6">
        <w:rPr>
          <w:rFonts w:eastAsia="Calibri" w:cs="Times New Roman"/>
          <w:i/>
          <w:sz w:val="24"/>
        </w:rPr>
        <w:t>Прими собранье пестрых глав,</w:t>
      </w:r>
    </w:p>
    <w:p w:rsidR="009B22A6" w:rsidRPr="009B22A6" w:rsidRDefault="009B22A6" w:rsidP="009B22A6">
      <w:pPr>
        <w:widowControl w:val="0"/>
        <w:spacing w:after="0" w:line="240" w:lineRule="auto"/>
        <w:ind w:firstLine="709"/>
        <w:jc w:val="both"/>
        <w:rPr>
          <w:rFonts w:eastAsia="Calibri" w:cs="Times New Roman"/>
          <w:i/>
          <w:sz w:val="24"/>
        </w:rPr>
      </w:pPr>
      <w:proofErr w:type="spellStart"/>
      <w:r w:rsidRPr="009B22A6">
        <w:rPr>
          <w:rFonts w:eastAsia="Calibri" w:cs="Times New Roman"/>
          <w:i/>
          <w:sz w:val="24"/>
        </w:rPr>
        <w:t>Полусмешных</w:t>
      </w:r>
      <w:proofErr w:type="spellEnd"/>
      <w:r w:rsidRPr="009B22A6">
        <w:rPr>
          <w:rFonts w:eastAsia="Calibri" w:cs="Times New Roman"/>
          <w:i/>
          <w:sz w:val="24"/>
        </w:rPr>
        <w:t xml:space="preserve">, </w:t>
      </w:r>
      <w:proofErr w:type="spellStart"/>
      <w:r w:rsidRPr="009B22A6">
        <w:rPr>
          <w:rFonts w:eastAsia="Calibri" w:cs="Times New Roman"/>
          <w:i/>
          <w:sz w:val="24"/>
        </w:rPr>
        <w:t>полупечальных</w:t>
      </w:r>
      <w:proofErr w:type="spellEnd"/>
      <w:r w:rsidRPr="009B22A6">
        <w:rPr>
          <w:rFonts w:eastAsia="Calibri" w:cs="Times New Roman"/>
          <w:i/>
          <w:sz w:val="24"/>
        </w:rPr>
        <w:t>,</w:t>
      </w:r>
    </w:p>
    <w:p w:rsidR="009B22A6" w:rsidRPr="009B22A6" w:rsidRDefault="009B22A6" w:rsidP="009B22A6">
      <w:pPr>
        <w:widowControl w:val="0"/>
        <w:spacing w:after="0" w:line="240" w:lineRule="auto"/>
        <w:ind w:firstLine="709"/>
        <w:jc w:val="both"/>
        <w:rPr>
          <w:rFonts w:eastAsia="Calibri" w:cs="Times New Roman"/>
          <w:i/>
          <w:sz w:val="24"/>
        </w:rPr>
      </w:pPr>
      <w:r w:rsidRPr="009B22A6">
        <w:rPr>
          <w:rFonts w:eastAsia="Calibri" w:cs="Times New Roman"/>
          <w:i/>
          <w:sz w:val="24"/>
        </w:rPr>
        <w:t>Простонародных, идеальных,</w:t>
      </w:r>
    </w:p>
    <w:p w:rsidR="009B22A6" w:rsidRPr="009B22A6" w:rsidRDefault="009B22A6" w:rsidP="009B22A6">
      <w:pPr>
        <w:widowControl w:val="0"/>
        <w:spacing w:after="0" w:line="240" w:lineRule="auto"/>
        <w:ind w:firstLine="709"/>
        <w:jc w:val="both"/>
        <w:rPr>
          <w:rFonts w:eastAsia="Calibri" w:cs="Times New Roman"/>
          <w:i/>
          <w:sz w:val="24"/>
        </w:rPr>
      </w:pPr>
      <w:r w:rsidRPr="009B22A6">
        <w:rPr>
          <w:rFonts w:eastAsia="Calibri" w:cs="Times New Roman"/>
          <w:i/>
          <w:sz w:val="24"/>
        </w:rPr>
        <w:t>Небрежный плод моих забав,</w:t>
      </w:r>
    </w:p>
    <w:p w:rsidR="009B22A6" w:rsidRPr="009B22A6" w:rsidRDefault="009B22A6" w:rsidP="009B22A6">
      <w:pPr>
        <w:widowControl w:val="0"/>
        <w:spacing w:after="0" w:line="240" w:lineRule="auto"/>
        <w:ind w:firstLine="709"/>
        <w:jc w:val="both"/>
        <w:rPr>
          <w:rFonts w:eastAsia="Calibri" w:cs="Times New Roman"/>
          <w:i/>
          <w:sz w:val="24"/>
        </w:rPr>
      </w:pPr>
      <w:proofErr w:type="spellStart"/>
      <w:r w:rsidRPr="009B22A6">
        <w:rPr>
          <w:rFonts w:eastAsia="Calibri" w:cs="Times New Roman"/>
          <w:i/>
          <w:sz w:val="24"/>
        </w:rPr>
        <w:t>Бессониц</w:t>
      </w:r>
      <w:proofErr w:type="spellEnd"/>
      <w:r w:rsidRPr="009B22A6">
        <w:rPr>
          <w:rFonts w:eastAsia="Calibri" w:cs="Times New Roman"/>
          <w:i/>
          <w:sz w:val="24"/>
        </w:rPr>
        <w:t>, легких вдохновений,</w:t>
      </w:r>
    </w:p>
    <w:p w:rsidR="009B22A6" w:rsidRPr="009B22A6" w:rsidRDefault="009B22A6" w:rsidP="009B22A6">
      <w:pPr>
        <w:widowControl w:val="0"/>
        <w:spacing w:after="0" w:line="240" w:lineRule="auto"/>
        <w:ind w:firstLine="709"/>
        <w:jc w:val="both"/>
        <w:rPr>
          <w:rFonts w:eastAsia="Calibri" w:cs="Times New Roman"/>
          <w:i/>
          <w:sz w:val="24"/>
        </w:rPr>
      </w:pPr>
      <w:r w:rsidRPr="009B22A6">
        <w:rPr>
          <w:rFonts w:eastAsia="Calibri" w:cs="Times New Roman"/>
          <w:i/>
          <w:sz w:val="24"/>
        </w:rPr>
        <w:t>Незрелых и увядших лет,</w:t>
      </w:r>
    </w:p>
    <w:p w:rsidR="009B22A6" w:rsidRPr="009B22A6" w:rsidRDefault="009B22A6" w:rsidP="009B22A6">
      <w:pPr>
        <w:widowControl w:val="0"/>
        <w:spacing w:after="0" w:line="240" w:lineRule="auto"/>
        <w:ind w:firstLine="709"/>
        <w:jc w:val="both"/>
        <w:rPr>
          <w:rFonts w:eastAsia="Calibri" w:cs="Times New Roman"/>
          <w:i/>
          <w:sz w:val="24"/>
        </w:rPr>
      </w:pPr>
      <w:r w:rsidRPr="009B22A6">
        <w:rPr>
          <w:rFonts w:eastAsia="Calibri" w:cs="Times New Roman"/>
          <w:i/>
          <w:sz w:val="24"/>
        </w:rPr>
        <w:t>Ума холодных наблюдений</w:t>
      </w:r>
    </w:p>
    <w:p w:rsidR="009B22A6" w:rsidRPr="009B22A6" w:rsidRDefault="009B22A6" w:rsidP="009B22A6">
      <w:pPr>
        <w:widowControl w:val="0"/>
        <w:spacing w:after="0" w:line="240" w:lineRule="auto"/>
        <w:ind w:firstLine="709"/>
        <w:jc w:val="both"/>
        <w:rPr>
          <w:rFonts w:eastAsia="Calibri" w:cs="Times New Roman"/>
          <w:i/>
          <w:sz w:val="24"/>
        </w:rPr>
      </w:pPr>
      <w:r w:rsidRPr="009B22A6">
        <w:rPr>
          <w:rFonts w:eastAsia="Calibri" w:cs="Times New Roman"/>
          <w:i/>
          <w:sz w:val="24"/>
        </w:rPr>
        <w:t>И сердца горестных замет.</w:t>
      </w:r>
    </w:p>
    <w:p w:rsidR="009B22A6" w:rsidRDefault="009B22A6">
      <w:pPr>
        <w:rPr>
          <w:rFonts w:cs="Times New Roman"/>
          <w:sz w:val="24"/>
          <w:szCs w:val="24"/>
        </w:rPr>
      </w:pPr>
      <w:r>
        <w:rPr>
          <w:rFonts w:cs="Times New Roman"/>
          <w:sz w:val="24"/>
          <w:szCs w:val="24"/>
        </w:rPr>
        <w:br w:type="page"/>
      </w:r>
    </w:p>
    <w:p w:rsidR="00621A2C" w:rsidRDefault="007C01BB" w:rsidP="00ED12C5">
      <w:pPr>
        <w:pStyle w:val="10"/>
      </w:pPr>
      <w:bookmarkStart w:id="7" w:name="_Toc374913928"/>
      <w:proofErr w:type="spellStart"/>
      <w:r>
        <w:lastRenderedPageBreak/>
        <w:t>Пашинская</w:t>
      </w:r>
      <w:proofErr w:type="spellEnd"/>
      <w:r>
        <w:t xml:space="preserve"> Любовь</w:t>
      </w:r>
      <w:r w:rsidR="00ED12C5" w:rsidRPr="00F72D4D">
        <w:t xml:space="preserve">, </w:t>
      </w:r>
      <w:r w:rsidR="00C50DC9">
        <w:t>10</w:t>
      </w:r>
      <w:proofErr w:type="gramStart"/>
      <w:r w:rsidR="00C50DC9">
        <w:t xml:space="preserve"> А</w:t>
      </w:r>
      <w:proofErr w:type="gramEnd"/>
      <w:r w:rsidR="00C50DC9" w:rsidRPr="00F72D4D">
        <w:t xml:space="preserve"> </w:t>
      </w:r>
      <w:r w:rsidR="00ED12C5" w:rsidRPr="00F72D4D">
        <w:t>класс</w:t>
      </w:r>
      <w:bookmarkEnd w:id="7"/>
    </w:p>
    <w:p w:rsidR="000A502F" w:rsidRPr="000A502F" w:rsidRDefault="00ED12C5" w:rsidP="000A502F">
      <w:pPr>
        <w:rPr>
          <w:rFonts w:ascii="Times New Roman" w:hAnsi="Times New Roman" w:cs="Times New Roman"/>
          <w:sz w:val="32"/>
          <w:szCs w:val="32"/>
        </w:rPr>
      </w:pPr>
      <w:r w:rsidRPr="00F72D4D">
        <w:rPr>
          <w:rFonts w:ascii="Times New Roman" w:hAnsi="Times New Roman" w:cs="Times New Roman"/>
          <w:sz w:val="32"/>
          <w:szCs w:val="32"/>
        </w:rPr>
        <w:t>Куратор проекта:</w:t>
      </w:r>
      <w:r w:rsidR="000A502F">
        <w:rPr>
          <w:rFonts w:ascii="Times New Roman" w:hAnsi="Times New Roman" w:cs="Times New Roman"/>
          <w:sz w:val="32"/>
          <w:szCs w:val="32"/>
        </w:rPr>
        <w:t xml:space="preserve"> Т.А. Смирнова, </w:t>
      </w:r>
      <w:r w:rsidR="000A502F" w:rsidRPr="000A502F">
        <w:rPr>
          <w:rFonts w:ascii="Times New Roman" w:hAnsi="Times New Roman" w:cs="Times New Roman"/>
          <w:sz w:val="32"/>
          <w:szCs w:val="32"/>
        </w:rPr>
        <w:t xml:space="preserve">канд. биол. наук, РГПУ им. </w:t>
      </w:r>
      <w:r w:rsidR="000A502F">
        <w:rPr>
          <w:rFonts w:ascii="Times New Roman" w:hAnsi="Times New Roman" w:cs="Times New Roman"/>
          <w:sz w:val="32"/>
          <w:szCs w:val="32"/>
        </w:rPr>
        <w:t>А.И. </w:t>
      </w:r>
      <w:r w:rsidR="000A502F" w:rsidRPr="000A502F">
        <w:rPr>
          <w:rFonts w:ascii="Times New Roman" w:hAnsi="Times New Roman" w:cs="Times New Roman"/>
          <w:sz w:val="32"/>
          <w:szCs w:val="32"/>
        </w:rPr>
        <w:t>Герцена</w:t>
      </w:r>
    </w:p>
    <w:p w:rsidR="00ED12C5" w:rsidRPr="00F72D4D" w:rsidRDefault="00ED12C5" w:rsidP="00ED12C5">
      <w:pPr>
        <w:rPr>
          <w:rFonts w:ascii="Times New Roman" w:hAnsi="Times New Roman" w:cs="Times New Roman"/>
          <w:sz w:val="32"/>
          <w:szCs w:val="32"/>
        </w:rPr>
      </w:pPr>
      <w:r w:rsidRPr="00F72D4D">
        <w:rPr>
          <w:rFonts w:ascii="Times New Roman" w:hAnsi="Times New Roman" w:cs="Times New Roman"/>
          <w:sz w:val="32"/>
          <w:szCs w:val="32"/>
        </w:rPr>
        <w:t>Исследовательский проект: «Изучение влияния загрязнителей окружающей среды на функциональное состояние мерцательного эпителия изолированного пищевода лягушки»</w:t>
      </w:r>
    </w:p>
    <w:p w:rsidR="00E621D4" w:rsidRPr="00851C97" w:rsidRDefault="00E621D4" w:rsidP="00E621D4">
      <w:pPr>
        <w:widowControl w:val="0"/>
        <w:spacing w:before="120" w:line="23" w:lineRule="atLeast"/>
        <w:ind w:firstLine="709"/>
        <w:jc w:val="both"/>
        <w:rPr>
          <w:rFonts w:eastAsia="Calibri"/>
          <w:sz w:val="24"/>
        </w:rPr>
      </w:pPr>
      <w:r w:rsidRPr="00851C97">
        <w:rPr>
          <w:rFonts w:eastAsia="Calibri"/>
          <w:sz w:val="24"/>
        </w:rPr>
        <w:t>Одним из актуальных направлений экспериментальной физиологии является использование естественных биологических моделей для изучения механизмов влияния новых лекарственных препаратов, биологически активных веществ, а также загрязнителей окружающей среды. К числу таких моделей относится изолированный пищевод лягушки. Он покрыт мерцательным эпителием, реснички которого способны к активному перемещению небольших частиц. В естественных условиях - это комочки пищи, а в лабораторных - это может быть небольшой груз, например, бусинка, время движения которого по пищеводу легко измерить.</w:t>
      </w:r>
    </w:p>
    <w:p w:rsidR="00E621D4" w:rsidRDefault="00E621D4" w:rsidP="00E621D4">
      <w:pPr>
        <w:widowControl w:val="0"/>
        <w:spacing w:before="120" w:line="23" w:lineRule="atLeast"/>
        <w:ind w:firstLine="709"/>
        <w:jc w:val="both"/>
        <w:rPr>
          <w:rFonts w:eastAsia="Calibri"/>
        </w:rPr>
      </w:pPr>
      <w:r w:rsidRPr="00851C97">
        <w:rPr>
          <w:rFonts w:eastAsia="Calibri"/>
          <w:sz w:val="24"/>
        </w:rPr>
        <w:t>Целью работы было изучение функционального состояния мерцательного эпителия изолированного пищевода лягушки при действии некоторых загрязнителей антропогенного происхождения, которые могут попасть в окружающую среду с промышленными или бытовыми отходами.</w:t>
      </w:r>
    </w:p>
    <w:p w:rsidR="00E621D4" w:rsidRPr="00851C97" w:rsidRDefault="00E621D4" w:rsidP="00E621D4">
      <w:pPr>
        <w:widowControl w:val="0"/>
        <w:spacing w:before="120" w:line="23" w:lineRule="atLeast"/>
        <w:ind w:firstLine="709"/>
        <w:jc w:val="both"/>
        <w:rPr>
          <w:rFonts w:eastAsia="Calibri"/>
          <w:sz w:val="24"/>
        </w:rPr>
      </w:pPr>
      <w:r w:rsidRPr="00851C97">
        <w:rPr>
          <w:rFonts w:eastAsia="Calibri"/>
          <w:sz w:val="24"/>
        </w:rPr>
        <w:t xml:space="preserve">В работе исследовалось влияние гипертонических растворов </w:t>
      </w:r>
      <w:proofErr w:type="spellStart"/>
      <w:r w:rsidRPr="00851C97">
        <w:rPr>
          <w:rFonts w:eastAsia="Calibri"/>
          <w:sz w:val="24"/>
        </w:rPr>
        <w:t>NaCI</w:t>
      </w:r>
      <w:proofErr w:type="spellEnd"/>
      <w:r w:rsidRPr="00851C97">
        <w:rPr>
          <w:rFonts w:eastAsia="Calibri"/>
          <w:sz w:val="24"/>
        </w:rPr>
        <w:t xml:space="preserve"> (0,9%, 3%); раствора моющего средства (геля для мытья посуды «</w:t>
      </w:r>
      <w:proofErr w:type="spellStart"/>
      <w:r w:rsidRPr="00851C97">
        <w:rPr>
          <w:rFonts w:eastAsia="Calibri"/>
          <w:sz w:val="24"/>
        </w:rPr>
        <w:t>Адриэль</w:t>
      </w:r>
      <w:proofErr w:type="spellEnd"/>
      <w:r w:rsidRPr="00851C97">
        <w:rPr>
          <w:rFonts w:eastAsia="Calibri"/>
          <w:sz w:val="24"/>
        </w:rPr>
        <w:t xml:space="preserve"> лимон», 1%); слабого раствора H2SO4</w:t>
      </w:r>
      <w:r>
        <w:rPr>
          <w:rFonts w:eastAsia="Calibri"/>
        </w:rPr>
        <w:t xml:space="preserve"> </w:t>
      </w:r>
      <w:r w:rsidRPr="00851C97">
        <w:rPr>
          <w:rFonts w:eastAsia="Calibri"/>
          <w:sz w:val="24"/>
        </w:rPr>
        <w:t>(0,3%). С помощью секундомера измерялось время движения грузика по пищеводу на</w:t>
      </w:r>
      <w:r>
        <w:rPr>
          <w:rFonts w:eastAsia="Calibri"/>
        </w:rPr>
        <w:t xml:space="preserve"> </w:t>
      </w:r>
      <w:r w:rsidRPr="00851C97">
        <w:rPr>
          <w:rFonts w:eastAsia="Calibri"/>
          <w:sz w:val="24"/>
        </w:rPr>
        <w:t>расстоянии 1 см.</w:t>
      </w:r>
    </w:p>
    <w:p w:rsidR="00E621D4" w:rsidRDefault="00E621D4" w:rsidP="00E621D4">
      <w:pPr>
        <w:widowControl w:val="0"/>
        <w:spacing w:before="120" w:line="23" w:lineRule="atLeast"/>
        <w:ind w:firstLine="709"/>
        <w:jc w:val="both"/>
        <w:rPr>
          <w:rFonts w:eastAsia="Calibri"/>
        </w:rPr>
      </w:pPr>
      <w:r w:rsidRPr="00851C97">
        <w:rPr>
          <w:rFonts w:eastAsia="Calibri"/>
          <w:sz w:val="24"/>
        </w:rPr>
        <w:t>На приготовленный препарат пищевода лягушки, смоченный физиологическим раствором, помещался грузик из полимерного материала весом 0,01г и размером 0,1мм. Степень мерцательной активности определялась временем его движения от начального отдела пищевода до желудка (на расстоянии 1 см) с помощью секундомера. Измерения проводились несколько раз. Результаты вносились в таблицу.</w:t>
      </w:r>
    </w:p>
    <w:p w:rsidR="00E621D4" w:rsidRPr="00851C97" w:rsidRDefault="00E621D4" w:rsidP="00E621D4">
      <w:pPr>
        <w:widowControl w:val="0"/>
        <w:spacing w:before="120" w:line="23" w:lineRule="atLeast"/>
        <w:ind w:firstLine="709"/>
        <w:jc w:val="both"/>
        <w:rPr>
          <w:rFonts w:eastAsia="Calibri"/>
          <w:sz w:val="24"/>
        </w:rPr>
      </w:pPr>
      <w:r w:rsidRPr="00851C97">
        <w:rPr>
          <w:rFonts w:eastAsia="Calibri"/>
          <w:sz w:val="24"/>
        </w:rPr>
        <w:t>Далее после вычисления среднего времени движения грузика по поверхности пищевода в нормальных условиях на препарат воздействовали одним из следующих веществ:</w:t>
      </w:r>
    </w:p>
    <w:p w:rsidR="00E621D4" w:rsidRPr="00851C97" w:rsidRDefault="00E621D4" w:rsidP="0066075A">
      <w:pPr>
        <w:widowControl w:val="0"/>
        <w:numPr>
          <w:ilvl w:val="0"/>
          <w:numId w:val="88"/>
        </w:numPr>
        <w:spacing w:before="120" w:after="0" w:line="23" w:lineRule="atLeast"/>
        <w:jc w:val="both"/>
        <w:rPr>
          <w:rFonts w:eastAsia="Calibri" w:cs="Times New Roman"/>
          <w:sz w:val="24"/>
        </w:rPr>
      </w:pPr>
      <w:r w:rsidRPr="00851C97">
        <w:rPr>
          <w:rFonts w:eastAsia="Calibri" w:cs="Times New Roman"/>
          <w:sz w:val="24"/>
        </w:rPr>
        <w:t xml:space="preserve">3%-ный раствор </w:t>
      </w:r>
      <w:proofErr w:type="spellStart"/>
      <w:r w:rsidRPr="00851C97">
        <w:rPr>
          <w:rFonts w:eastAsia="Calibri" w:cs="Times New Roman"/>
          <w:sz w:val="24"/>
        </w:rPr>
        <w:t>NaCl</w:t>
      </w:r>
      <w:proofErr w:type="spellEnd"/>
      <w:r w:rsidRPr="00851C97">
        <w:rPr>
          <w:rFonts w:eastAsia="Calibri" w:cs="Times New Roman"/>
          <w:sz w:val="24"/>
        </w:rPr>
        <w:t xml:space="preserve"> (гипертонический солевой раствор);</w:t>
      </w:r>
    </w:p>
    <w:p w:rsidR="00E621D4" w:rsidRPr="00851C97" w:rsidRDefault="00E621D4" w:rsidP="0066075A">
      <w:pPr>
        <w:widowControl w:val="0"/>
        <w:numPr>
          <w:ilvl w:val="0"/>
          <w:numId w:val="88"/>
        </w:numPr>
        <w:spacing w:before="120" w:after="0" w:line="23" w:lineRule="atLeast"/>
        <w:jc w:val="both"/>
        <w:rPr>
          <w:rFonts w:eastAsia="Calibri" w:cs="Times New Roman"/>
          <w:sz w:val="24"/>
        </w:rPr>
      </w:pPr>
      <w:r w:rsidRPr="00851C97">
        <w:rPr>
          <w:rFonts w:eastAsia="Calibri" w:cs="Times New Roman"/>
          <w:sz w:val="24"/>
        </w:rPr>
        <w:t xml:space="preserve">0,9%-ный раствор </w:t>
      </w:r>
      <w:proofErr w:type="spellStart"/>
      <w:r w:rsidRPr="00851C97">
        <w:rPr>
          <w:rFonts w:eastAsia="Calibri" w:cs="Times New Roman"/>
          <w:sz w:val="24"/>
        </w:rPr>
        <w:t>NaCl</w:t>
      </w:r>
      <w:proofErr w:type="spellEnd"/>
      <w:r w:rsidRPr="00851C97">
        <w:rPr>
          <w:rFonts w:eastAsia="Calibri" w:cs="Times New Roman"/>
          <w:sz w:val="24"/>
        </w:rPr>
        <w:t xml:space="preserve"> (гипертонический солевой раствор);</w:t>
      </w:r>
    </w:p>
    <w:p w:rsidR="00E621D4" w:rsidRPr="00851C97" w:rsidRDefault="00E621D4" w:rsidP="0066075A">
      <w:pPr>
        <w:widowControl w:val="0"/>
        <w:numPr>
          <w:ilvl w:val="0"/>
          <w:numId w:val="88"/>
        </w:numPr>
        <w:spacing w:before="120" w:after="0" w:line="23" w:lineRule="atLeast"/>
        <w:jc w:val="both"/>
        <w:rPr>
          <w:rFonts w:eastAsia="Calibri" w:cs="Times New Roman"/>
          <w:sz w:val="24"/>
        </w:rPr>
      </w:pPr>
      <w:r w:rsidRPr="00851C97">
        <w:rPr>
          <w:rFonts w:eastAsia="Calibri" w:cs="Times New Roman"/>
          <w:sz w:val="24"/>
        </w:rPr>
        <w:t>1%-ный раствор моющего средства (геля для мытья посуды «</w:t>
      </w:r>
      <w:proofErr w:type="spellStart"/>
      <w:r w:rsidRPr="00851C97">
        <w:rPr>
          <w:rFonts w:eastAsia="Calibri" w:cs="Times New Roman"/>
          <w:sz w:val="24"/>
        </w:rPr>
        <w:t>Адриэль</w:t>
      </w:r>
      <w:proofErr w:type="spellEnd"/>
      <w:r w:rsidRPr="00851C97">
        <w:rPr>
          <w:rFonts w:eastAsia="Calibri" w:cs="Times New Roman"/>
          <w:sz w:val="24"/>
        </w:rPr>
        <w:t xml:space="preserve"> лимон»);</w:t>
      </w:r>
    </w:p>
    <w:p w:rsidR="00E621D4" w:rsidRPr="00851C97" w:rsidRDefault="00E621D4" w:rsidP="0066075A">
      <w:pPr>
        <w:widowControl w:val="0"/>
        <w:numPr>
          <w:ilvl w:val="0"/>
          <w:numId w:val="88"/>
        </w:numPr>
        <w:spacing w:before="120" w:after="0" w:line="23" w:lineRule="atLeast"/>
        <w:jc w:val="both"/>
        <w:rPr>
          <w:rFonts w:eastAsia="Calibri" w:cs="Times New Roman"/>
          <w:sz w:val="24"/>
        </w:rPr>
      </w:pPr>
      <w:r w:rsidRPr="00851C97">
        <w:rPr>
          <w:rFonts w:eastAsia="Calibri" w:cs="Times New Roman"/>
          <w:sz w:val="24"/>
        </w:rPr>
        <w:t>0,3%-ный раствор H2SO4 (кислота)</w:t>
      </w:r>
      <w:r>
        <w:rPr>
          <w:rFonts w:eastAsia="Calibri"/>
        </w:rPr>
        <w:t>.</w:t>
      </w:r>
    </w:p>
    <w:p w:rsidR="00E621D4" w:rsidRPr="00851C97" w:rsidRDefault="00E621D4" w:rsidP="00E621D4">
      <w:pPr>
        <w:widowControl w:val="0"/>
        <w:spacing w:before="120" w:line="23" w:lineRule="atLeast"/>
        <w:ind w:firstLine="709"/>
        <w:jc w:val="both"/>
        <w:rPr>
          <w:rFonts w:eastAsia="Calibri"/>
          <w:sz w:val="24"/>
        </w:rPr>
      </w:pPr>
      <w:r w:rsidRPr="00851C97">
        <w:rPr>
          <w:rFonts w:eastAsia="Calibri"/>
          <w:sz w:val="24"/>
        </w:rPr>
        <w:t>С помощью секундомера измерялось время движения грузика на том же расстоянии. Результаты вносились в таблицу.</w:t>
      </w:r>
    </w:p>
    <w:p w:rsidR="00E621D4" w:rsidRDefault="00E621D4" w:rsidP="00E621D4">
      <w:pPr>
        <w:widowControl w:val="0"/>
        <w:spacing w:before="120" w:line="23" w:lineRule="atLeast"/>
        <w:ind w:firstLine="709"/>
        <w:jc w:val="both"/>
        <w:rPr>
          <w:rFonts w:eastAsia="Calibri"/>
        </w:rPr>
      </w:pPr>
      <w:r w:rsidRPr="00851C97">
        <w:rPr>
          <w:rFonts w:eastAsia="Calibri"/>
          <w:sz w:val="24"/>
        </w:rPr>
        <w:t xml:space="preserve">Затем в течение некоторого времени поверхность слизистой смачивалась </w:t>
      </w:r>
      <w:r w:rsidRPr="00851C97">
        <w:rPr>
          <w:rFonts w:eastAsia="Calibri"/>
          <w:sz w:val="24"/>
        </w:rPr>
        <w:lastRenderedPageBreak/>
        <w:t>физиологическим раствором. При восстановлении моторной функции мерцательного эпителия пищевода на него воздействовали ещё одним из вышеперечисленных веществ в целях экономии материала (восстановление моторной функции определялось временем движения грузика – оно приближалось к среднему времени движения в нормальных условиях).</w:t>
      </w:r>
    </w:p>
    <w:p w:rsidR="00E621D4" w:rsidRDefault="00E621D4" w:rsidP="00E621D4">
      <w:pPr>
        <w:widowControl w:val="0"/>
        <w:spacing w:before="120" w:line="23" w:lineRule="atLeast"/>
        <w:ind w:firstLine="709"/>
        <w:jc w:val="both"/>
        <w:rPr>
          <w:rFonts w:eastAsia="Calibri"/>
        </w:rPr>
      </w:pPr>
      <w:r w:rsidRPr="00851C97">
        <w:rPr>
          <w:rFonts w:eastAsia="Calibri"/>
          <w:sz w:val="24"/>
        </w:rPr>
        <w:t>Эксперимент проводился 10 раз.</w:t>
      </w:r>
    </w:p>
    <w:p w:rsidR="00E621D4" w:rsidRPr="00851C97" w:rsidRDefault="00E621D4" w:rsidP="00E621D4">
      <w:pPr>
        <w:widowControl w:val="0"/>
        <w:spacing w:before="120" w:line="23" w:lineRule="atLeast"/>
        <w:ind w:firstLine="709"/>
        <w:jc w:val="both"/>
        <w:rPr>
          <w:rFonts w:eastAsia="Calibri"/>
          <w:sz w:val="24"/>
        </w:rPr>
      </w:pPr>
      <w:r w:rsidRPr="00851C97">
        <w:rPr>
          <w:rFonts w:eastAsia="Calibri"/>
          <w:sz w:val="24"/>
        </w:rPr>
        <w:t xml:space="preserve">В контрольных опытах (7 опытов) определялось время движения грузика по поверхности мерцательного эпителия пищевода лягушки в физиологическом растворе (0,65% </w:t>
      </w:r>
      <w:proofErr w:type="spellStart"/>
      <w:r w:rsidRPr="00851C97">
        <w:rPr>
          <w:rFonts w:eastAsia="Calibri"/>
          <w:sz w:val="24"/>
        </w:rPr>
        <w:t>NaCI</w:t>
      </w:r>
      <w:proofErr w:type="spellEnd"/>
      <w:r w:rsidRPr="00851C97">
        <w:rPr>
          <w:rFonts w:eastAsia="Calibri"/>
          <w:sz w:val="24"/>
        </w:rPr>
        <w:t xml:space="preserve">). В разных опытах его значения колебались в диапазоне от 35 до 50 </w:t>
      </w:r>
      <w:proofErr w:type="gramStart"/>
      <w:r w:rsidRPr="00851C97">
        <w:rPr>
          <w:rFonts w:eastAsia="Calibri"/>
          <w:sz w:val="24"/>
        </w:rPr>
        <w:t>с</w:t>
      </w:r>
      <w:proofErr w:type="gramEnd"/>
      <w:r w:rsidRPr="00851C97">
        <w:rPr>
          <w:rFonts w:eastAsia="Calibri"/>
          <w:sz w:val="24"/>
        </w:rPr>
        <w:t xml:space="preserve"> и </w:t>
      </w:r>
      <w:proofErr w:type="gramStart"/>
      <w:r w:rsidRPr="00851C97">
        <w:rPr>
          <w:rFonts w:eastAsia="Calibri"/>
          <w:sz w:val="24"/>
        </w:rPr>
        <w:t>оставались</w:t>
      </w:r>
      <w:proofErr w:type="gramEnd"/>
      <w:r w:rsidRPr="00851C97">
        <w:rPr>
          <w:rFonts w:eastAsia="Calibri"/>
          <w:sz w:val="24"/>
        </w:rPr>
        <w:t xml:space="preserve"> стабильными в течение 20 мин наблюдений. Среднее значение времени движения грузика составило 44,7 </w:t>
      </w:r>
      <w:proofErr w:type="gramStart"/>
      <w:r w:rsidRPr="00851C97">
        <w:rPr>
          <w:rFonts w:eastAsia="Calibri"/>
          <w:sz w:val="24"/>
        </w:rPr>
        <w:t>с</w:t>
      </w:r>
      <w:proofErr w:type="gramEnd"/>
      <w:r w:rsidRPr="00851C97">
        <w:rPr>
          <w:rFonts w:eastAsia="Calibri"/>
          <w:sz w:val="24"/>
        </w:rPr>
        <w:t>.</w:t>
      </w:r>
    </w:p>
    <w:p w:rsidR="00E621D4" w:rsidRDefault="00E621D4" w:rsidP="00E621D4">
      <w:pPr>
        <w:widowControl w:val="0"/>
        <w:spacing w:before="120" w:line="23" w:lineRule="atLeast"/>
        <w:ind w:firstLine="709"/>
        <w:jc w:val="both"/>
        <w:rPr>
          <w:rFonts w:eastAsia="Calibri"/>
        </w:rPr>
      </w:pPr>
      <w:r w:rsidRPr="00851C97">
        <w:rPr>
          <w:rFonts w:eastAsia="Calibri"/>
          <w:sz w:val="24"/>
        </w:rPr>
        <w:t>При изучении действия загрязнителей на двигательную активность ресничек эпителия пищевода проводилось определение исходного времени движения грузика в физиологическом растворе, далее препарат омывался соответствующим тестируемым раствором.</w:t>
      </w:r>
    </w:p>
    <w:p w:rsidR="00E621D4" w:rsidRDefault="00E621D4" w:rsidP="00E621D4">
      <w:pPr>
        <w:widowControl w:val="0"/>
        <w:spacing w:before="120" w:line="23" w:lineRule="atLeast"/>
        <w:ind w:firstLine="709"/>
        <w:jc w:val="both"/>
        <w:rPr>
          <w:rFonts w:eastAsia="Calibri"/>
        </w:rPr>
      </w:pPr>
      <w:r w:rsidRPr="00851C97">
        <w:rPr>
          <w:rFonts w:eastAsia="Calibri"/>
          <w:sz w:val="24"/>
        </w:rPr>
        <w:t>Анализ полученных результатов показал, что изолированный пищевод лягушки является достаточно чувствительным физиологическим объектом и может быть использован в качестве естественной биологической модели для тестирования различных загрязнителей окружающей среды.</w:t>
      </w:r>
    </w:p>
    <w:p w:rsidR="00E621D4" w:rsidRPr="00851C97" w:rsidRDefault="00E621D4" w:rsidP="00E621D4">
      <w:pPr>
        <w:widowControl w:val="0"/>
        <w:spacing w:before="120" w:line="23" w:lineRule="atLeast"/>
        <w:ind w:firstLine="709"/>
        <w:jc w:val="both"/>
        <w:rPr>
          <w:rFonts w:eastAsia="Calibri"/>
          <w:sz w:val="24"/>
        </w:rPr>
      </w:pPr>
      <w:r w:rsidRPr="00851C97">
        <w:rPr>
          <w:rFonts w:eastAsia="Calibri"/>
          <w:sz w:val="24"/>
        </w:rPr>
        <w:t>Обращает на себя внимание тот факт, что в проведенных исследованиях были обнаружены как положительный, так и отрицательный эффекты исследуемых веществ. Положительное влияние вызывал слабый раствор моющего средства. Можно предположить, что в такой среде ускоряется процесс проникновения загрязнителя в желудок. В случае действия гипертонических растворов и слабого раствора кислоты выраженным оказалось замедление или полная остановка движений ресничек, что можно рассматривать как проявление защитных механизмов эпителия пищевода.</w:t>
      </w:r>
    </w:p>
    <w:p w:rsidR="00E621D4" w:rsidRPr="00851C97" w:rsidRDefault="00E621D4" w:rsidP="00E621D4">
      <w:pPr>
        <w:widowControl w:val="0"/>
        <w:spacing w:before="120" w:line="23" w:lineRule="atLeast"/>
        <w:ind w:firstLine="709"/>
        <w:jc w:val="both"/>
        <w:rPr>
          <w:rFonts w:eastAsia="Calibri"/>
          <w:sz w:val="24"/>
        </w:rPr>
      </w:pPr>
      <w:r w:rsidRPr="00851C97">
        <w:rPr>
          <w:rFonts w:eastAsia="Calibri"/>
          <w:sz w:val="24"/>
        </w:rPr>
        <w:t>Были сделаны следующие выводы:</w:t>
      </w:r>
    </w:p>
    <w:p w:rsidR="00E621D4" w:rsidRPr="00851C97" w:rsidRDefault="00E621D4" w:rsidP="0066075A">
      <w:pPr>
        <w:widowControl w:val="0"/>
        <w:numPr>
          <w:ilvl w:val="0"/>
          <w:numId w:val="87"/>
        </w:numPr>
        <w:spacing w:before="120" w:after="0" w:line="23" w:lineRule="atLeast"/>
        <w:jc w:val="both"/>
        <w:rPr>
          <w:rFonts w:eastAsia="Calibri"/>
          <w:sz w:val="24"/>
        </w:rPr>
      </w:pPr>
      <w:r w:rsidRPr="00851C97">
        <w:rPr>
          <w:rFonts w:eastAsia="Calibri"/>
          <w:sz w:val="24"/>
        </w:rPr>
        <w:t>изолированный пищевод лягушки сохраняет свою функциональную активност</w:t>
      </w:r>
      <w:r>
        <w:rPr>
          <w:rFonts w:eastAsia="Calibri"/>
        </w:rPr>
        <w:t>ь в течение 30 минут наблюдений</w:t>
      </w:r>
      <w:r w:rsidRPr="00851C97">
        <w:rPr>
          <w:rFonts w:eastAsia="Calibri"/>
        </w:rPr>
        <w:t>;</w:t>
      </w:r>
    </w:p>
    <w:p w:rsidR="00E621D4" w:rsidRPr="00851C97" w:rsidRDefault="00E621D4" w:rsidP="0066075A">
      <w:pPr>
        <w:widowControl w:val="0"/>
        <w:numPr>
          <w:ilvl w:val="0"/>
          <w:numId w:val="87"/>
        </w:numPr>
        <w:spacing w:before="120" w:after="0" w:line="23" w:lineRule="atLeast"/>
        <w:jc w:val="both"/>
        <w:rPr>
          <w:rFonts w:eastAsia="Calibri"/>
          <w:sz w:val="24"/>
        </w:rPr>
      </w:pPr>
      <w:r w:rsidRPr="00851C97">
        <w:rPr>
          <w:rFonts w:eastAsia="Calibri"/>
          <w:sz w:val="24"/>
        </w:rPr>
        <w:t>слабый раствор моющего средства стимулирует двигательную ак</w:t>
      </w:r>
      <w:r>
        <w:rPr>
          <w:rFonts w:eastAsia="Calibri"/>
        </w:rPr>
        <w:t>тивность мерцательного эпителия</w:t>
      </w:r>
      <w:r w:rsidRPr="00851C97">
        <w:rPr>
          <w:rFonts w:eastAsia="Calibri"/>
        </w:rPr>
        <w:t>;</w:t>
      </w:r>
    </w:p>
    <w:p w:rsidR="00E621D4" w:rsidRPr="00851C97" w:rsidRDefault="00E621D4" w:rsidP="0066075A">
      <w:pPr>
        <w:widowControl w:val="0"/>
        <w:numPr>
          <w:ilvl w:val="0"/>
          <w:numId w:val="87"/>
        </w:numPr>
        <w:spacing w:before="120" w:after="0" w:line="23" w:lineRule="atLeast"/>
        <w:jc w:val="both"/>
        <w:rPr>
          <w:rFonts w:eastAsia="Calibri"/>
          <w:sz w:val="24"/>
        </w:rPr>
      </w:pPr>
      <w:r w:rsidRPr="00851C97">
        <w:rPr>
          <w:rFonts w:eastAsia="Calibri"/>
          <w:sz w:val="24"/>
        </w:rPr>
        <w:t>гипертонические растворы хлористого натрия угнета</w:t>
      </w:r>
      <w:r>
        <w:rPr>
          <w:rFonts w:eastAsia="Calibri"/>
        </w:rPr>
        <w:t>ют активность ресничек эпителия</w:t>
      </w:r>
      <w:r w:rsidRPr="00851C97">
        <w:rPr>
          <w:rFonts w:eastAsia="Calibri"/>
        </w:rPr>
        <w:t>;</w:t>
      </w:r>
    </w:p>
    <w:p w:rsidR="00E621D4" w:rsidRPr="00E621D4" w:rsidRDefault="00E621D4" w:rsidP="0066075A">
      <w:pPr>
        <w:widowControl w:val="0"/>
        <w:numPr>
          <w:ilvl w:val="0"/>
          <w:numId w:val="87"/>
        </w:numPr>
        <w:spacing w:before="120" w:after="0" w:line="23" w:lineRule="atLeast"/>
        <w:jc w:val="both"/>
        <w:rPr>
          <w:rFonts w:ascii="Times New Roman" w:hAnsi="Times New Roman" w:cs="Times New Roman"/>
          <w:sz w:val="32"/>
          <w:szCs w:val="32"/>
        </w:rPr>
      </w:pPr>
      <w:r w:rsidRPr="00E621D4">
        <w:rPr>
          <w:rFonts w:eastAsia="Calibri"/>
          <w:sz w:val="24"/>
        </w:rPr>
        <w:t>слабый раствор кислоты тормозит биение ресничек эпителия.</w:t>
      </w:r>
    </w:p>
    <w:p w:rsidR="00ED12C5" w:rsidRPr="00F72D4D" w:rsidRDefault="00ED12C5" w:rsidP="00ED12C5">
      <w:pPr>
        <w:rPr>
          <w:rFonts w:ascii="Times New Roman" w:hAnsi="Times New Roman" w:cs="Times New Roman"/>
          <w:sz w:val="32"/>
          <w:szCs w:val="32"/>
        </w:rPr>
      </w:pPr>
      <w:r w:rsidRPr="00F72D4D">
        <w:rPr>
          <w:rFonts w:ascii="Times New Roman" w:hAnsi="Times New Roman" w:cs="Times New Roman"/>
          <w:sz w:val="32"/>
          <w:szCs w:val="32"/>
        </w:rPr>
        <w:br w:type="page"/>
      </w:r>
    </w:p>
    <w:p w:rsidR="00B77296" w:rsidRPr="00371D98" w:rsidRDefault="00B77296" w:rsidP="00B77296">
      <w:pPr>
        <w:pStyle w:val="10"/>
      </w:pPr>
      <w:bookmarkStart w:id="8" w:name="_Toc374913929"/>
      <w:proofErr w:type="spellStart"/>
      <w:r>
        <w:lastRenderedPageBreak/>
        <w:t>Шиков</w:t>
      </w:r>
      <w:proofErr w:type="spellEnd"/>
      <w:r>
        <w:t xml:space="preserve"> Антон, </w:t>
      </w:r>
      <w:r w:rsidRPr="00371D98">
        <w:t>1</w:t>
      </w:r>
      <w:r w:rsidR="00C50DC9">
        <w:t>0</w:t>
      </w:r>
      <w:proofErr w:type="gramStart"/>
      <w:r w:rsidRPr="00371D98">
        <w:t xml:space="preserve"> </w:t>
      </w:r>
      <w:r>
        <w:t>А</w:t>
      </w:r>
      <w:proofErr w:type="gramEnd"/>
      <w:r w:rsidRPr="00371D98">
        <w:t xml:space="preserve"> класс</w:t>
      </w:r>
      <w:bookmarkEnd w:id="8"/>
    </w:p>
    <w:p w:rsidR="00B77296" w:rsidRPr="00371D98" w:rsidRDefault="00B77296" w:rsidP="00B77296">
      <w:pPr>
        <w:rPr>
          <w:rFonts w:ascii="Times New Roman" w:hAnsi="Times New Roman" w:cs="Times New Roman"/>
          <w:sz w:val="32"/>
          <w:szCs w:val="32"/>
        </w:rPr>
      </w:pPr>
      <w:r w:rsidRPr="00371D98">
        <w:rPr>
          <w:rFonts w:ascii="Times New Roman" w:hAnsi="Times New Roman" w:cs="Times New Roman"/>
          <w:sz w:val="32"/>
          <w:szCs w:val="32"/>
        </w:rPr>
        <w:t>Куратор: В.В. Ласточкин</w:t>
      </w:r>
      <w:r w:rsidR="007611CE">
        <w:rPr>
          <w:rFonts w:ascii="Times New Roman" w:hAnsi="Times New Roman" w:cs="Times New Roman"/>
          <w:sz w:val="32"/>
          <w:szCs w:val="32"/>
        </w:rPr>
        <w:t xml:space="preserve">, кандидат биол. </w:t>
      </w:r>
      <w:r w:rsidR="00945A7D">
        <w:rPr>
          <w:rFonts w:ascii="Times New Roman" w:hAnsi="Times New Roman" w:cs="Times New Roman"/>
          <w:sz w:val="32"/>
          <w:szCs w:val="32"/>
        </w:rPr>
        <w:t>наук</w:t>
      </w:r>
      <w:r w:rsidR="007611CE">
        <w:rPr>
          <w:rFonts w:ascii="Times New Roman" w:hAnsi="Times New Roman" w:cs="Times New Roman"/>
          <w:sz w:val="32"/>
          <w:szCs w:val="32"/>
        </w:rPr>
        <w:t>, СПбГУ</w:t>
      </w:r>
    </w:p>
    <w:p w:rsidR="00B77296" w:rsidRPr="00371D98" w:rsidRDefault="00B77296" w:rsidP="00B77296">
      <w:pPr>
        <w:rPr>
          <w:rFonts w:ascii="Times New Roman" w:hAnsi="Times New Roman" w:cs="Times New Roman"/>
          <w:sz w:val="32"/>
          <w:szCs w:val="32"/>
        </w:rPr>
      </w:pPr>
      <w:r w:rsidRPr="00371D98">
        <w:rPr>
          <w:rFonts w:ascii="Times New Roman" w:hAnsi="Times New Roman" w:cs="Times New Roman"/>
          <w:sz w:val="32"/>
          <w:szCs w:val="32"/>
        </w:rPr>
        <w:t xml:space="preserve">Исследовательский проект: «Влияние аноксии и </w:t>
      </w:r>
      <w:proofErr w:type="spellStart"/>
      <w:r w:rsidRPr="00371D98">
        <w:rPr>
          <w:rFonts w:ascii="Times New Roman" w:hAnsi="Times New Roman" w:cs="Times New Roman"/>
          <w:sz w:val="32"/>
          <w:szCs w:val="32"/>
        </w:rPr>
        <w:t>постаноксической</w:t>
      </w:r>
      <w:proofErr w:type="spellEnd"/>
      <w:r w:rsidRPr="00371D98">
        <w:rPr>
          <w:rFonts w:ascii="Times New Roman" w:hAnsi="Times New Roman" w:cs="Times New Roman"/>
          <w:sz w:val="32"/>
          <w:szCs w:val="32"/>
        </w:rPr>
        <w:t xml:space="preserve"> </w:t>
      </w:r>
      <w:proofErr w:type="spellStart"/>
      <w:r w:rsidRPr="00371D98">
        <w:rPr>
          <w:rFonts w:ascii="Times New Roman" w:hAnsi="Times New Roman" w:cs="Times New Roman"/>
          <w:sz w:val="32"/>
          <w:szCs w:val="32"/>
        </w:rPr>
        <w:t>реаэрации</w:t>
      </w:r>
      <w:proofErr w:type="spellEnd"/>
      <w:r w:rsidRPr="00371D98">
        <w:rPr>
          <w:rFonts w:ascii="Times New Roman" w:hAnsi="Times New Roman" w:cs="Times New Roman"/>
          <w:sz w:val="32"/>
          <w:szCs w:val="32"/>
        </w:rPr>
        <w:t xml:space="preserve"> на </w:t>
      </w:r>
      <w:proofErr w:type="spellStart"/>
      <w:r w:rsidRPr="00371D98">
        <w:rPr>
          <w:rFonts w:ascii="Times New Roman" w:hAnsi="Times New Roman" w:cs="Times New Roman"/>
          <w:sz w:val="32"/>
          <w:szCs w:val="32"/>
        </w:rPr>
        <w:t>редокс-состояние</w:t>
      </w:r>
      <w:proofErr w:type="spellEnd"/>
      <w:r w:rsidRPr="00371D98">
        <w:rPr>
          <w:rFonts w:ascii="Times New Roman" w:hAnsi="Times New Roman" w:cs="Times New Roman"/>
          <w:sz w:val="32"/>
          <w:szCs w:val="32"/>
        </w:rPr>
        <w:t xml:space="preserve"> </w:t>
      </w:r>
      <w:proofErr w:type="spellStart"/>
      <w:r w:rsidRPr="00371D98">
        <w:rPr>
          <w:rFonts w:ascii="Times New Roman" w:hAnsi="Times New Roman" w:cs="Times New Roman"/>
          <w:sz w:val="32"/>
          <w:szCs w:val="32"/>
        </w:rPr>
        <w:t>глутатиона</w:t>
      </w:r>
      <w:proofErr w:type="spellEnd"/>
      <w:r w:rsidRPr="00371D98">
        <w:rPr>
          <w:rFonts w:ascii="Times New Roman" w:hAnsi="Times New Roman" w:cs="Times New Roman"/>
          <w:sz w:val="32"/>
          <w:szCs w:val="32"/>
        </w:rPr>
        <w:t xml:space="preserve"> в проростках пшеницы и риса»</w:t>
      </w:r>
    </w:p>
    <w:p w:rsidR="00B77296" w:rsidRDefault="00B77296" w:rsidP="00B77296">
      <w:pPr>
        <w:spacing w:before="120" w:after="0" w:line="23" w:lineRule="atLeast"/>
        <w:ind w:firstLine="709"/>
        <w:jc w:val="both"/>
        <w:rPr>
          <w:rFonts w:cs="Times New Roman"/>
          <w:sz w:val="24"/>
          <w:szCs w:val="24"/>
        </w:rPr>
      </w:pPr>
      <w:r w:rsidRPr="00371D98">
        <w:rPr>
          <w:rFonts w:cs="Times New Roman"/>
          <w:sz w:val="24"/>
          <w:szCs w:val="24"/>
        </w:rPr>
        <w:t>Все живые организмы, в том числе и растения, способны подвергаться неблагоприятным воздействиям окружающей среды. Эти воздействия – стрессовые факторы – приводят к пагубному влиянию на организм, иногда вызывая его гибель. Одним из наиболее опасных неблагоприятных воздействий является окислительный стресс, возникающий вследствие накопления активных форм кислорода в высоких концентрациях, поэтому на сегодняшний день исследования по предотвращению окислительного стресса являются очень актуальными.</w:t>
      </w:r>
    </w:p>
    <w:p w:rsidR="00B77296" w:rsidRPr="00371D98" w:rsidRDefault="00B77296" w:rsidP="00B77296">
      <w:pPr>
        <w:spacing w:before="120" w:after="0" w:line="23" w:lineRule="atLeast"/>
        <w:ind w:firstLine="709"/>
        <w:jc w:val="both"/>
        <w:rPr>
          <w:rFonts w:cs="Times New Roman"/>
          <w:sz w:val="24"/>
          <w:szCs w:val="24"/>
        </w:rPr>
      </w:pPr>
      <w:r w:rsidRPr="00371D98">
        <w:rPr>
          <w:rFonts w:cs="Times New Roman"/>
          <w:sz w:val="24"/>
          <w:szCs w:val="24"/>
        </w:rPr>
        <w:t xml:space="preserve">Одним из способов борьбы с окислительным стрессом является работа </w:t>
      </w:r>
      <w:proofErr w:type="spellStart"/>
      <w:r w:rsidRPr="00371D98">
        <w:rPr>
          <w:rFonts w:cs="Times New Roman"/>
          <w:sz w:val="24"/>
          <w:szCs w:val="24"/>
        </w:rPr>
        <w:t>аскорбат-глутатионового</w:t>
      </w:r>
      <w:proofErr w:type="spellEnd"/>
      <w:r w:rsidRPr="00371D98">
        <w:rPr>
          <w:rFonts w:cs="Times New Roman"/>
          <w:sz w:val="24"/>
          <w:szCs w:val="24"/>
        </w:rPr>
        <w:t xml:space="preserve"> цикла, зависящая, в частности от </w:t>
      </w:r>
      <w:proofErr w:type="spellStart"/>
      <w:proofErr w:type="gramStart"/>
      <w:r w:rsidRPr="00371D98">
        <w:rPr>
          <w:rFonts w:cs="Times New Roman"/>
          <w:sz w:val="24"/>
          <w:szCs w:val="24"/>
        </w:rPr>
        <w:t>редок-состояния</w:t>
      </w:r>
      <w:proofErr w:type="spellEnd"/>
      <w:proofErr w:type="gramEnd"/>
      <w:r w:rsidRPr="00371D98">
        <w:rPr>
          <w:rFonts w:cs="Times New Roman"/>
          <w:sz w:val="24"/>
          <w:szCs w:val="24"/>
        </w:rPr>
        <w:t xml:space="preserve"> и концентрации низкомолекулярного восстановителя - </w:t>
      </w:r>
      <w:proofErr w:type="spellStart"/>
      <w:r w:rsidRPr="00371D98">
        <w:rPr>
          <w:rFonts w:cs="Times New Roman"/>
          <w:sz w:val="24"/>
          <w:szCs w:val="24"/>
        </w:rPr>
        <w:t>глутатиона</w:t>
      </w:r>
      <w:proofErr w:type="spellEnd"/>
      <w:r w:rsidRPr="00371D98">
        <w:rPr>
          <w:rFonts w:cs="Times New Roman"/>
          <w:sz w:val="24"/>
          <w:szCs w:val="24"/>
        </w:rPr>
        <w:t>.</w:t>
      </w:r>
    </w:p>
    <w:p w:rsidR="00B77296" w:rsidRPr="00371D98" w:rsidRDefault="00B77296" w:rsidP="00B77296">
      <w:pPr>
        <w:spacing w:before="120" w:after="0" w:line="23" w:lineRule="atLeast"/>
        <w:ind w:firstLine="709"/>
        <w:jc w:val="both"/>
        <w:rPr>
          <w:rFonts w:cs="Times New Roman"/>
          <w:sz w:val="24"/>
          <w:szCs w:val="24"/>
        </w:rPr>
      </w:pPr>
      <w:r w:rsidRPr="00371D98">
        <w:rPr>
          <w:rFonts w:cs="Times New Roman"/>
          <w:sz w:val="24"/>
          <w:szCs w:val="24"/>
        </w:rPr>
        <w:t xml:space="preserve">Целью настоящей работы было изучение влияния аноксии и </w:t>
      </w:r>
      <w:proofErr w:type="spellStart"/>
      <w:r w:rsidRPr="00371D98">
        <w:rPr>
          <w:rFonts w:cs="Times New Roman"/>
          <w:sz w:val="24"/>
          <w:szCs w:val="24"/>
        </w:rPr>
        <w:t>постаноксической</w:t>
      </w:r>
      <w:proofErr w:type="spellEnd"/>
      <w:r w:rsidRPr="00371D98">
        <w:rPr>
          <w:rFonts w:cs="Times New Roman"/>
          <w:sz w:val="24"/>
          <w:szCs w:val="24"/>
        </w:rPr>
        <w:t xml:space="preserve"> </w:t>
      </w:r>
      <w:proofErr w:type="spellStart"/>
      <w:r w:rsidRPr="00371D98">
        <w:rPr>
          <w:rFonts w:cs="Times New Roman"/>
          <w:sz w:val="24"/>
          <w:szCs w:val="24"/>
        </w:rPr>
        <w:t>реаэрации</w:t>
      </w:r>
      <w:proofErr w:type="spellEnd"/>
      <w:r w:rsidRPr="00371D98">
        <w:rPr>
          <w:rFonts w:cs="Times New Roman"/>
          <w:sz w:val="24"/>
          <w:szCs w:val="24"/>
        </w:rPr>
        <w:t xml:space="preserve"> на внутриклеточное содержание окисленной и восстановленной форм </w:t>
      </w:r>
      <w:proofErr w:type="spellStart"/>
      <w:r w:rsidRPr="00371D98">
        <w:rPr>
          <w:rFonts w:cs="Times New Roman"/>
          <w:sz w:val="24"/>
          <w:szCs w:val="24"/>
        </w:rPr>
        <w:t>глутатиона</w:t>
      </w:r>
      <w:proofErr w:type="spellEnd"/>
      <w:r w:rsidRPr="00371D98">
        <w:rPr>
          <w:rFonts w:cs="Times New Roman"/>
          <w:sz w:val="24"/>
          <w:szCs w:val="24"/>
        </w:rPr>
        <w:t>.</w:t>
      </w:r>
    </w:p>
    <w:p w:rsidR="00B77296" w:rsidRPr="00371D98" w:rsidRDefault="00B77296" w:rsidP="00B77296">
      <w:pPr>
        <w:spacing w:before="120" w:after="0" w:line="23" w:lineRule="atLeast"/>
        <w:ind w:firstLine="709"/>
        <w:jc w:val="both"/>
        <w:rPr>
          <w:rFonts w:cs="Times New Roman"/>
          <w:sz w:val="24"/>
          <w:szCs w:val="24"/>
        </w:rPr>
      </w:pPr>
      <w:r w:rsidRPr="00371D98">
        <w:rPr>
          <w:rFonts w:cs="Times New Roman"/>
          <w:sz w:val="24"/>
          <w:szCs w:val="24"/>
        </w:rPr>
        <w:t xml:space="preserve">Опыты были проведены на 7-дневных проростках пшеницы сорта </w:t>
      </w:r>
      <w:proofErr w:type="spellStart"/>
      <w:r w:rsidRPr="00371D98">
        <w:rPr>
          <w:rFonts w:cs="Times New Roman"/>
          <w:sz w:val="24"/>
          <w:szCs w:val="24"/>
        </w:rPr>
        <w:t>Ленинградка</w:t>
      </w:r>
      <w:proofErr w:type="spellEnd"/>
      <w:r>
        <w:rPr>
          <w:rFonts w:cs="Times New Roman"/>
          <w:sz w:val="24"/>
          <w:szCs w:val="24"/>
        </w:rPr>
        <w:t xml:space="preserve"> </w:t>
      </w:r>
      <w:r w:rsidRPr="00371D98">
        <w:rPr>
          <w:rFonts w:cs="Times New Roman"/>
          <w:sz w:val="24"/>
          <w:szCs w:val="24"/>
        </w:rPr>
        <w:t>и 10-дневных проростках</w:t>
      </w:r>
      <w:r>
        <w:rPr>
          <w:rFonts w:cs="Times New Roman"/>
          <w:sz w:val="24"/>
          <w:szCs w:val="24"/>
        </w:rPr>
        <w:t xml:space="preserve"> </w:t>
      </w:r>
      <w:r w:rsidRPr="00371D98">
        <w:rPr>
          <w:rFonts w:cs="Times New Roman"/>
          <w:sz w:val="24"/>
          <w:szCs w:val="24"/>
        </w:rPr>
        <w:t xml:space="preserve">риса сорта Лиман. В опытах по анализу </w:t>
      </w:r>
      <w:proofErr w:type="spellStart"/>
      <w:r w:rsidRPr="00371D98">
        <w:rPr>
          <w:rFonts w:cs="Times New Roman"/>
          <w:sz w:val="24"/>
          <w:szCs w:val="24"/>
        </w:rPr>
        <w:t>глутатиона</w:t>
      </w:r>
      <w:proofErr w:type="spellEnd"/>
      <w:r w:rsidRPr="00371D98">
        <w:rPr>
          <w:rFonts w:cs="Times New Roman"/>
          <w:sz w:val="24"/>
          <w:szCs w:val="24"/>
        </w:rPr>
        <w:t xml:space="preserve"> рассматривался контрольный вариант, вариант аноксия и различные периоды последующей </w:t>
      </w:r>
      <w:proofErr w:type="spellStart"/>
      <w:r w:rsidRPr="00371D98">
        <w:rPr>
          <w:rFonts w:cs="Times New Roman"/>
          <w:sz w:val="24"/>
          <w:szCs w:val="24"/>
        </w:rPr>
        <w:t>реаэрации</w:t>
      </w:r>
      <w:proofErr w:type="gramStart"/>
      <w:r w:rsidRPr="00371D98">
        <w:rPr>
          <w:rFonts w:cs="Times New Roman"/>
          <w:sz w:val="24"/>
          <w:szCs w:val="24"/>
        </w:rPr>
        <w:t>.Ф</w:t>
      </w:r>
      <w:proofErr w:type="gramEnd"/>
      <w:r w:rsidRPr="00371D98">
        <w:rPr>
          <w:rFonts w:cs="Times New Roman"/>
          <w:sz w:val="24"/>
          <w:szCs w:val="24"/>
        </w:rPr>
        <w:t>иксация</w:t>
      </w:r>
      <w:proofErr w:type="spellEnd"/>
      <w:r w:rsidRPr="00371D98">
        <w:rPr>
          <w:rFonts w:cs="Times New Roman"/>
          <w:sz w:val="24"/>
          <w:szCs w:val="24"/>
        </w:rPr>
        <w:t xml:space="preserve"> проростков осуществлялась жидким азотом, пробы растирались при +4◦С в ступке, после чего экстрагировались охлаждённым метиловым спиртом (70%). Далее пробы подвергали центрифугированию (30 минут при 15000g). </w:t>
      </w:r>
      <w:proofErr w:type="spellStart"/>
      <w:r w:rsidRPr="00371D98">
        <w:rPr>
          <w:rFonts w:cs="Times New Roman"/>
          <w:sz w:val="24"/>
          <w:szCs w:val="24"/>
        </w:rPr>
        <w:t>Супернатант</w:t>
      </w:r>
      <w:proofErr w:type="spellEnd"/>
      <w:r w:rsidRPr="00371D98">
        <w:rPr>
          <w:rFonts w:cs="Times New Roman"/>
          <w:sz w:val="24"/>
          <w:szCs w:val="24"/>
        </w:rPr>
        <w:t xml:space="preserve"> </w:t>
      </w:r>
      <w:proofErr w:type="gramStart"/>
      <w:r w:rsidRPr="00371D98">
        <w:rPr>
          <w:rFonts w:cs="Times New Roman"/>
          <w:sz w:val="24"/>
          <w:szCs w:val="24"/>
        </w:rPr>
        <w:t>использовали</w:t>
      </w:r>
      <w:proofErr w:type="gramEnd"/>
      <w:r w:rsidRPr="00371D98">
        <w:rPr>
          <w:rFonts w:cs="Times New Roman"/>
          <w:sz w:val="24"/>
          <w:szCs w:val="24"/>
        </w:rPr>
        <w:t xml:space="preserve"> хранили в морозильной камере при температуре - 20°С.ВЭЖХ проб проводили на жидкостном хроматографе </w:t>
      </w:r>
      <w:proofErr w:type="spellStart"/>
      <w:r w:rsidRPr="00371D98">
        <w:rPr>
          <w:rFonts w:cs="Times New Roman"/>
          <w:sz w:val="24"/>
          <w:szCs w:val="24"/>
        </w:rPr>
        <w:t>Agilent</w:t>
      </w:r>
      <w:proofErr w:type="spellEnd"/>
      <w:r w:rsidRPr="00371D98">
        <w:rPr>
          <w:rFonts w:cs="Times New Roman"/>
          <w:sz w:val="24"/>
          <w:szCs w:val="24"/>
        </w:rPr>
        <w:t xml:space="preserve"> 1200. Опыты были проведены в 3-5 </w:t>
      </w:r>
      <w:proofErr w:type="spellStart"/>
      <w:r w:rsidRPr="00371D98">
        <w:rPr>
          <w:rFonts w:cs="Times New Roman"/>
          <w:sz w:val="24"/>
          <w:szCs w:val="24"/>
        </w:rPr>
        <w:t>повторностях</w:t>
      </w:r>
      <w:proofErr w:type="spellEnd"/>
      <w:r w:rsidRPr="00371D98">
        <w:rPr>
          <w:rFonts w:cs="Times New Roman"/>
          <w:sz w:val="24"/>
          <w:szCs w:val="24"/>
        </w:rPr>
        <w:t>. Результаты были обработаны статистически.</w:t>
      </w:r>
    </w:p>
    <w:p w:rsidR="00B77296" w:rsidRDefault="00B77296" w:rsidP="00B77296">
      <w:pPr>
        <w:spacing w:before="120" w:after="0" w:line="23" w:lineRule="atLeast"/>
        <w:ind w:firstLine="709"/>
        <w:jc w:val="both"/>
        <w:rPr>
          <w:rFonts w:cs="Times New Roman"/>
          <w:sz w:val="24"/>
          <w:szCs w:val="24"/>
        </w:rPr>
      </w:pPr>
      <w:r w:rsidRPr="00371D98">
        <w:rPr>
          <w:rFonts w:cs="Times New Roman"/>
          <w:sz w:val="24"/>
          <w:szCs w:val="24"/>
        </w:rPr>
        <w:t xml:space="preserve">Анализ результатов показал, что в проростках пшеницы содержание восстановленной формы </w:t>
      </w:r>
      <w:proofErr w:type="spellStart"/>
      <w:r w:rsidRPr="00371D98">
        <w:rPr>
          <w:rFonts w:cs="Times New Roman"/>
          <w:sz w:val="24"/>
          <w:szCs w:val="24"/>
        </w:rPr>
        <w:t>глутатиона</w:t>
      </w:r>
      <w:proofErr w:type="spellEnd"/>
      <w:r w:rsidRPr="00371D98">
        <w:rPr>
          <w:rFonts w:cs="Times New Roman"/>
          <w:sz w:val="24"/>
          <w:szCs w:val="24"/>
        </w:rPr>
        <w:t xml:space="preserve"> (GSH) мало менялась как при аноксии, по сравнению с аэрацией, так и в период </w:t>
      </w:r>
      <w:proofErr w:type="spellStart"/>
      <w:r w:rsidRPr="00371D98">
        <w:rPr>
          <w:rFonts w:cs="Times New Roman"/>
          <w:sz w:val="24"/>
          <w:szCs w:val="24"/>
        </w:rPr>
        <w:t>реаэрации</w:t>
      </w:r>
      <w:proofErr w:type="spellEnd"/>
      <w:r w:rsidRPr="00371D98">
        <w:rPr>
          <w:rFonts w:cs="Times New Roman"/>
          <w:sz w:val="24"/>
          <w:szCs w:val="24"/>
        </w:rPr>
        <w:t xml:space="preserve">. Содержание же окисленной формы </w:t>
      </w:r>
      <w:proofErr w:type="spellStart"/>
      <w:r w:rsidRPr="00371D98">
        <w:rPr>
          <w:rFonts w:cs="Times New Roman"/>
          <w:sz w:val="24"/>
          <w:szCs w:val="24"/>
        </w:rPr>
        <w:t>глутатиона</w:t>
      </w:r>
      <w:proofErr w:type="spellEnd"/>
      <w:r w:rsidRPr="00371D98">
        <w:rPr>
          <w:rFonts w:cs="Times New Roman"/>
          <w:sz w:val="24"/>
          <w:szCs w:val="24"/>
        </w:rPr>
        <w:t xml:space="preserve"> значительно возрастало при аноксии, оставалось на том же уровне </w:t>
      </w:r>
      <w:proofErr w:type="spellStart"/>
      <w:r w:rsidRPr="00371D98">
        <w:rPr>
          <w:rFonts w:cs="Times New Roman"/>
          <w:sz w:val="24"/>
          <w:szCs w:val="24"/>
        </w:rPr>
        <w:t>реаэрации</w:t>
      </w:r>
      <w:proofErr w:type="spellEnd"/>
      <w:r w:rsidRPr="00371D98">
        <w:rPr>
          <w:rFonts w:cs="Times New Roman"/>
          <w:sz w:val="24"/>
          <w:szCs w:val="24"/>
        </w:rPr>
        <w:t xml:space="preserve">, а затем постепенно снижалось. В корнях пшеницы содержание GSH, подобно побегам, почти не менялось только до 15 мин </w:t>
      </w:r>
      <w:proofErr w:type="spellStart"/>
      <w:r w:rsidRPr="00371D98">
        <w:rPr>
          <w:rFonts w:cs="Times New Roman"/>
          <w:sz w:val="24"/>
          <w:szCs w:val="24"/>
        </w:rPr>
        <w:t>реаэрации</w:t>
      </w:r>
      <w:proofErr w:type="spellEnd"/>
      <w:r w:rsidRPr="00371D98">
        <w:rPr>
          <w:rFonts w:cs="Times New Roman"/>
          <w:sz w:val="24"/>
          <w:szCs w:val="24"/>
        </w:rPr>
        <w:t xml:space="preserve">, а затем </w:t>
      </w:r>
      <w:proofErr w:type="gramStart"/>
      <w:r w:rsidRPr="00371D98">
        <w:rPr>
          <w:rFonts w:cs="Times New Roman"/>
          <w:sz w:val="24"/>
          <w:szCs w:val="24"/>
        </w:rPr>
        <w:t>происходило его снижение и только через 24 часа снова шел</w:t>
      </w:r>
      <w:proofErr w:type="gramEnd"/>
      <w:r w:rsidRPr="00371D98">
        <w:rPr>
          <w:rFonts w:cs="Times New Roman"/>
          <w:sz w:val="24"/>
          <w:szCs w:val="24"/>
        </w:rPr>
        <w:t xml:space="preserve"> его прирост. Изменение содержания окисленной формы </w:t>
      </w:r>
      <w:proofErr w:type="spellStart"/>
      <w:r w:rsidRPr="00371D98">
        <w:rPr>
          <w:rFonts w:cs="Times New Roman"/>
          <w:sz w:val="24"/>
          <w:szCs w:val="24"/>
        </w:rPr>
        <w:t>глутатиона</w:t>
      </w:r>
      <w:proofErr w:type="spellEnd"/>
      <w:r w:rsidRPr="00371D98">
        <w:rPr>
          <w:rFonts w:cs="Times New Roman"/>
          <w:sz w:val="24"/>
          <w:szCs w:val="24"/>
        </w:rPr>
        <w:t xml:space="preserve"> имело ту же тенденцию, что и в побегах. Более того, преобладание ее над восстановленной формой имело место во всех вариантах, включая и условия аэрации. Таким образом, в проростках и корнях пшеницы наблюдались явное преобладание окисленной формы </w:t>
      </w:r>
      <w:proofErr w:type="spellStart"/>
      <w:r w:rsidRPr="00371D98">
        <w:rPr>
          <w:rFonts w:cs="Times New Roman"/>
          <w:sz w:val="24"/>
          <w:szCs w:val="24"/>
        </w:rPr>
        <w:t>глутатиона</w:t>
      </w:r>
      <w:proofErr w:type="spellEnd"/>
      <w:r w:rsidRPr="00371D98">
        <w:rPr>
          <w:rFonts w:cs="Times New Roman"/>
          <w:sz w:val="24"/>
          <w:szCs w:val="24"/>
        </w:rPr>
        <w:t xml:space="preserve"> </w:t>
      </w:r>
      <w:proofErr w:type="gramStart"/>
      <w:r w:rsidRPr="00371D98">
        <w:rPr>
          <w:rFonts w:cs="Times New Roman"/>
          <w:sz w:val="24"/>
          <w:szCs w:val="24"/>
        </w:rPr>
        <w:t>над</w:t>
      </w:r>
      <w:proofErr w:type="gramEnd"/>
      <w:r w:rsidRPr="00371D98">
        <w:rPr>
          <w:rFonts w:cs="Times New Roman"/>
          <w:sz w:val="24"/>
          <w:szCs w:val="24"/>
        </w:rPr>
        <w:t xml:space="preserve"> восстановленной. При этом количество GSH имело тенденцию к некоторому снижению.</w:t>
      </w:r>
    </w:p>
    <w:p w:rsidR="00B77296" w:rsidRPr="00371D98" w:rsidRDefault="00B77296" w:rsidP="00B77296">
      <w:pPr>
        <w:spacing w:before="120" w:after="0" w:line="23" w:lineRule="atLeast"/>
        <w:ind w:firstLine="709"/>
        <w:jc w:val="both"/>
        <w:rPr>
          <w:rFonts w:cs="Times New Roman"/>
          <w:sz w:val="24"/>
          <w:szCs w:val="24"/>
        </w:rPr>
      </w:pPr>
      <w:r w:rsidRPr="00371D98">
        <w:rPr>
          <w:rFonts w:cs="Times New Roman"/>
          <w:sz w:val="24"/>
          <w:szCs w:val="24"/>
        </w:rPr>
        <w:t xml:space="preserve">Общее содержание </w:t>
      </w:r>
      <w:proofErr w:type="spellStart"/>
      <w:r w:rsidRPr="00371D98">
        <w:rPr>
          <w:rFonts w:cs="Times New Roman"/>
          <w:sz w:val="24"/>
          <w:szCs w:val="24"/>
        </w:rPr>
        <w:t>глутатиона</w:t>
      </w:r>
      <w:proofErr w:type="spellEnd"/>
      <w:r w:rsidRPr="00371D98">
        <w:rPr>
          <w:rFonts w:cs="Times New Roman"/>
          <w:sz w:val="24"/>
          <w:szCs w:val="24"/>
        </w:rPr>
        <w:t xml:space="preserve"> в корнях риса не сильно отличалось от содержания его в корнях пшеницы в контрольном варианте, при этом уровень восстановленного </w:t>
      </w:r>
      <w:proofErr w:type="spellStart"/>
      <w:r w:rsidRPr="00371D98">
        <w:rPr>
          <w:rFonts w:cs="Times New Roman"/>
          <w:sz w:val="24"/>
          <w:szCs w:val="24"/>
        </w:rPr>
        <w:t>глутатиона</w:t>
      </w:r>
      <w:proofErr w:type="spellEnd"/>
      <w:r w:rsidRPr="00371D98">
        <w:rPr>
          <w:rFonts w:cs="Times New Roman"/>
          <w:sz w:val="24"/>
          <w:szCs w:val="24"/>
        </w:rPr>
        <w:t xml:space="preserve"> в рисе несколько выше. В побегах проростков риса содержание восстановленной формы </w:t>
      </w:r>
      <w:proofErr w:type="spellStart"/>
      <w:r w:rsidRPr="00371D98">
        <w:rPr>
          <w:rFonts w:cs="Times New Roman"/>
          <w:sz w:val="24"/>
          <w:szCs w:val="24"/>
        </w:rPr>
        <w:t>глутатиона</w:t>
      </w:r>
      <w:proofErr w:type="spellEnd"/>
      <w:r w:rsidRPr="00371D98">
        <w:rPr>
          <w:rFonts w:cs="Times New Roman"/>
          <w:sz w:val="24"/>
          <w:szCs w:val="24"/>
        </w:rPr>
        <w:t xml:space="preserve"> при аэрации и аноксии было почти одинаково с его </w:t>
      </w:r>
      <w:r w:rsidRPr="00371D98">
        <w:rPr>
          <w:rFonts w:cs="Times New Roman"/>
          <w:sz w:val="24"/>
          <w:szCs w:val="24"/>
        </w:rPr>
        <w:lastRenderedPageBreak/>
        <w:t xml:space="preserve">окисленной формой. При </w:t>
      </w:r>
      <w:proofErr w:type="spellStart"/>
      <w:r w:rsidRPr="00371D98">
        <w:rPr>
          <w:rFonts w:cs="Times New Roman"/>
          <w:sz w:val="24"/>
          <w:szCs w:val="24"/>
        </w:rPr>
        <w:t>реаэрации</w:t>
      </w:r>
      <w:proofErr w:type="spellEnd"/>
      <w:r w:rsidRPr="00371D98">
        <w:rPr>
          <w:rFonts w:cs="Times New Roman"/>
          <w:sz w:val="24"/>
          <w:szCs w:val="24"/>
        </w:rPr>
        <w:t xml:space="preserve"> количество GSH сначала преобладало над GSSG, затем обе формы выравнивались, а через 3 и 24 часа доминирующей оказывалась восстановленная форма. В корнях проростков риса картина соотношения форм </w:t>
      </w:r>
      <w:proofErr w:type="spellStart"/>
      <w:r w:rsidRPr="00371D98">
        <w:rPr>
          <w:rFonts w:cs="Times New Roman"/>
          <w:sz w:val="24"/>
          <w:szCs w:val="24"/>
        </w:rPr>
        <w:t>глутатиона</w:t>
      </w:r>
      <w:proofErr w:type="spellEnd"/>
      <w:r w:rsidRPr="00371D98">
        <w:rPr>
          <w:rFonts w:cs="Times New Roman"/>
          <w:sz w:val="24"/>
          <w:szCs w:val="24"/>
        </w:rPr>
        <w:t xml:space="preserve"> была сходной</w:t>
      </w:r>
      <w:r>
        <w:rPr>
          <w:rFonts w:cs="Times New Roman"/>
          <w:sz w:val="24"/>
          <w:szCs w:val="24"/>
        </w:rPr>
        <w:t xml:space="preserve"> </w:t>
      </w:r>
      <w:r w:rsidRPr="00371D98">
        <w:rPr>
          <w:rFonts w:cs="Times New Roman"/>
          <w:sz w:val="24"/>
          <w:szCs w:val="24"/>
        </w:rPr>
        <w:t xml:space="preserve">с той, что наблюдалась в побегах, то есть преобладающей оставалась восстановленная форма </w:t>
      </w:r>
      <w:proofErr w:type="spellStart"/>
      <w:r w:rsidRPr="00371D98">
        <w:rPr>
          <w:rFonts w:cs="Times New Roman"/>
          <w:sz w:val="24"/>
          <w:szCs w:val="24"/>
        </w:rPr>
        <w:t>глутатиона</w:t>
      </w:r>
      <w:proofErr w:type="spellEnd"/>
      <w:r w:rsidRPr="00371D98">
        <w:rPr>
          <w:rFonts w:cs="Times New Roman"/>
          <w:sz w:val="24"/>
          <w:szCs w:val="24"/>
        </w:rPr>
        <w:t>.</w:t>
      </w:r>
    </w:p>
    <w:p w:rsidR="00B77296" w:rsidRPr="00371D98" w:rsidRDefault="00B77296" w:rsidP="00B77296">
      <w:pPr>
        <w:spacing w:before="120" w:after="0" w:line="23" w:lineRule="atLeast"/>
        <w:ind w:firstLine="709"/>
        <w:jc w:val="both"/>
        <w:rPr>
          <w:rFonts w:cs="Times New Roman"/>
          <w:sz w:val="24"/>
          <w:szCs w:val="24"/>
        </w:rPr>
      </w:pPr>
      <w:r w:rsidRPr="00371D98">
        <w:rPr>
          <w:rFonts w:cs="Times New Roman"/>
          <w:sz w:val="24"/>
          <w:szCs w:val="24"/>
        </w:rPr>
        <w:t xml:space="preserve">Определение соотношения восстановленной и окисленной форм </w:t>
      </w:r>
      <w:proofErr w:type="spellStart"/>
      <w:r w:rsidRPr="00371D98">
        <w:rPr>
          <w:rFonts w:cs="Times New Roman"/>
          <w:sz w:val="24"/>
          <w:szCs w:val="24"/>
        </w:rPr>
        <w:t>глутатиона</w:t>
      </w:r>
      <w:proofErr w:type="spellEnd"/>
      <w:r w:rsidRPr="00371D98">
        <w:rPr>
          <w:rFonts w:cs="Times New Roman"/>
          <w:sz w:val="24"/>
          <w:szCs w:val="24"/>
        </w:rPr>
        <w:t>, выявило тенденцию к возрастанию восстановленной формы относительно окисленной для риса, что</w:t>
      </w:r>
      <w:r>
        <w:rPr>
          <w:rFonts w:cs="Times New Roman"/>
          <w:sz w:val="24"/>
          <w:szCs w:val="24"/>
        </w:rPr>
        <w:t xml:space="preserve"> </w:t>
      </w:r>
      <w:r w:rsidRPr="00371D98">
        <w:rPr>
          <w:rFonts w:cs="Times New Roman"/>
          <w:sz w:val="24"/>
          <w:szCs w:val="24"/>
        </w:rPr>
        <w:t>одинаково справедливо как для побегов, так и для корней.</w:t>
      </w:r>
    </w:p>
    <w:p w:rsidR="00B77296" w:rsidRPr="00371D98" w:rsidRDefault="00B77296" w:rsidP="00B77296">
      <w:pPr>
        <w:spacing w:before="120" w:after="0" w:line="23" w:lineRule="atLeast"/>
        <w:ind w:firstLine="709"/>
        <w:jc w:val="both"/>
        <w:rPr>
          <w:rFonts w:cs="Times New Roman"/>
          <w:b/>
          <w:sz w:val="24"/>
          <w:szCs w:val="24"/>
        </w:rPr>
      </w:pPr>
      <w:r w:rsidRPr="00371D98">
        <w:rPr>
          <w:rFonts w:cs="Times New Roman"/>
          <w:b/>
          <w:sz w:val="24"/>
          <w:szCs w:val="24"/>
        </w:rPr>
        <w:t>Выводы</w:t>
      </w:r>
    </w:p>
    <w:p w:rsidR="00B77296" w:rsidRPr="00371D98" w:rsidRDefault="00B77296" w:rsidP="009C3243">
      <w:pPr>
        <w:pStyle w:val="a3"/>
        <w:numPr>
          <w:ilvl w:val="0"/>
          <w:numId w:val="24"/>
        </w:numPr>
        <w:tabs>
          <w:tab w:val="left" w:pos="709"/>
        </w:tabs>
        <w:suppressAutoHyphens/>
        <w:overflowPunct w:val="0"/>
        <w:spacing w:before="120" w:after="0" w:line="23" w:lineRule="atLeast"/>
        <w:contextualSpacing w:val="0"/>
        <w:jc w:val="both"/>
        <w:rPr>
          <w:rFonts w:cs="Times New Roman"/>
          <w:sz w:val="24"/>
          <w:szCs w:val="24"/>
        </w:rPr>
      </w:pPr>
      <w:r w:rsidRPr="00371D98">
        <w:rPr>
          <w:rFonts w:cs="Times New Roman"/>
          <w:sz w:val="24"/>
          <w:szCs w:val="24"/>
        </w:rPr>
        <w:t xml:space="preserve">Базовый уровень </w:t>
      </w:r>
      <w:proofErr w:type="spellStart"/>
      <w:r w:rsidRPr="00371D98">
        <w:rPr>
          <w:rFonts w:cs="Times New Roman"/>
          <w:sz w:val="24"/>
          <w:szCs w:val="24"/>
        </w:rPr>
        <w:t>глутатиона</w:t>
      </w:r>
      <w:proofErr w:type="spellEnd"/>
      <w:r w:rsidRPr="00371D98">
        <w:rPr>
          <w:rFonts w:cs="Times New Roman"/>
          <w:sz w:val="24"/>
          <w:szCs w:val="24"/>
        </w:rPr>
        <w:t xml:space="preserve"> был примерно одинаков у обоих контрольных растений.</w:t>
      </w:r>
    </w:p>
    <w:p w:rsidR="00B77296" w:rsidRPr="00371D98" w:rsidRDefault="00B77296" w:rsidP="009C3243">
      <w:pPr>
        <w:pStyle w:val="a3"/>
        <w:numPr>
          <w:ilvl w:val="0"/>
          <w:numId w:val="24"/>
        </w:numPr>
        <w:tabs>
          <w:tab w:val="left" w:pos="709"/>
        </w:tabs>
        <w:suppressAutoHyphens/>
        <w:overflowPunct w:val="0"/>
        <w:spacing w:before="120" w:after="0" w:line="23" w:lineRule="atLeast"/>
        <w:contextualSpacing w:val="0"/>
        <w:jc w:val="both"/>
        <w:rPr>
          <w:rFonts w:cs="Times New Roman"/>
          <w:sz w:val="24"/>
          <w:szCs w:val="24"/>
        </w:rPr>
      </w:pPr>
      <w:r w:rsidRPr="00371D98">
        <w:rPr>
          <w:rFonts w:cs="Times New Roman"/>
          <w:sz w:val="24"/>
          <w:szCs w:val="24"/>
        </w:rPr>
        <w:t xml:space="preserve">В проростках пшеницы наблюдалось преобладание окисленной формы </w:t>
      </w:r>
      <w:proofErr w:type="spellStart"/>
      <w:r w:rsidRPr="00371D98">
        <w:rPr>
          <w:rFonts w:cs="Times New Roman"/>
          <w:sz w:val="24"/>
          <w:szCs w:val="24"/>
        </w:rPr>
        <w:t>глутатиона</w:t>
      </w:r>
      <w:proofErr w:type="spellEnd"/>
      <w:r w:rsidRPr="00371D98">
        <w:rPr>
          <w:rFonts w:cs="Times New Roman"/>
          <w:sz w:val="24"/>
          <w:szCs w:val="24"/>
        </w:rPr>
        <w:t xml:space="preserve"> </w:t>
      </w:r>
      <w:proofErr w:type="gramStart"/>
      <w:r w:rsidRPr="00371D98">
        <w:rPr>
          <w:rFonts w:cs="Times New Roman"/>
          <w:sz w:val="24"/>
          <w:szCs w:val="24"/>
        </w:rPr>
        <w:t>над</w:t>
      </w:r>
      <w:proofErr w:type="gramEnd"/>
      <w:r w:rsidRPr="00371D98">
        <w:rPr>
          <w:rFonts w:cs="Times New Roman"/>
          <w:sz w:val="24"/>
          <w:szCs w:val="24"/>
        </w:rPr>
        <w:t xml:space="preserve"> восстановленной в период аноксии и </w:t>
      </w:r>
      <w:proofErr w:type="spellStart"/>
      <w:r w:rsidRPr="00371D98">
        <w:rPr>
          <w:rFonts w:cs="Times New Roman"/>
          <w:sz w:val="24"/>
          <w:szCs w:val="24"/>
        </w:rPr>
        <w:t>реаэрации</w:t>
      </w:r>
      <w:proofErr w:type="spellEnd"/>
      <w:r w:rsidRPr="00371D98">
        <w:rPr>
          <w:rFonts w:cs="Times New Roman"/>
          <w:sz w:val="24"/>
          <w:szCs w:val="24"/>
        </w:rPr>
        <w:t>, тогда как у риса наблюдается обратная картина.</w:t>
      </w:r>
    </w:p>
    <w:p w:rsidR="00B77296" w:rsidRPr="00371D98" w:rsidRDefault="00B77296" w:rsidP="009C3243">
      <w:pPr>
        <w:pStyle w:val="a3"/>
        <w:numPr>
          <w:ilvl w:val="0"/>
          <w:numId w:val="24"/>
        </w:numPr>
        <w:tabs>
          <w:tab w:val="left" w:pos="709"/>
        </w:tabs>
        <w:suppressAutoHyphens/>
        <w:overflowPunct w:val="0"/>
        <w:spacing w:before="120" w:after="0" w:line="23" w:lineRule="atLeast"/>
        <w:contextualSpacing w:val="0"/>
        <w:jc w:val="both"/>
        <w:rPr>
          <w:rFonts w:cs="Times New Roman"/>
          <w:sz w:val="24"/>
          <w:szCs w:val="24"/>
        </w:rPr>
      </w:pPr>
      <w:proofErr w:type="spellStart"/>
      <w:r w:rsidRPr="00371D98">
        <w:rPr>
          <w:rFonts w:cs="Times New Roman"/>
          <w:sz w:val="24"/>
          <w:szCs w:val="24"/>
        </w:rPr>
        <w:t>Антиоксидантный</w:t>
      </w:r>
      <w:proofErr w:type="spellEnd"/>
      <w:r w:rsidRPr="00371D98">
        <w:rPr>
          <w:rFonts w:cs="Times New Roman"/>
          <w:sz w:val="24"/>
          <w:szCs w:val="24"/>
        </w:rPr>
        <w:t xml:space="preserve"> статус устойчивого растения (риса) выше, чем </w:t>
      </w:r>
      <w:proofErr w:type="gramStart"/>
      <w:r w:rsidRPr="00371D98">
        <w:rPr>
          <w:rFonts w:cs="Times New Roman"/>
          <w:sz w:val="24"/>
          <w:szCs w:val="24"/>
        </w:rPr>
        <w:t>у</w:t>
      </w:r>
      <w:proofErr w:type="gramEnd"/>
      <w:r w:rsidRPr="00371D98">
        <w:rPr>
          <w:rFonts w:cs="Times New Roman"/>
          <w:sz w:val="24"/>
          <w:szCs w:val="24"/>
        </w:rPr>
        <w:t xml:space="preserve"> неустойчивого.</w:t>
      </w:r>
    </w:p>
    <w:p w:rsidR="00B77296" w:rsidRPr="00371D98" w:rsidRDefault="00B77296" w:rsidP="009C3243">
      <w:pPr>
        <w:pStyle w:val="a3"/>
        <w:numPr>
          <w:ilvl w:val="0"/>
          <w:numId w:val="24"/>
        </w:numPr>
        <w:tabs>
          <w:tab w:val="left" w:pos="709"/>
        </w:tabs>
        <w:suppressAutoHyphens/>
        <w:overflowPunct w:val="0"/>
        <w:spacing w:before="120" w:after="0" w:line="23" w:lineRule="atLeast"/>
        <w:contextualSpacing w:val="0"/>
        <w:jc w:val="both"/>
        <w:rPr>
          <w:rFonts w:ascii="Times New Roman" w:hAnsi="Times New Roman" w:cs="Times New Roman"/>
          <w:sz w:val="28"/>
          <w:szCs w:val="28"/>
        </w:rPr>
      </w:pPr>
      <w:r w:rsidRPr="00371D98">
        <w:rPr>
          <w:rFonts w:cs="Times New Roman"/>
          <w:sz w:val="24"/>
          <w:szCs w:val="24"/>
        </w:rPr>
        <w:t xml:space="preserve">Наличие более высокого </w:t>
      </w:r>
      <w:proofErr w:type="spellStart"/>
      <w:r w:rsidRPr="00371D98">
        <w:rPr>
          <w:rFonts w:cs="Times New Roman"/>
          <w:sz w:val="24"/>
          <w:szCs w:val="24"/>
        </w:rPr>
        <w:t>антиоксидантного</w:t>
      </w:r>
      <w:proofErr w:type="spellEnd"/>
      <w:r w:rsidRPr="00371D98">
        <w:rPr>
          <w:rFonts w:cs="Times New Roman"/>
          <w:sz w:val="24"/>
          <w:szCs w:val="24"/>
        </w:rPr>
        <w:t xml:space="preserve"> статуса у проростков риса свидетельствует о более эффективной работе компонентов </w:t>
      </w:r>
      <w:proofErr w:type="spellStart"/>
      <w:r w:rsidRPr="00371D98">
        <w:rPr>
          <w:rFonts w:cs="Times New Roman"/>
          <w:sz w:val="24"/>
          <w:szCs w:val="24"/>
        </w:rPr>
        <w:t>аскорбт-глутатионового</w:t>
      </w:r>
      <w:proofErr w:type="spellEnd"/>
      <w:r w:rsidRPr="00371D98">
        <w:rPr>
          <w:rFonts w:cs="Times New Roman"/>
          <w:sz w:val="24"/>
          <w:szCs w:val="24"/>
        </w:rPr>
        <w:t xml:space="preserve"> цикла.</w:t>
      </w:r>
    </w:p>
    <w:p w:rsidR="00B77296" w:rsidRDefault="00B77296">
      <w:pPr>
        <w:rPr>
          <w:rFonts w:ascii="Times New Roman" w:hAnsi="Times New Roman" w:cs="Times New Roman"/>
          <w:sz w:val="32"/>
          <w:szCs w:val="32"/>
        </w:rPr>
      </w:pPr>
      <w:r>
        <w:br w:type="page"/>
      </w:r>
    </w:p>
    <w:p w:rsidR="003F20DD" w:rsidRPr="00F72D4D" w:rsidRDefault="005502A4" w:rsidP="003F20DD">
      <w:pPr>
        <w:pStyle w:val="10"/>
      </w:pPr>
      <w:bookmarkStart w:id="9" w:name="_Toc374913930"/>
      <w:r>
        <w:lastRenderedPageBreak/>
        <w:t>Гладких Ирина, 10</w:t>
      </w:r>
      <w:proofErr w:type="gramStart"/>
      <w:r w:rsidR="003F20DD" w:rsidRPr="00F72D4D">
        <w:t xml:space="preserve"> В</w:t>
      </w:r>
      <w:proofErr w:type="gramEnd"/>
      <w:r w:rsidR="003F20DD" w:rsidRPr="00F72D4D">
        <w:t xml:space="preserve"> класс</w:t>
      </w:r>
      <w:bookmarkEnd w:id="9"/>
    </w:p>
    <w:p w:rsidR="003F20DD" w:rsidRPr="00F72D4D" w:rsidRDefault="003F20DD" w:rsidP="003F20DD">
      <w:pPr>
        <w:rPr>
          <w:rFonts w:ascii="Times New Roman" w:hAnsi="Times New Roman" w:cs="Times New Roman"/>
          <w:sz w:val="32"/>
          <w:szCs w:val="32"/>
        </w:rPr>
      </w:pPr>
      <w:r w:rsidRPr="00F72D4D">
        <w:rPr>
          <w:rFonts w:ascii="Times New Roman" w:hAnsi="Times New Roman" w:cs="Times New Roman"/>
          <w:sz w:val="32"/>
          <w:szCs w:val="32"/>
        </w:rPr>
        <w:t>Куратор проекта:</w:t>
      </w:r>
      <w:r w:rsidR="005502A4">
        <w:rPr>
          <w:rFonts w:ascii="Times New Roman" w:hAnsi="Times New Roman" w:cs="Times New Roman"/>
          <w:sz w:val="32"/>
          <w:szCs w:val="32"/>
        </w:rPr>
        <w:t xml:space="preserve"> Н.И. </w:t>
      </w:r>
      <w:proofErr w:type="spellStart"/>
      <w:r w:rsidR="005502A4">
        <w:rPr>
          <w:rFonts w:ascii="Times New Roman" w:hAnsi="Times New Roman" w:cs="Times New Roman"/>
          <w:sz w:val="32"/>
          <w:szCs w:val="32"/>
        </w:rPr>
        <w:t>Маянц</w:t>
      </w:r>
      <w:proofErr w:type="spellEnd"/>
    </w:p>
    <w:p w:rsidR="003F20DD" w:rsidRPr="00F72D4D" w:rsidRDefault="003F20DD" w:rsidP="003F20DD">
      <w:pPr>
        <w:rPr>
          <w:rFonts w:ascii="Times New Roman" w:hAnsi="Times New Roman" w:cs="Times New Roman"/>
          <w:sz w:val="32"/>
          <w:szCs w:val="32"/>
        </w:rPr>
      </w:pPr>
      <w:r w:rsidRPr="00F72D4D">
        <w:rPr>
          <w:rFonts w:ascii="Times New Roman" w:hAnsi="Times New Roman" w:cs="Times New Roman"/>
          <w:sz w:val="32"/>
          <w:szCs w:val="32"/>
        </w:rPr>
        <w:t>Исследовательский проект: «Бриллиант в науке. Наука в бриллианте»</w:t>
      </w:r>
    </w:p>
    <w:p w:rsidR="003F20DD" w:rsidRPr="00F72D4D" w:rsidRDefault="003F20DD" w:rsidP="003F20DD">
      <w:pPr>
        <w:spacing w:before="120" w:after="0" w:line="23" w:lineRule="atLeast"/>
        <w:ind w:firstLine="709"/>
        <w:jc w:val="both"/>
        <w:rPr>
          <w:rFonts w:cs="Times New Roman"/>
          <w:sz w:val="24"/>
        </w:rPr>
      </w:pPr>
      <w:r w:rsidRPr="00F72D4D">
        <w:rPr>
          <w:rFonts w:cs="Times New Roman"/>
          <w:sz w:val="24"/>
        </w:rPr>
        <w:t>Я ставила перед собой задачу рассмотреть алмаз с различных точек зрения, для того, чтобы полнее определить для себя саму суть этого вещества. В этом мне помогла возможность обратиться к трем различным наукам, а именно математике, физике и химии.</w:t>
      </w:r>
    </w:p>
    <w:p w:rsidR="005502A4" w:rsidRPr="005502A4" w:rsidRDefault="005502A4" w:rsidP="005502A4">
      <w:pPr>
        <w:spacing w:before="120" w:after="0" w:line="23" w:lineRule="atLeast"/>
        <w:ind w:firstLine="709"/>
        <w:jc w:val="both"/>
        <w:rPr>
          <w:rFonts w:cs="Times New Roman"/>
          <w:sz w:val="24"/>
        </w:rPr>
      </w:pPr>
      <w:r w:rsidRPr="005502A4">
        <w:rPr>
          <w:rFonts w:cs="Times New Roman"/>
          <w:sz w:val="24"/>
        </w:rPr>
        <w:t>Алмаз — вещество, которое известно всем. Но что известно о нем? Задай этот вопрос любому, и он ответит: «Алмазы — это бриллианты, а бриллианты — ювелирные украшения». Обычно именно этим и ограничиваются познания среднестатистического человека об алмазах. Но что еще можно добавить про него?</w:t>
      </w:r>
    </w:p>
    <w:p w:rsidR="005502A4" w:rsidRPr="005502A4" w:rsidRDefault="005502A4" w:rsidP="005502A4">
      <w:pPr>
        <w:spacing w:before="120" w:after="0" w:line="23" w:lineRule="atLeast"/>
        <w:ind w:firstLine="709"/>
        <w:jc w:val="both"/>
        <w:rPr>
          <w:rFonts w:cs="Times New Roman"/>
          <w:sz w:val="24"/>
        </w:rPr>
      </w:pPr>
      <w:r w:rsidRPr="005502A4">
        <w:rPr>
          <w:rFonts w:cs="Times New Roman"/>
          <w:sz w:val="24"/>
        </w:rPr>
        <w:t>В своей работе я рассматривала его с трех сторон, задавая себе вопросы, а что скажут о нем представители той или иной науки, а именно геометрии, химии и физики. Начнем, пожалуй, с геометрии.</w:t>
      </w:r>
    </w:p>
    <w:p w:rsidR="005502A4" w:rsidRPr="005502A4" w:rsidRDefault="005502A4" w:rsidP="005502A4">
      <w:pPr>
        <w:spacing w:before="120" w:after="0" w:line="23" w:lineRule="atLeast"/>
        <w:ind w:firstLine="709"/>
        <w:jc w:val="both"/>
        <w:rPr>
          <w:rFonts w:cs="Times New Roman"/>
          <w:sz w:val="24"/>
        </w:rPr>
      </w:pPr>
      <w:r w:rsidRPr="005502A4">
        <w:rPr>
          <w:rFonts w:cs="Times New Roman"/>
          <w:sz w:val="24"/>
        </w:rPr>
        <w:t xml:space="preserve">Конечно, возникают сомнения: как алмаз и математика могут быть связаны, и что про него вообще можно </w:t>
      </w:r>
      <w:proofErr w:type="gramStart"/>
      <w:r w:rsidRPr="005502A4">
        <w:rPr>
          <w:rFonts w:cs="Times New Roman"/>
          <w:sz w:val="24"/>
        </w:rPr>
        <w:t>сказать</w:t>
      </w:r>
      <w:proofErr w:type="gramEnd"/>
      <w:r w:rsidRPr="005502A4">
        <w:rPr>
          <w:rFonts w:cs="Times New Roman"/>
          <w:sz w:val="24"/>
        </w:rPr>
        <w:t xml:space="preserve"> будучи математиком. Однако</w:t>
      </w:r>
      <w:proofErr w:type="gramStart"/>
      <w:r w:rsidRPr="005502A4">
        <w:rPr>
          <w:rFonts w:cs="Times New Roman"/>
          <w:sz w:val="24"/>
        </w:rPr>
        <w:t>,</w:t>
      </w:r>
      <w:proofErr w:type="gramEnd"/>
      <w:r w:rsidRPr="005502A4">
        <w:rPr>
          <w:rFonts w:cs="Times New Roman"/>
          <w:sz w:val="24"/>
        </w:rPr>
        <w:t xml:space="preserve"> оказалось, что есть что. Только следует прояснить некоторые вопросы.</w:t>
      </w:r>
    </w:p>
    <w:p w:rsidR="00621A2C" w:rsidRDefault="005502A4" w:rsidP="005502A4">
      <w:pPr>
        <w:spacing w:before="120" w:after="0" w:line="23" w:lineRule="atLeast"/>
        <w:ind w:firstLine="709"/>
        <w:jc w:val="both"/>
        <w:rPr>
          <w:rFonts w:cs="Times New Roman"/>
          <w:sz w:val="24"/>
        </w:rPr>
      </w:pPr>
      <w:r w:rsidRPr="005502A4">
        <w:rPr>
          <w:rFonts w:cs="Times New Roman"/>
          <w:sz w:val="24"/>
        </w:rPr>
        <w:t xml:space="preserve">Многогранник - ограниченное тело, поверхность которого состоит из конечного числа многоугольников. Таким образом, практически любой объемный предмет, будь то стол, книга, комната, здание, является многогранником, </w:t>
      </w:r>
      <w:proofErr w:type="gramStart"/>
      <w:r w:rsidRPr="005502A4">
        <w:rPr>
          <w:rFonts w:cs="Times New Roman"/>
          <w:sz w:val="24"/>
        </w:rPr>
        <w:t>а</w:t>
      </w:r>
      <w:proofErr w:type="gramEnd"/>
      <w:r w:rsidRPr="005502A4">
        <w:rPr>
          <w:rFonts w:cs="Times New Roman"/>
          <w:sz w:val="24"/>
        </w:rPr>
        <w:t xml:space="preserve"> следовательно, об алмазе можно сказать то же самое, но это еще не все.</w:t>
      </w:r>
    </w:p>
    <w:p w:rsidR="00621A2C" w:rsidRDefault="005502A4" w:rsidP="005502A4">
      <w:pPr>
        <w:spacing w:before="120" w:after="0" w:line="23" w:lineRule="atLeast"/>
        <w:ind w:firstLine="709"/>
        <w:jc w:val="both"/>
        <w:rPr>
          <w:rFonts w:cs="Times New Roman"/>
          <w:sz w:val="24"/>
        </w:rPr>
      </w:pPr>
      <w:r w:rsidRPr="005502A4">
        <w:rPr>
          <w:rFonts w:cs="Times New Roman"/>
          <w:sz w:val="24"/>
        </w:rPr>
        <w:t xml:space="preserve">Многогранники бывают правильными и неправильными. Неправильных многогранников бесконечно много, а правильных существует только пять, и это </w:t>
      </w:r>
      <w:proofErr w:type="gramStart"/>
      <w:r w:rsidRPr="005502A4">
        <w:rPr>
          <w:rFonts w:cs="Times New Roman"/>
          <w:sz w:val="24"/>
        </w:rPr>
        <w:t>доказано еще до нас с помощью мало</w:t>
      </w:r>
      <w:proofErr w:type="gramEnd"/>
      <w:r w:rsidRPr="005502A4">
        <w:rPr>
          <w:rFonts w:cs="Times New Roman"/>
          <w:sz w:val="24"/>
        </w:rPr>
        <w:t xml:space="preserve"> кому известной теоремы Эйлера.</w:t>
      </w:r>
    </w:p>
    <w:p w:rsidR="00621A2C" w:rsidRDefault="005502A4" w:rsidP="005502A4">
      <w:pPr>
        <w:spacing w:before="120" w:after="0" w:line="23" w:lineRule="atLeast"/>
        <w:ind w:firstLine="709"/>
        <w:jc w:val="both"/>
        <w:rPr>
          <w:sz w:val="24"/>
        </w:rPr>
      </w:pPr>
      <w:r w:rsidRPr="005502A4">
        <w:rPr>
          <w:rFonts w:cs="Times New Roman"/>
          <w:sz w:val="24"/>
        </w:rPr>
        <w:t>Формулировка у нее проста: «С</w:t>
      </w:r>
      <w:r w:rsidRPr="005502A4">
        <w:rPr>
          <w:sz w:val="24"/>
        </w:rPr>
        <w:t>умма разности числа вершин многогранника и числа его ребер с числом его граней равна двум». Один из многогранников имеет прямое отношение к алмазу - тетраэдр.</w:t>
      </w:r>
    </w:p>
    <w:p w:rsidR="005502A4" w:rsidRPr="005502A4" w:rsidRDefault="005502A4" w:rsidP="005502A4">
      <w:pPr>
        <w:spacing w:before="120" w:after="0" w:line="23" w:lineRule="atLeast"/>
        <w:ind w:firstLine="709"/>
        <w:jc w:val="both"/>
        <w:rPr>
          <w:sz w:val="24"/>
        </w:rPr>
      </w:pPr>
      <w:r w:rsidRPr="005502A4">
        <w:rPr>
          <w:sz w:val="24"/>
        </w:rPr>
        <w:t>С точки зрения химии, алмаз — это простой кристаллический углерод. Его атомная решетка ковалентная неполярная, атомы углерода расположены в вершинах куба, в центрах его граней, а также в центрах 4 не смежных октантов. Все это сложно звучит, но выглядит проще. На самом деле основой решетки алмаза является тетраэдр, образованный 5 атомами углерода, находящимися в состоянии sp-2 гибридизации,  расстояние между двумя соседними атомами составляет 0,154 нм, связи направлены под углом 109°28' относительно друг друга. Алмаз абсолютно не проводит электрический ток, а благодаря строению молекулы является самым прочным веществом в мире.</w:t>
      </w:r>
    </w:p>
    <w:p w:rsidR="005502A4" w:rsidRPr="005502A4" w:rsidRDefault="005502A4" w:rsidP="005502A4">
      <w:pPr>
        <w:spacing w:before="120" w:after="0" w:line="23" w:lineRule="atLeast"/>
        <w:ind w:firstLine="709"/>
        <w:jc w:val="both"/>
        <w:rPr>
          <w:sz w:val="24"/>
        </w:rPr>
      </w:pPr>
      <w:r w:rsidRPr="005502A4">
        <w:rPr>
          <w:sz w:val="24"/>
        </w:rPr>
        <w:t xml:space="preserve">С точки зрения физики про алмаз можно сказать, что он обладает самой высокой дисперсией, а также сильнее всего преломляет свет. Стоит пояснить, что такое дисперсия. Это разность показателей светопреломления красных и фиолетовых лучей. Т. е.  разложение белого цвета на составляющие. У алмаза она в два раза выше, чем у лучших сортов стекла, и в пять, чем у кварца. А теперь поговорим о преломлении света. При прохождении луча света из оптически менее плотной среды в более </w:t>
      </w:r>
      <w:proofErr w:type="gramStart"/>
      <w:r w:rsidRPr="005502A4">
        <w:rPr>
          <w:sz w:val="24"/>
        </w:rPr>
        <w:t>плотную</w:t>
      </w:r>
      <w:proofErr w:type="gramEnd"/>
      <w:r w:rsidRPr="005502A4">
        <w:rPr>
          <w:sz w:val="24"/>
        </w:rPr>
        <w:t xml:space="preserve">, он меняет </w:t>
      </w:r>
      <w:r w:rsidRPr="005502A4">
        <w:rPr>
          <w:sz w:val="24"/>
        </w:rPr>
        <w:lastRenderedPageBreak/>
        <w:t>свое направление. Это называется преломлением, но при этом часть света отражается от границы раздела сред. Существует такой угол, направив луч света под которым, этот луч полностью отразится от границы раздела сред. У алмаза этот угол равен 24''' 40'. Благодаря высокой дисперсии, а также собственному блеску камня его используют в качестве ювелирного камня, а благодаря своей прочности, обусловленной строением, он может использоваться и в различных областях промышленности и техники.</w:t>
      </w:r>
    </w:p>
    <w:p w:rsidR="00621A2C" w:rsidRDefault="005502A4" w:rsidP="005502A4">
      <w:pPr>
        <w:spacing w:before="120" w:after="0" w:line="23" w:lineRule="atLeast"/>
        <w:ind w:firstLine="709"/>
        <w:jc w:val="both"/>
        <w:rPr>
          <w:sz w:val="24"/>
        </w:rPr>
      </w:pPr>
      <w:r w:rsidRPr="005502A4">
        <w:rPr>
          <w:sz w:val="24"/>
        </w:rPr>
        <w:t>Все знают: алмаз — ювелирный камень. Гораздо меньшему количеству известно, что он используется в сверлении, бурении и других механических процессах. Но что стало откровением лично для меня и, я думаю, станет для вас тоже, так это то, что алмаз используется в качестве детектора ядерного излучения.</w:t>
      </w:r>
    </w:p>
    <w:p w:rsidR="00621A2C" w:rsidRDefault="005502A4" w:rsidP="005502A4">
      <w:pPr>
        <w:spacing w:before="120" w:after="0" w:line="23" w:lineRule="atLeast"/>
        <w:ind w:firstLine="709"/>
        <w:jc w:val="both"/>
        <w:rPr>
          <w:sz w:val="24"/>
        </w:rPr>
      </w:pPr>
      <w:r w:rsidRPr="005502A4">
        <w:rPr>
          <w:sz w:val="24"/>
        </w:rPr>
        <w:t xml:space="preserve">Начнем с промышленности. Способов применения алмаза в производстве, как оказалось, великое множество. Алмаз применяется при бурении горных пород, резке стекла, механической обработке самых различных материалов, для получения поверхностей высокой степени чистоты. Буквально революцию произвели алмазы в обработке полупроводниковых материалов - германия и кремния. Сколько, как вы думаете, требовалось времени, чтобы разрезать брусок германия толщиной 1 см? 4 ч. Алмазный круг делает это за 40 </w:t>
      </w:r>
      <w:proofErr w:type="gramStart"/>
      <w:r w:rsidRPr="005502A4">
        <w:rPr>
          <w:sz w:val="24"/>
        </w:rPr>
        <w:t>с</w:t>
      </w:r>
      <w:proofErr w:type="gramEnd"/>
      <w:r w:rsidRPr="005502A4">
        <w:rPr>
          <w:sz w:val="24"/>
        </w:rPr>
        <w:t xml:space="preserve">. И еще </w:t>
      </w:r>
      <w:proofErr w:type="gramStart"/>
      <w:r w:rsidRPr="005502A4">
        <w:rPr>
          <w:sz w:val="24"/>
        </w:rPr>
        <w:t>одна</w:t>
      </w:r>
      <w:proofErr w:type="gramEnd"/>
      <w:r w:rsidRPr="005502A4">
        <w:rPr>
          <w:sz w:val="24"/>
        </w:rPr>
        <w:t xml:space="preserve"> особенность алмаза: его показатели тем выше, чем тверже обрабатываемый материал. В настоящее время без применения алмазов немыслимо производство автомобилей и тракторов, измерительного инструмента и часов, обуви и кинескопов. Применение алмазного инструмента существенно повышает чистоту обработки деталей, а производительность труда возрастает при этом в среднем на 50 %. с помощью алмаза изготавливают также и тонкую, совсем тонкую, диаметром 0,5 — 0,001 мм, проволоку.</w:t>
      </w:r>
    </w:p>
    <w:p w:rsidR="005502A4" w:rsidRPr="005502A4" w:rsidRDefault="005502A4" w:rsidP="005502A4">
      <w:pPr>
        <w:spacing w:before="120" w:after="0" w:line="23" w:lineRule="atLeast"/>
        <w:ind w:firstLine="709"/>
        <w:jc w:val="both"/>
        <w:rPr>
          <w:sz w:val="24"/>
        </w:rPr>
      </w:pPr>
      <w:r w:rsidRPr="005502A4">
        <w:rPr>
          <w:sz w:val="24"/>
        </w:rPr>
        <w:t>Как такое возможно, чтобы алмазы служили детектор ядерного излучения? Известно, что, попадая в кристалл, быстрые заряженные частицы выбивают электроны из его атомов, то есть ионизируют вещество. В алмазе под действием заряженной частицы происходит световая вспышка и возникает импульс тока. Свечение алмазов и возникновение импульсов электрического тока при облучении позволяет применять их в счетчиках быстрых частиц. Алмаз в качестве такого счетчика обладает неоспоримыми преимуществами по сравнению с газовыми и другими кристаллическими приборами, так как может работать в самых различных условиях.</w:t>
      </w:r>
    </w:p>
    <w:p w:rsidR="005502A4" w:rsidRPr="005502A4" w:rsidRDefault="005502A4" w:rsidP="005502A4">
      <w:pPr>
        <w:spacing w:before="120" w:after="0" w:line="23" w:lineRule="atLeast"/>
        <w:ind w:firstLine="709"/>
        <w:jc w:val="both"/>
        <w:rPr>
          <w:sz w:val="24"/>
        </w:rPr>
      </w:pPr>
      <w:r w:rsidRPr="005502A4">
        <w:rPr>
          <w:sz w:val="24"/>
        </w:rPr>
        <w:t xml:space="preserve">Теперь стоит поговорить о бриллиантах. Как всем </w:t>
      </w:r>
      <w:proofErr w:type="gramStart"/>
      <w:r w:rsidRPr="005502A4">
        <w:rPr>
          <w:sz w:val="24"/>
        </w:rPr>
        <w:t>известно</w:t>
      </w:r>
      <w:proofErr w:type="gramEnd"/>
      <w:r w:rsidRPr="005502A4">
        <w:rPr>
          <w:sz w:val="24"/>
        </w:rPr>
        <w:t xml:space="preserve"> бриллианты — это граненые алмазы. Способов огранки существует великое множество, но, как бы ни был огранен камень, условно его можно разделить на несколько частей: </w:t>
      </w:r>
      <w:proofErr w:type="spellStart"/>
      <w:r w:rsidRPr="005502A4">
        <w:rPr>
          <w:sz w:val="24"/>
        </w:rPr>
        <w:t>рундист</w:t>
      </w:r>
      <w:proofErr w:type="spellEnd"/>
      <w:r w:rsidRPr="005502A4">
        <w:rPr>
          <w:sz w:val="24"/>
        </w:rPr>
        <w:t>, корона, павильон, площадка и кадета.</w:t>
      </w:r>
    </w:p>
    <w:p w:rsidR="00621A2C" w:rsidRDefault="005502A4" w:rsidP="005502A4">
      <w:pPr>
        <w:spacing w:before="120" w:after="0" w:line="23" w:lineRule="atLeast"/>
        <w:ind w:firstLine="709"/>
        <w:jc w:val="both"/>
        <w:rPr>
          <w:sz w:val="24"/>
        </w:rPr>
      </w:pPr>
      <w:r w:rsidRPr="005502A4">
        <w:rPr>
          <w:sz w:val="24"/>
        </w:rPr>
        <w:t xml:space="preserve">Сам процесс огранки можно разделить на несколько частей: </w:t>
      </w:r>
      <w:proofErr w:type="gramStart"/>
      <w:r w:rsidRPr="005502A4">
        <w:rPr>
          <w:sz w:val="24"/>
        </w:rPr>
        <w:t>раскалывании</w:t>
      </w:r>
      <w:proofErr w:type="gramEnd"/>
      <w:r w:rsidRPr="005502A4">
        <w:rPr>
          <w:sz w:val="24"/>
        </w:rPr>
        <w:t xml:space="preserve"> или распиливании, последующей обточке и огранке кристаллов со всех сторон для придания им особой формы. Изначально, на первом этапе, алмазы распиливались в </w:t>
      </w:r>
      <w:proofErr w:type="gramStart"/>
      <w:r w:rsidRPr="005502A4">
        <w:rPr>
          <w:sz w:val="24"/>
        </w:rPr>
        <w:t>ручную</w:t>
      </w:r>
      <w:proofErr w:type="gramEnd"/>
      <w:r w:rsidRPr="005502A4">
        <w:rPr>
          <w:sz w:val="24"/>
        </w:rPr>
        <w:t>, для этого использовалась железная проволока, шаржированная алмазным порошком. Это могло занимать несколько месяцев, а то и лет. В XX веке появились установки для резки алмазов ультразвуком, для электроэрозионной, лазерной и электронной резки кристаллов.</w:t>
      </w:r>
    </w:p>
    <w:p w:rsidR="005502A4" w:rsidRPr="005502A4" w:rsidRDefault="005502A4" w:rsidP="005502A4">
      <w:pPr>
        <w:spacing w:before="120" w:after="0" w:line="23" w:lineRule="atLeast"/>
        <w:ind w:firstLine="709"/>
        <w:jc w:val="both"/>
        <w:rPr>
          <w:sz w:val="24"/>
        </w:rPr>
      </w:pPr>
      <w:r w:rsidRPr="005502A4">
        <w:rPr>
          <w:sz w:val="24"/>
        </w:rPr>
        <w:t xml:space="preserve">Следующим этапом идет обточка. До начала ХХ века она производилась вручную, и вот как описывает этот процесс Епифанов В. И. в своей книге «Технология обработки алмазов в бриллианты»: «...Два алмаза закреплялись в специальных оправках, и обточка проводилась трением их друг о друга. На протяжении многих недель и месяцев человек с большим усилием обтачивал заготовку для будущего бриллианта. Однако таким </w:t>
      </w:r>
      <w:r w:rsidRPr="005502A4">
        <w:rPr>
          <w:sz w:val="24"/>
        </w:rPr>
        <w:lastRenderedPageBreak/>
        <w:t>способом даже при высоком мастерстве и трудолюбии работника обеспечить правильную геометрическую форму заготовки было чрезвычайно сложно». После появления механических станков для обточки алмазов, приводившихся в действие сначала педалью, потом электродвигателем, качество и скорость работы заметно возросла. Затем идет заключительный этап — шлифовка. В чем он заключается, я думаю, и так всем известно — в придании поверхности гладкости и зеркального блеска.</w:t>
      </w:r>
    </w:p>
    <w:p w:rsidR="00621A2C" w:rsidRDefault="005502A4" w:rsidP="005502A4">
      <w:pPr>
        <w:spacing w:before="120" w:after="0" w:line="23" w:lineRule="atLeast"/>
        <w:ind w:firstLine="709"/>
        <w:jc w:val="both"/>
        <w:rPr>
          <w:sz w:val="24"/>
        </w:rPr>
      </w:pPr>
      <w:r w:rsidRPr="005502A4">
        <w:rPr>
          <w:sz w:val="24"/>
        </w:rPr>
        <w:t>Получаемые в итоге бриллианты составляют около 1/2, а иногда лишь 1/3 первоначальной массы сырого алмаза. Конечная стоимость камня при этом удваивается или утраивается. Перед огранкой крупных алмазов проводятся специальные расчеты, имеющие целью установить такую форму будущего бриллианта, которая обеспечит наилучшую «игру» и позволит максимально сохранить массу исходного кристалла.</w:t>
      </w:r>
    </w:p>
    <w:p w:rsidR="005502A4" w:rsidRPr="005502A4" w:rsidRDefault="005502A4" w:rsidP="005502A4">
      <w:pPr>
        <w:spacing w:before="120" w:after="0" w:line="23" w:lineRule="atLeast"/>
        <w:ind w:firstLine="709"/>
        <w:jc w:val="both"/>
        <w:rPr>
          <w:sz w:val="24"/>
        </w:rPr>
      </w:pPr>
      <w:r w:rsidRPr="005502A4">
        <w:rPr>
          <w:sz w:val="24"/>
        </w:rPr>
        <w:t xml:space="preserve">Бриллианты имеют огромное разнообразие форм, но во второй половине XVII века, венецианским ювелиром </w:t>
      </w:r>
      <w:proofErr w:type="spellStart"/>
      <w:r w:rsidRPr="005502A4">
        <w:rPr>
          <w:sz w:val="24"/>
        </w:rPr>
        <w:t>Виченцо</w:t>
      </w:r>
      <w:proofErr w:type="spellEnd"/>
      <w:r w:rsidRPr="005502A4">
        <w:rPr>
          <w:sz w:val="24"/>
        </w:rPr>
        <w:t xml:space="preserve"> </w:t>
      </w:r>
      <w:proofErr w:type="spellStart"/>
      <w:r w:rsidRPr="005502A4">
        <w:rPr>
          <w:sz w:val="24"/>
        </w:rPr>
        <w:t>Перуцци</w:t>
      </w:r>
      <w:proofErr w:type="spellEnd"/>
      <w:r w:rsidRPr="005502A4">
        <w:rPr>
          <w:sz w:val="24"/>
        </w:rPr>
        <w:t xml:space="preserve"> была разработана система </w:t>
      </w:r>
      <w:r w:rsidRPr="005502A4">
        <w:rPr>
          <w:b/>
          <w:bCs/>
          <w:sz w:val="24"/>
        </w:rPr>
        <w:t>огранки алмазов</w:t>
      </w:r>
      <w:r w:rsidRPr="005502A4">
        <w:rPr>
          <w:sz w:val="24"/>
        </w:rPr>
        <w:t xml:space="preserve">. Она давала 24 грани на нижней стороне и 33 на верхней - всего 57 граней. Форма </w:t>
      </w:r>
      <w:r w:rsidRPr="005502A4">
        <w:rPr>
          <w:b/>
          <w:bCs/>
          <w:sz w:val="24"/>
        </w:rPr>
        <w:t>бриллианта</w:t>
      </w:r>
      <w:r w:rsidRPr="005502A4">
        <w:rPr>
          <w:sz w:val="24"/>
        </w:rPr>
        <w:t xml:space="preserve">, обработанного "по </w:t>
      </w:r>
      <w:proofErr w:type="spellStart"/>
      <w:r w:rsidRPr="005502A4">
        <w:rPr>
          <w:sz w:val="24"/>
        </w:rPr>
        <w:t>Перуцци</w:t>
      </w:r>
      <w:proofErr w:type="spellEnd"/>
      <w:r w:rsidRPr="005502A4">
        <w:rPr>
          <w:sz w:val="24"/>
        </w:rPr>
        <w:t>" была округлой. Позднее такая огранка получила название - бриллиантовая (</w:t>
      </w:r>
      <w:proofErr w:type="spellStart"/>
      <w:r w:rsidRPr="005502A4">
        <w:rPr>
          <w:sz w:val="24"/>
        </w:rPr>
        <w:t>brilliant</w:t>
      </w:r>
      <w:proofErr w:type="spellEnd"/>
      <w:r w:rsidRPr="005502A4">
        <w:rPr>
          <w:sz w:val="24"/>
        </w:rPr>
        <w:t xml:space="preserve"> </w:t>
      </w:r>
      <w:proofErr w:type="spellStart"/>
      <w:r w:rsidRPr="005502A4">
        <w:rPr>
          <w:sz w:val="24"/>
        </w:rPr>
        <w:t>cut</w:t>
      </w:r>
      <w:proofErr w:type="spellEnd"/>
      <w:r w:rsidRPr="005502A4">
        <w:rPr>
          <w:sz w:val="24"/>
        </w:rPr>
        <w:t>). При такой обработке входящий в камень пучок света целиком дважды отражался от внутренних граней с противоположных сторон алмаза и выходил наверх.</w:t>
      </w:r>
    </w:p>
    <w:p w:rsidR="005502A4" w:rsidRPr="005502A4" w:rsidRDefault="005502A4" w:rsidP="005502A4">
      <w:pPr>
        <w:spacing w:before="120" w:after="0" w:line="23" w:lineRule="atLeast"/>
        <w:ind w:firstLine="709"/>
        <w:jc w:val="both"/>
        <w:rPr>
          <w:sz w:val="24"/>
        </w:rPr>
      </w:pPr>
      <w:r w:rsidRPr="005502A4">
        <w:rPr>
          <w:sz w:val="24"/>
        </w:rPr>
        <w:t xml:space="preserve">В XVIII веке специалистами не раз предпринимались попытки математически рассчитать и обосновать пропорции огранки, дающие максимальное увеличение "игры" и </w:t>
      </w:r>
      <w:proofErr w:type="spellStart"/>
      <w:r w:rsidRPr="005502A4">
        <w:rPr>
          <w:sz w:val="24"/>
        </w:rPr>
        <w:t>бриллианции</w:t>
      </w:r>
      <w:proofErr w:type="spellEnd"/>
      <w:r w:rsidRPr="005502A4">
        <w:rPr>
          <w:sz w:val="24"/>
        </w:rPr>
        <w:t xml:space="preserve"> камня. В 1919 году эти </w:t>
      </w:r>
      <w:proofErr w:type="spellStart"/>
      <w:r w:rsidRPr="005502A4">
        <w:rPr>
          <w:sz w:val="24"/>
        </w:rPr>
        <w:t>рассчеты</w:t>
      </w:r>
      <w:proofErr w:type="spellEnd"/>
      <w:r w:rsidRPr="005502A4">
        <w:rPr>
          <w:sz w:val="24"/>
        </w:rPr>
        <w:t xml:space="preserve"> завершил и опубликовал в своей книге "</w:t>
      </w:r>
      <w:proofErr w:type="spellStart"/>
      <w:r w:rsidRPr="005502A4">
        <w:rPr>
          <w:sz w:val="24"/>
        </w:rPr>
        <w:t>Diamond</w:t>
      </w:r>
      <w:proofErr w:type="spellEnd"/>
      <w:r w:rsidRPr="005502A4">
        <w:rPr>
          <w:sz w:val="24"/>
        </w:rPr>
        <w:t xml:space="preserve"> </w:t>
      </w:r>
      <w:proofErr w:type="spellStart"/>
      <w:r w:rsidRPr="005502A4">
        <w:rPr>
          <w:sz w:val="24"/>
        </w:rPr>
        <w:t>Dezign</w:t>
      </w:r>
      <w:proofErr w:type="spellEnd"/>
      <w:r w:rsidRPr="005502A4">
        <w:rPr>
          <w:sz w:val="24"/>
        </w:rPr>
        <w:t xml:space="preserve">" двадцатилетний математик Марсель </w:t>
      </w:r>
      <w:proofErr w:type="spellStart"/>
      <w:r w:rsidRPr="005502A4">
        <w:rPr>
          <w:sz w:val="24"/>
        </w:rPr>
        <w:t>Толковский</w:t>
      </w:r>
      <w:proofErr w:type="spellEnd"/>
      <w:r w:rsidRPr="005502A4">
        <w:rPr>
          <w:sz w:val="24"/>
        </w:rPr>
        <w:t>.</w:t>
      </w:r>
    </w:p>
    <w:p w:rsidR="005502A4" w:rsidRPr="005502A4" w:rsidRDefault="005502A4" w:rsidP="005502A4">
      <w:pPr>
        <w:spacing w:before="120" w:after="0" w:line="23" w:lineRule="atLeast"/>
        <w:ind w:firstLine="709"/>
        <w:jc w:val="both"/>
        <w:rPr>
          <w:sz w:val="24"/>
        </w:rPr>
      </w:pPr>
      <w:r w:rsidRPr="005502A4">
        <w:rPr>
          <w:sz w:val="24"/>
        </w:rPr>
        <w:t>Он родился в семье профессиональных ювелиров. Основательно изучив оптику и получив техническое инженерное образование, Марсель подошел к проблемам огранки с позиции науки. Проанализировав путь лучей внутри бриллианта, он сделал, в частности, следующий вывод: "Для полного отражения луча от второй грани, угол её наклона должен быть не более 43 градусов и 43 минут к горизонтальной плоскости".</w:t>
      </w:r>
    </w:p>
    <w:p w:rsidR="005502A4" w:rsidRPr="005502A4" w:rsidRDefault="005502A4" w:rsidP="005502A4">
      <w:pPr>
        <w:spacing w:before="120" w:after="0" w:line="23" w:lineRule="atLeast"/>
        <w:ind w:firstLine="709"/>
        <w:jc w:val="both"/>
        <w:rPr>
          <w:sz w:val="24"/>
        </w:rPr>
      </w:pPr>
      <w:r w:rsidRPr="005502A4">
        <w:rPr>
          <w:sz w:val="24"/>
        </w:rPr>
        <w:t xml:space="preserve">Обработать все алмазы по параметрам </w:t>
      </w:r>
      <w:proofErr w:type="spellStart"/>
      <w:r w:rsidRPr="005502A4">
        <w:rPr>
          <w:sz w:val="24"/>
        </w:rPr>
        <w:t>Перуцци</w:t>
      </w:r>
      <w:proofErr w:type="spellEnd"/>
      <w:r w:rsidRPr="005502A4">
        <w:rPr>
          <w:sz w:val="24"/>
        </w:rPr>
        <w:t xml:space="preserve"> и </w:t>
      </w:r>
      <w:proofErr w:type="spellStart"/>
      <w:r w:rsidRPr="005502A4">
        <w:rPr>
          <w:sz w:val="24"/>
        </w:rPr>
        <w:t>Толковского</w:t>
      </w:r>
      <w:proofErr w:type="spellEnd"/>
      <w:r w:rsidRPr="005502A4">
        <w:rPr>
          <w:sz w:val="24"/>
        </w:rPr>
        <w:t xml:space="preserve"> невозможно из-за их неповторимости, разного размера, формы, наличия трещин и вкраплений. Но все равно бриллианты были и есть теми камнями, которые могли вершить судьбы людей. Заполучив огромный бриллиант, многие люди разбогатели, еще больше были убиты. Примерами могут служить весьма кровавые истории некоторых бриллиантов, знаменитых на весь мир, имеющих собственные имена. К </w:t>
      </w:r>
      <w:proofErr w:type="gramStart"/>
      <w:r w:rsidRPr="005502A4">
        <w:rPr>
          <w:sz w:val="24"/>
        </w:rPr>
        <w:t>примеру</w:t>
      </w:r>
      <w:proofErr w:type="gramEnd"/>
      <w:r w:rsidRPr="005502A4">
        <w:rPr>
          <w:sz w:val="24"/>
        </w:rPr>
        <w:t xml:space="preserve"> бриллиант «Шах», печально известный на территории нашей страны. Он был найден в Индии около 400-500 лет назад, потом его продали правителю одного из султанатов на Индостане. В России он оказался после смерти </w:t>
      </w:r>
      <w:proofErr w:type="spellStart"/>
      <w:r w:rsidRPr="005502A4">
        <w:rPr>
          <w:sz w:val="24"/>
        </w:rPr>
        <w:t>Грибоедова</w:t>
      </w:r>
      <w:proofErr w:type="spellEnd"/>
      <w:r w:rsidRPr="005502A4">
        <w:rPr>
          <w:sz w:val="24"/>
        </w:rPr>
        <w:t xml:space="preserve"> в Персии, где он был послом нашей страны. «Шах» отдали нам в качестве извинения за его убийство.</w:t>
      </w:r>
    </w:p>
    <w:p w:rsidR="005502A4" w:rsidRPr="005502A4" w:rsidRDefault="005502A4" w:rsidP="005502A4">
      <w:pPr>
        <w:spacing w:before="120" w:after="0" w:line="23" w:lineRule="atLeast"/>
        <w:ind w:firstLine="709"/>
        <w:jc w:val="both"/>
        <w:rPr>
          <w:sz w:val="24"/>
        </w:rPr>
      </w:pPr>
      <w:r w:rsidRPr="005502A4">
        <w:rPr>
          <w:sz w:val="24"/>
        </w:rPr>
        <w:t>Еще более насыщенная судьба у бриллианта «</w:t>
      </w:r>
      <w:proofErr w:type="spellStart"/>
      <w:r w:rsidRPr="005502A4">
        <w:rPr>
          <w:sz w:val="24"/>
        </w:rPr>
        <w:t>Санси</w:t>
      </w:r>
      <w:proofErr w:type="spellEnd"/>
      <w:r w:rsidRPr="005502A4">
        <w:rPr>
          <w:sz w:val="24"/>
        </w:rPr>
        <w:t xml:space="preserve">». Его нашли в Индии и огранили еще </w:t>
      </w:r>
      <w:r w:rsidR="00867991">
        <w:rPr>
          <w:sz w:val="24"/>
          <w:lang w:val="en-US"/>
        </w:rPr>
        <w:t>XV</w:t>
      </w:r>
      <w:r w:rsidRPr="005502A4">
        <w:rPr>
          <w:sz w:val="24"/>
        </w:rPr>
        <w:t xml:space="preserve"> веке. Он считается первым граненым бриллиантом. Первый его владелец, герцог </w:t>
      </w:r>
      <w:proofErr w:type="spellStart"/>
      <w:r w:rsidRPr="005502A4">
        <w:rPr>
          <w:sz w:val="24"/>
        </w:rPr>
        <w:t>Бургунский</w:t>
      </w:r>
      <w:proofErr w:type="spellEnd"/>
      <w:r w:rsidRPr="005502A4">
        <w:rPr>
          <w:sz w:val="24"/>
        </w:rPr>
        <w:t xml:space="preserve">, вставил его в свой шлем, чтобы он во время боя слепил врагов. </w:t>
      </w:r>
      <w:proofErr w:type="gramStart"/>
      <w:r w:rsidRPr="005502A4">
        <w:rPr>
          <w:sz w:val="24"/>
        </w:rPr>
        <w:t>Но</w:t>
      </w:r>
      <w:proofErr w:type="gramEnd"/>
      <w:r w:rsidRPr="005502A4">
        <w:rPr>
          <w:sz w:val="24"/>
        </w:rPr>
        <w:t xml:space="preserve"> в конце концов это ему не помогло и он был убит в кровавой битве при Нанси (1477г.). Камень подобрал швейцарский воин, но, не зная его ценности, высекал с помощью него искры, правда вскоре бриллиант был отобран его командиром, а тот, в свою </w:t>
      </w:r>
      <w:proofErr w:type="gramStart"/>
      <w:r w:rsidRPr="005502A4">
        <w:rPr>
          <w:sz w:val="24"/>
        </w:rPr>
        <w:t>очередь</w:t>
      </w:r>
      <w:proofErr w:type="gramEnd"/>
      <w:r w:rsidRPr="005502A4">
        <w:rPr>
          <w:sz w:val="24"/>
        </w:rPr>
        <w:t xml:space="preserve"> также не имея представления сколько камень реально стоит, уступил его священнику за один гульден. Священник продал его торговцу, а торговец португальскому королю </w:t>
      </w:r>
      <w:proofErr w:type="spellStart"/>
      <w:r w:rsidRPr="005502A4">
        <w:rPr>
          <w:sz w:val="24"/>
        </w:rPr>
        <w:t>Альфонсо</w:t>
      </w:r>
      <w:proofErr w:type="spellEnd"/>
      <w:r w:rsidRPr="005502A4">
        <w:rPr>
          <w:sz w:val="24"/>
        </w:rPr>
        <w:t xml:space="preserve">. Нуждаясь в деньгах, он перепродал его семейству </w:t>
      </w:r>
      <w:proofErr w:type="spellStart"/>
      <w:r w:rsidRPr="005502A4">
        <w:rPr>
          <w:sz w:val="24"/>
        </w:rPr>
        <w:t>Санси</w:t>
      </w:r>
      <w:proofErr w:type="spellEnd"/>
      <w:r w:rsidRPr="005502A4">
        <w:rPr>
          <w:sz w:val="24"/>
        </w:rPr>
        <w:t>, в честь которого камень и был назван</w:t>
      </w:r>
      <w:proofErr w:type="gramStart"/>
      <w:r w:rsidRPr="005502A4">
        <w:rPr>
          <w:sz w:val="24"/>
        </w:rPr>
        <w:t>.В</w:t>
      </w:r>
      <w:proofErr w:type="gramEnd"/>
      <w:r w:rsidRPr="005502A4">
        <w:rPr>
          <w:sz w:val="24"/>
        </w:rPr>
        <w:t xml:space="preserve"> 1588 году алмаз едва не похитили. Дело в том, что </w:t>
      </w:r>
      <w:r w:rsidRPr="005502A4">
        <w:rPr>
          <w:sz w:val="24"/>
        </w:rPr>
        <w:lastRenderedPageBreak/>
        <w:t xml:space="preserve">владелец камня, маркиз </w:t>
      </w:r>
      <w:proofErr w:type="spellStart"/>
      <w:r w:rsidRPr="005502A4">
        <w:rPr>
          <w:sz w:val="24"/>
        </w:rPr>
        <w:t>Николас</w:t>
      </w:r>
      <w:proofErr w:type="spellEnd"/>
      <w:r w:rsidRPr="005502A4">
        <w:rPr>
          <w:sz w:val="24"/>
        </w:rPr>
        <w:t xml:space="preserve"> де </w:t>
      </w:r>
      <w:proofErr w:type="spellStart"/>
      <w:r w:rsidRPr="005502A4">
        <w:rPr>
          <w:sz w:val="24"/>
        </w:rPr>
        <w:t>Санси</w:t>
      </w:r>
      <w:proofErr w:type="spellEnd"/>
      <w:r w:rsidRPr="005502A4">
        <w:rPr>
          <w:sz w:val="24"/>
        </w:rPr>
        <w:t xml:space="preserve">, был сторонником Генриха III, последнего короля Франции из династии Валуа. Дела у Генриха шли туго: в стране бушевала война между католиками и протестантами, надежных союзников не было. Последняя надежда была на швейцарских наемников, и набрать там войско Генрих послал маркиза де </w:t>
      </w:r>
      <w:proofErr w:type="spellStart"/>
      <w:r w:rsidRPr="005502A4">
        <w:rPr>
          <w:sz w:val="24"/>
        </w:rPr>
        <w:t>Санси</w:t>
      </w:r>
      <w:proofErr w:type="spellEnd"/>
      <w:r w:rsidRPr="005502A4">
        <w:rPr>
          <w:sz w:val="24"/>
        </w:rPr>
        <w:t>. Чтобы покрыть расходы на наемников, тому пришлось заложить свой алмаз. Но верный слуга, везший камень заимодавцам, попал по дороге в засаду. Увидев грабителей, он, как и было условлено, успел проглотить алмаз. После долгих поисков маркиз нашел его могилу и выкопал тело. В итоге заем был получен.</w:t>
      </w:r>
    </w:p>
    <w:p w:rsidR="00621A2C" w:rsidRDefault="005502A4" w:rsidP="005502A4">
      <w:pPr>
        <w:spacing w:before="120" w:after="0" w:line="23" w:lineRule="atLeast"/>
        <w:ind w:firstLine="709"/>
        <w:jc w:val="both"/>
        <w:rPr>
          <w:rFonts w:cs="Times New Roman"/>
          <w:sz w:val="24"/>
        </w:rPr>
      </w:pPr>
      <w:r w:rsidRPr="005502A4">
        <w:rPr>
          <w:rFonts w:cs="Times New Roman"/>
          <w:sz w:val="24"/>
        </w:rPr>
        <w:t xml:space="preserve">Как потом маркиз выкупил свой камень, можно только гадать. </w:t>
      </w:r>
      <w:proofErr w:type="gramStart"/>
      <w:r w:rsidRPr="005502A4">
        <w:rPr>
          <w:rFonts w:cs="Times New Roman"/>
          <w:sz w:val="24"/>
        </w:rPr>
        <w:t>Но</w:t>
      </w:r>
      <w:proofErr w:type="gramEnd"/>
      <w:r w:rsidRPr="005502A4">
        <w:rPr>
          <w:rFonts w:cs="Times New Roman"/>
          <w:sz w:val="24"/>
        </w:rPr>
        <w:t xml:space="preserve"> в конце концов он продал его английской королеве Елизавете, после чего следы алмаза временно теряются. Всплыл камень только на коронации Людовика XVI в 1774 году, но как он снова попал во Францию, покрыто мраком. Логично предположить, что его продали для пополнения казны во время гражданской войны в Англии в XVII веке.</w:t>
      </w:r>
    </w:p>
    <w:p w:rsidR="005502A4" w:rsidRPr="005502A4" w:rsidRDefault="005502A4" w:rsidP="005502A4">
      <w:pPr>
        <w:spacing w:before="120" w:after="0" w:line="23" w:lineRule="atLeast"/>
        <w:ind w:firstLine="709"/>
        <w:jc w:val="both"/>
        <w:rPr>
          <w:rFonts w:cs="Times New Roman"/>
          <w:sz w:val="24"/>
        </w:rPr>
      </w:pPr>
      <w:r w:rsidRPr="005502A4">
        <w:rPr>
          <w:rFonts w:cs="Times New Roman"/>
          <w:sz w:val="24"/>
        </w:rPr>
        <w:t>Второй раз «</w:t>
      </w:r>
      <w:proofErr w:type="spellStart"/>
      <w:r w:rsidRPr="005502A4">
        <w:rPr>
          <w:rFonts w:cs="Times New Roman"/>
          <w:sz w:val="24"/>
        </w:rPr>
        <w:t>Санси</w:t>
      </w:r>
      <w:proofErr w:type="spellEnd"/>
      <w:r w:rsidRPr="005502A4">
        <w:rPr>
          <w:rFonts w:cs="Times New Roman"/>
          <w:sz w:val="24"/>
        </w:rPr>
        <w:t xml:space="preserve">» пропал из виду во время Великой Французской революции и всплыл лишь в 1830 году у герцогини </w:t>
      </w:r>
      <w:proofErr w:type="spellStart"/>
      <w:r w:rsidRPr="005502A4">
        <w:rPr>
          <w:rFonts w:cs="Times New Roman"/>
          <w:sz w:val="24"/>
        </w:rPr>
        <w:t>Беррийской</w:t>
      </w:r>
      <w:proofErr w:type="spellEnd"/>
      <w:r w:rsidRPr="005502A4">
        <w:rPr>
          <w:rFonts w:cs="Times New Roman"/>
          <w:sz w:val="24"/>
        </w:rPr>
        <w:t xml:space="preserve"> </w:t>
      </w:r>
      <w:proofErr w:type="spellStart"/>
      <w:r w:rsidRPr="005502A4">
        <w:rPr>
          <w:rFonts w:cs="Times New Roman"/>
          <w:sz w:val="24"/>
        </w:rPr>
        <w:t>Марион</w:t>
      </w:r>
      <w:proofErr w:type="spellEnd"/>
      <w:r w:rsidRPr="005502A4">
        <w:rPr>
          <w:rFonts w:cs="Times New Roman"/>
          <w:sz w:val="24"/>
        </w:rPr>
        <w:t xml:space="preserve"> </w:t>
      </w:r>
      <w:proofErr w:type="spellStart"/>
      <w:r w:rsidRPr="005502A4">
        <w:rPr>
          <w:rFonts w:cs="Times New Roman"/>
          <w:sz w:val="24"/>
        </w:rPr>
        <w:t>Бургиньон</w:t>
      </w:r>
      <w:proofErr w:type="spellEnd"/>
      <w:r w:rsidRPr="005502A4">
        <w:rPr>
          <w:rFonts w:cs="Times New Roman"/>
          <w:sz w:val="24"/>
        </w:rPr>
        <w:t xml:space="preserve">. Она тешила себя мечтами возвести на французский трон своего сына Генриха, но полмиллиона франков, заплаченных русским миллионером П. Демидовым, не помогли ей провернуть это дело. Демидов же преподнес подарок своей невесте Авроре </w:t>
      </w:r>
      <w:proofErr w:type="spellStart"/>
      <w:r w:rsidRPr="005502A4">
        <w:rPr>
          <w:rFonts w:cs="Times New Roman"/>
          <w:sz w:val="24"/>
        </w:rPr>
        <w:t>Шернваль</w:t>
      </w:r>
      <w:proofErr w:type="spellEnd"/>
      <w:r w:rsidRPr="005502A4">
        <w:rPr>
          <w:rFonts w:cs="Times New Roman"/>
          <w:sz w:val="24"/>
        </w:rPr>
        <w:t xml:space="preserve"> и нажил проблем с французским правосудием, обвинившим его в приобретении краденой государственной собственности. Вскоре миллионер умер, а его вдова еще долго щеголяла с роскошным камнем. Но после ее смерти след «</w:t>
      </w:r>
      <w:proofErr w:type="spellStart"/>
      <w:r w:rsidRPr="005502A4">
        <w:rPr>
          <w:rFonts w:cs="Times New Roman"/>
          <w:sz w:val="24"/>
        </w:rPr>
        <w:t>Санси</w:t>
      </w:r>
      <w:proofErr w:type="spellEnd"/>
      <w:r w:rsidRPr="005502A4">
        <w:rPr>
          <w:rFonts w:cs="Times New Roman"/>
          <w:sz w:val="24"/>
        </w:rPr>
        <w:t>» опять затерялся и до сих пор не обнаружен.</w:t>
      </w:r>
    </w:p>
    <w:p w:rsidR="003F20DD" w:rsidRPr="00F72D4D" w:rsidRDefault="003F20DD" w:rsidP="003F20DD">
      <w:pPr>
        <w:rPr>
          <w:rFonts w:ascii="Times New Roman" w:hAnsi="Times New Roman" w:cs="Times New Roman"/>
          <w:sz w:val="32"/>
          <w:szCs w:val="32"/>
        </w:rPr>
      </w:pPr>
      <w:r w:rsidRPr="00F72D4D">
        <w:rPr>
          <w:rFonts w:ascii="Times New Roman" w:hAnsi="Times New Roman" w:cs="Times New Roman"/>
          <w:sz w:val="32"/>
          <w:szCs w:val="32"/>
        </w:rPr>
        <w:br w:type="page"/>
      </w:r>
    </w:p>
    <w:p w:rsidR="00B77296" w:rsidRPr="00F72D4D" w:rsidRDefault="00B77296" w:rsidP="00B77296">
      <w:pPr>
        <w:pStyle w:val="10"/>
      </w:pPr>
      <w:bookmarkStart w:id="10" w:name="_Toc374913931"/>
      <w:r w:rsidRPr="00F72D4D">
        <w:lastRenderedPageBreak/>
        <w:t>Гаврилов Иван, 8</w:t>
      </w:r>
      <w:proofErr w:type="gramStart"/>
      <w:r w:rsidRPr="00F72D4D">
        <w:t xml:space="preserve"> В</w:t>
      </w:r>
      <w:proofErr w:type="gramEnd"/>
      <w:r w:rsidRPr="00F72D4D">
        <w:t xml:space="preserve"> класс</w:t>
      </w:r>
      <w:bookmarkEnd w:id="10"/>
    </w:p>
    <w:p w:rsidR="00B77296" w:rsidRPr="00F72D4D" w:rsidRDefault="00B77296" w:rsidP="00B77296">
      <w:pPr>
        <w:rPr>
          <w:rFonts w:ascii="Times New Roman" w:hAnsi="Times New Roman" w:cs="Times New Roman"/>
          <w:sz w:val="32"/>
          <w:szCs w:val="32"/>
        </w:rPr>
      </w:pPr>
      <w:r w:rsidRPr="00F72D4D">
        <w:rPr>
          <w:rFonts w:ascii="Times New Roman" w:hAnsi="Times New Roman" w:cs="Times New Roman"/>
          <w:sz w:val="32"/>
          <w:szCs w:val="32"/>
        </w:rPr>
        <w:t>Куратор проекта: Л.Н. Гончарова</w:t>
      </w:r>
    </w:p>
    <w:p w:rsidR="00B77296" w:rsidRPr="00F72D4D" w:rsidRDefault="00B77296" w:rsidP="00B77296">
      <w:pPr>
        <w:rPr>
          <w:rFonts w:ascii="Times New Roman" w:hAnsi="Times New Roman" w:cs="Times New Roman"/>
          <w:sz w:val="32"/>
          <w:szCs w:val="32"/>
        </w:rPr>
      </w:pPr>
      <w:r w:rsidRPr="00F72D4D">
        <w:rPr>
          <w:rFonts w:ascii="Times New Roman" w:hAnsi="Times New Roman" w:cs="Times New Roman"/>
          <w:sz w:val="32"/>
          <w:szCs w:val="32"/>
        </w:rPr>
        <w:t>Исследовательский проект: «Инфракрасное излучение, его свойства и применение»</w:t>
      </w:r>
    </w:p>
    <w:p w:rsidR="00B77296" w:rsidRPr="00F72D4D" w:rsidRDefault="00B77296" w:rsidP="00B77296">
      <w:pPr>
        <w:spacing w:before="120" w:after="0" w:line="23" w:lineRule="atLeast"/>
        <w:ind w:firstLine="709"/>
        <w:jc w:val="both"/>
        <w:rPr>
          <w:rFonts w:cs="Times New Roman"/>
          <w:sz w:val="24"/>
        </w:rPr>
      </w:pPr>
      <w:r w:rsidRPr="00F72D4D">
        <w:rPr>
          <w:rFonts w:cs="Times New Roman"/>
          <w:sz w:val="24"/>
        </w:rPr>
        <w:t>Выбор темы обусловлен интересом к техническим применениям законов физики.</w:t>
      </w:r>
      <w:r>
        <w:rPr>
          <w:rFonts w:cs="Times New Roman"/>
          <w:sz w:val="24"/>
        </w:rPr>
        <w:t xml:space="preserve"> </w:t>
      </w:r>
      <w:r w:rsidRPr="00F72D4D">
        <w:rPr>
          <w:rFonts w:cs="Times New Roman"/>
          <w:sz w:val="24"/>
        </w:rPr>
        <w:t>Цель</w:t>
      </w:r>
      <w:r w:rsidR="003B38E3">
        <w:rPr>
          <w:rFonts w:cs="Times New Roman"/>
          <w:sz w:val="24"/>
        </w:rPr>
        <w:t>ю</w:t>
      </w:r>
      <w:r w:rsidRPr="00F72D4D">
        <w:rPr>
          <w:rFonts w:cs="Times New Roman"/>
          <w:sz w:val="24"/>
        </w:rPr>
        <w:t xml:space="preserve"> работы является исследование свойств, применений и воздействий на организм человека инфракрасного излучения, а также проведение опытов по обнаружению этого излучения.</w:t>
      </w:r>
    </w:p>
    <w:p w:rsidR="00B77296" w:rsidRPr="00F72D4D" w:rsidRDefault="00B77296" w:rsidP="00B77296">
      <w:pPr>
        <w:spacing w:before="120" w:after="0" w:line="23" w:lineRule="atLeast"/>
        <w:ind w:firstLine="709"/>
        <w:jc w:val="both"/>
        <w:rPr>
          <w:rFonts w:cs="Times New Roman"/>
          <w:bCs/>
          <w:sz w:val="24"/>
        </w:rPr>
      </w:pPr>
      <w:r w:rsidRPr="00F72D4D">
        <w:rPr>
          <w:rFonts w:cs="Times New Roman"/>
          <w:sz w:val="24"/>
        </w:rPr>
        <w:t xml:space="preserve">Для достижения этой цели необходимо </w:t>
      </w:r>
      <w:r w:rsidR="003B38E3">
        <w:rPr>
          <w:rFonts w:cs="Times New Roman"/>
          <w:sz w:val="24"/>
        </w:rPr>
        <w:t>было и</w:t>
      </w:r>
      <w:r w:rsidRPr="00F72D4D">
        <w:rPr>
          <w:rFonts w:cs="Times New Roman"/>
          <w:sz w:val="24"/>
        </w:rPr>
        <w:t xml:space="preserve">зучить историю открытия </w:t>
      </w:r>
      <w:proofErr w:type="spellStart"/>
      <w:proofErr w:type="gramStart"/>
      <w:r w:rsidRPr="00F72D4D">
        <w:rPr>
          <w:rFonts w:cs="Times New Roman"/>
          <w:sz w:val="24"/>
        </w:rPr>
        <w:t>ИК-излучения</w:t>
      </w:r>
      <w:proofErr w:type="spellEnd"/>
      <w:proofErr w:type="gramEnd"/>
      <w:r w:rsidRPr="00F72D4D">
        <w:rPr>
          <w:rFonts w:cs="Times New Roman"/>
          <w:sz w:val="24"/>
        </w:rPr>
        <w:t xml:space="preserve">, источники и приемники </w:t>
      </w:r>
      <w:proofErr w:type="spellStart"/>
      <w:r w:rsidRPr="00F72D4D">
        <w:rPr>
          <w:rFonts w:cs="Times New Roman"/>
          <w:sz w:val="24"/>
        </w:rPr>
        <w:t>ИК-излучения</w:t>
      </w:r>
      <w:proofErr w:type="spellEnd"/>
      <w:r w:rsidRPr="00F72D4D">
        <w:rPr>
          <w:rFonts w:cs="Times New Roman"/>
          <w:sz w:val="24"/>
        </w:rPr>
        <w:t>.</w:t>
      </w:r>
    </w:p>
    <w:p w:rsidR="00B77296" w:rsidRPr="00F72D4D" w:rsidRDefault="00B77296" w:rsidP="00B77296">
      <w:pPr>
        <w:spacing w:before="120" w:after="0" w:line="23" w:lineRule="atLeast"/>
        <w:ind w:firstLine="709"/>
        <w:jc w:val="both"/>
        <w:rPr>
          <w:rFonts w:eastAsia="Adobe Gothic Std B" w:cs="Times New Roman"/>
          <w:sz w:val="24"/>
        </w:rPr>
      </w:pPr>
      <w:r w:rsidRPr="00F72D4D">
        <w:rPr>
          <w:rFonts w:eastAsia="Adobe Gothic Std B" w:cs="Times New Roman"/>
          <w:sz w:val="24"/>
        </w:rPr>
        <w:t xml:space="preserve">Открытие </w:t>
      </w:r>
      <w:proofErr w:type="spellStart"/>
      <w:proofErr w:type="gramStart"/>
      <w:r w:rsidRPr="00F72D4D">
        <w:rPr>
          <w:rFonts w:eastAsia="Adobe Gothic Std B" w:cs="Times New Roman"/>
          <w:sz w:val="24"/>
        </w:rPr>
        <w:t>ИК-излучения</w:t>
      </w:r>
      <w:proofErr w:type="spellEnd"/>
      <w:proofErr w:type="gramEnd"/>
      <w:r w:rsidRPr="00F72D4D">
        <w:rPr>
          <w:rFonts w:eastAsia="Adobe Gothic Std B" w:cs="Times New Roman"/>
          <w:sz w:val="24"/>
        </w:rPr>
        <w:t>. Инфракрасное излучение было открыто английским астрономом Уильямом Гершелем в 1800 году. Разложив солнечный свет на спектр, он обнаружил, что за красной границей спектра показания термометра возросли.</w:t>
      </w:r>
    </w:p>
    <w:p w:rsidR="00B77296" w:rsidRPr="00F72D4D" w:rsidRDefault="00B77296" w:rsidP="00B77296">
      <w:pPr>
        <w:spacing w:before="120" w:after="0" w:line="23" w:lineRule="atLeast"/>
        <w:ind w:firstLine="709"/>
        <w:jc w:val="both"/>
        <w:rPr>
          <w:rFonts w:eastAsia="Adobe Gothic Std B" w:cs="Times New Roman"/>
          <w:sz w:val="24"/>
        </w:rPr>
      </w:pPr>
      <w:r w:rsidRPr="00F72D4D">
        <w:rPr>
          <w:rFonts w:eastAsia="Adobe Gothic Std B" w:cs="Times New Roman"/>
          <w:sz w:val="24"/>
        </w:rPr>
        <w:t>Значит</w:t>
      </w:r>
      <w:r w:rsidR="003B38E3">
        <w:rPr>
          <w:rFonts w:eastAsia="Adobe Gothic Std B" w:cs="Times New Roman"/>
          <w:sz w:val="24"/>
        </w:rPr>
        <w:t>,</w:t>
      </w:r>
      <w:r w:rsidRPr="00F72D4D">
        <w:rPr>
          <w:rFonts w:eastAsia="Adobe Gothic Std B" w:cs="Times New Roman"/>
          <w:sz w:val="24"/>
        </w:rPr>
        <w:t xml:space="preserve"> существует невидимое человеческому глазу излучение, но оно может быть зафиксировано приборами.</w:t>
      </w:r>
    </w:p>
    <w:p w:rsidR="00B77296" w:rsidRPr="00F72D4D" w:rsidRDefault="00B77296" w:rsidP="00B77296">
      <w:pPr>
        <w:spacing w:before="120" w:after="0" w:line="23" w:lineRule="atLeast"/>
        <w:ind w:firstLine="709"/>
        <w:jc w:val="both"/>
        <w:rPr>
          <w:rFonts w:cs="Times New Roman"/>
          <w:sz w:val="24"/>
        </w:rPr>
      </w:pPr>
      <w:r w:rsidRPr="00F72D4D">
        <w:rPr>
          <w:rFonts w:cs="Times New Roman"/>
          <w:sz w:val="24"/>
        </w:rPr>
        <w:t>Источники и приемники инфракрасного излучения. Источникам инфракрасного излучения может быть любой нагретое тело. Наиболее мощным источником теплового излучения, от которого зависит жизнь на Земле, является Солнце. Инфракрасное излучение составляет примерно 50% всего солнечного излучения, а у обыкновенной лампочки накаливания его доля 80%. Ниже 500 0С почти всё излучение нагретого тела является инфракрасным.</w:t>
      </w:r>
    </w:p>
    <w:p w:rsidR="00B77296" w:rsidRPr="00F72D4D" w:rsidRDefault="00B77296" w:rsidP="00B77296">
      <w:pPr>
        <w:spacing w:before="120" w:after="0" w:line="23" w:lineRule="atLeast"/>
        <w:ind w:firstLine="709"/>
        <w:jc w:val="both"/>
        <w:rPr>
          <w:rFonts w:cs="Times New Roman"/>
          <w:sz w:val="24"/>
        </w:rPr>
      </w:pPr>
      <w:r w:rsidRPr="00F72D4D">
        <w:rPr>
          <w:rFonts w:cs="Times New Roman"/>
          <w:color w:val="000000"/>
          <w:sz w:val="24"/>
        </w:rPr>
        <w:t xml:space="preserve">Существуют тепловые и фотоэлектрические приемники инфракрасного излучения: </w:t>
      </w:r>
      <w:r w:rsidRPr="00F72D4D">
        <w:rPr>
          <w:rFonts w:cs="Times New Roman"/>
          <w:sz w:val="24"/>
        </w:rPr>
        <w:t>термоэлемен</w:t>
      </w:r>
      <w:r w:rsidRPr="00F72D4D">
        <w:rPr>
          <w:rFonts w:cs="Times New Roman"/>
          <w:color w:val="000000"/>
          <w:sz w:val="24"/>
        </w:rPr>
        <w:t>ты, фотоэлементы и фотосопротивления. Обнаружить и зарегистрировать инфракрасное излучение можно также фотопластинками и фотопленками со специальным покрытием.</w:t>
      </w:r>
    </w:p>
    <w:p w:rsidR="00B77296" w:rsidRPr="00F72D4D" w:rsidRDefault="00B77296" w:rsidP="00B77296">
      <w:pPr>
        <w:spacing w:before="120" w:after="0" w:line="23" w:lineRule="atLeast"/>
        <w:ind w:firstLine="709"/>
        <w:jc w:val="both"/>
        <w:rPr>
          <w:rFonts w:cs="Times New Roman"/>
          <w:sz w:val="24"/>
        </w:rPr>
      </w:pPr>
      <w:r w:rsidRPr="00F72D4D">
        <w:rPr>
          <w:rFonts w:cs="Times New Roman"/>
          <w:sz w:val="24"/>
        </w:rPr>
        <w:t>Свойства инфракрасного излучения</w:t>
      </w:r>
      <w:r>
        <w:rPr>
          <w:rFonts w:cs="Times New Roman"/>
          <w:sz w:val="24"/>
        </w:rPr>
        <w:t>:</w:t>
      </w:r>
    </w:p>
    <w:p w:rsidR="00B77296" w:rsidRPr="00F72D4D" w:rsidRDefault="00B77296" w:rsidP="00B77296">
      <w:pPr>
        <w:spacing w:before="120" w:after="0" w:line="23" w:lineRule="atLeast"/>
        <w:ind w:firstLine="709"/>
        <w:jc w:val="both"/>
        <w:rPr>
          <w:rFonts w:cs="Times New Roman"/>
          <w:sz w:val="24"/>
        </w:rPr>
      </w:pPr>
      <w:r w:rsidRPr="00F72D4D">
        <w:rPr>
          <w:rFonts w:cs="Times New Roman"/>
          <w:sz w:val="24"/>
        </w:rPr>
        <w:t>Инфракрасное излучение невидимо для человеческого глаза.</w:t>
      </w:r>
    </w:p>
    <w:p w:rsidR="00B77296" w:rsidRPr="00B77296" w:rsidRDefault="00B77296" w:rsidP="009C3243">
      <w:pPr>
        <w:pStyle w:val="a3"/>
        <w:numPr>
          <w:ilvl w:val="0"/>
          <w:numId w:val="25"/>
        </w:numPr>
        <w:spacing w:before="120" w:after="0" w:line="23" w:lineRule="atLeast"/>
        <w:jc w:val="both"/>
        <w:rPr>
          <w:rFonts w:cs="Times New Roman"/>
          <w:sz w:val="24"/>
        </w:rPr>
      </w:pPr>
      <w:r w:rsidRPr="00B77296">
        <w:rPr>
          <w:rFonts w:cs="Times New Roman"/>
          <w:sz w:val="24"/>
        </w:rPr>
        <w:t>Оно обладает ярко выраженным тепловым действием, поэтому тела при поглощении этого излучения нагреваются.</w:t>
      </w:r>
    </w:p>
    <w:p w:rsidR="00B77296" w:rsidRPr="00B77296" w:rsidRDefault="00B77296" w:rsidP="009C3243">
      <w:pPr>
        <w:pStyle w:val="a3"/>
        <w:numPr>
          <w:ilvl w:val="0"/>
          <w:numId w:val="25"/>
        </w:numPr>
        <w:spacing w:before="120" w:after="0" w:line="23" w:lineRule="atLeast"/>
        <w:jc w:val="both"/>
        <w:rPr>
          <w:rFonts w:cs="Times New Roman"/>
          <w:sz w:val="24"/>
        </w:rPr>
      </w:pPr>
      <w:r w:rsidRPr="00B77296">
        <w:rPr>
          <w:rFonts w:cs="Times New Roman"/>
          <w:sz w:val="24"/>
        </w:rPr>
        <w:t>Инфракрасные лучи могут проходить сквозь туман, тонкий слой облаков.</w:t>
      </w:r>
    </w:p>
    <w:p w:rsidR="00B77296" w:rsidRPr="00B77296" w:rsidRDefault="00B77296" w:rsidP="009C3243">
      <w:pPr>
        <w:pStyle w:val="a3"/>
        <w:numPr>
          <w:ilvl w:val="0"/>
          <w:numId w:val="25"/>
        </w:numPr>
        <w:spacing w:before="120" w:after="0" w:line="23" w:lineRule="atLeast"/>
        <w:jc w:val="both"/>
        <w:rPr>
          <w:rFonts w:cs="Times New Roman"/>
          <w:sz w:val="24"/>
        </w:rPr>
      </w:pPr>
      <w:r w:rsidRPr="00B77296">
        <w:rPr>
          <w:rFonts w:cs="Times New Roman"/>
          <w:sz w:val="24"/>
        </w:rPr>
        <w:t>Многие вещества, непрозрачные для видимого света (черная бумага, черное стекло, эбонит, йод, германий), прозрачны для инфракрасного излучения.</w:t>
      </w:r>
    </w:p>
    <w:p w:rsidR="00B77296" w:rsidRPr="00B77296" w:rsidRDefault="00B77296" w:rsidP="009C3243">
      <w:pPr>
        <w:pStyle w:val="a3"/>
        <w:numPr>
          <w:ilvl w:val="0"/>
          <w:numId w:val="25"/>
        </w:numPr>
        <w:spacing w:before="120" w:after="0" w:line="23" w:lineRule="atLeast"/>
        <w:jc w:val="both"/>
        <w:rPr>
          <w:rFonts w:cs="Times New Roman"/>
          <w:sz w:val="24"/>
        </w:rPr>
      </w:pPr>
      <w:r w:rsidRPr="00B77296">
        <w:rPr>
          <w:rFonts w:cs="Times New Roman"/>
          <w:sz w:val="24"/>
        </w:rPr>
        <w:t>Вещества, прозрачные для инфракрасного излучения и непрозрачные в видимой области, используются в качестве светофильтров для выделения инфракрасного излучения.</w:t>
      </w:r>
    </w:p>
    <w:p w:rsidR="00B77296" w:rsidRPr="00B77296" w:rsidRDefault="00B77296" w:rsidP="009C3243">
      <w:pPr>
        <w:pStyle w:val="a3"/>
        <w:numPr>
          <w:ilvl w:val="0"/>
          <w:numId w:val="25"/>
        </w:numPr>
        <w:spacing w:before="120" w:after="0" w:line="23" w:lineRule="atLeast"/>
        <w:jc w:val="both"/>
        <w:rPr>
          <w:rFonts w:cs="Times New Roman"/>
          <w:sz w:val="24"/>
        </w:rPr>
      </w:pPr>
      <w:r w:rsidRPr="00B77296">
        <w:rPr>
          <w:rFonts w:cs="Times New Roman"/>
          <w:sz w:val="24"/>
        </w:rPr>
        <w:t>Ряд веществ, прозрачных для видимого света (вода, пары воды, углекислый газ, озон), непрозрачны для инфракрасного излучения.</w:t>
      </w:r>
    </w:p>
    <w:p w:rsidR="00B77296" w:rsidRPr="00B77296" w:rsidRDefault="00B77296" w:rsidP="009C3243">
      <w:pPr>
        <w:pStyle w:val="a3"/>
        <w:numPr>
          <w:ilvl w:val="0"/>
          <w:numId w:val="25"/>
        </w:numPr>
        <w:spacing w:before="120" w:after="0" w:line="23" w:lineRule="atLeast"/>
        <w:jc w:val="both"/>
        <w:rPr>
          <w:rFonts w:cs="Times New Roman"/>
          <w:sz w:val="24"/>
        </w:rPr>
      </w:pPr>
      <w:r w:rsidRPr="00B77296">
        <w:rPr>
          <w:rFonts w:cs="Times New Roman"/>
          <w:sz w:val="24"/>
        </w:rPr>
        <w:t>Отражательная способность многих металлов для инфракрасного излучения значительно больше, чем для видимого света.</w:t>
      </w:r>
    </w:p>
    <w:p w:rsidR="00B77296" w:rsidRPr="00B77296" w:rsidRDefault="00B77296" w:rsidP="009C3243">
      <w:pPr>
        <w:pStyle w:val="a3"/>
        <w:numPr>
          <w:ilvl w:val="0"/>
          <w:numId w:val="25"/>
        </w:numPr>
        <w:spacing w:before="120" w:after="0" w:line="23" w:lineRule="atLeast"/>
        <w:jc w:val="both"/>
        <w:rPr>
          <w:rFonts w:cs="Times New Roman"/>
          <w:sz w:val="24"/>
        </w:rPr>
      </w:pPr>
      <w:r w:rsidRPr="00B77296">
        <w:rPr>
          <w:rFonts w:cs="Times New Roman"/>
          <w:sz w:val="24"/>
        </w:rPr>
        <w:t>Инфракрасное излучение производит химическое действие на фотопластинки и фотоматериалы.</w:t>
      </w:r>
    </w:p>
    <w:p w:rsidR="00B77296" w:rsidRPr="00F72D4D" w:rsidRDefault="00B77296" w:rsidP="00B77296">
      <w:pPr>
        <w:spacing w:before="120" w:after="0" w:line="23" w:lineRule="atLeast"/>
        <w:ind w:firstLine="709"/>
        <w:jc w:val="both"/>
        <w:rPr>
          <w:rFonts w:cs="Times New Roman"/>
          <w:sz w:val="24"/>
        </w:rPr>
      </w:pPr>
      <w:r w:rsidRPr="00F72D4D">
        <w:rPr>
          <w:rFonts w:cs="Times New Roman"/>
          <w:sz w:val="24"/>
        </w:rPr>
        <w:lastRenderedPageBreak/>
        <w:t>Применение инфракрасных лучей.</w:t>
      </w:r>
    </w:p>
    <w:p w:rsidR="00B77296" w:rsidRPr="00B77296" w:rsidRDefault="00B77296" w:rsidP="009C3243">
      <w:pPr>
        <w:pStyle w:val="a3"/>
        <w:numPr>
          <w:ilvl w:val="0"/>
          <w:numId w:val="26"/>
        </w:numPr>
        <w:spacing w:before="120" w:after="0" w:line="23" w:lineRule="atLeast"/>
        <w:jc w:val="both"/>
        <w:rPr>
          <w:rFonts w:cs="Times New Roman"/>
          <w:sz w:val="24"/>
        </w:rPr>
      </w:pPr>
      <w:r w:rsidRPr="00B77296">
        <w:rPr>
          <w:rFonts w:cs="Times New Roman"/>
          <w:sz w:val="24"/>
        </w:rPr>
        <w:t>В промышленности ИК- излучение используют для сушки лакокрасочных изделий.</w:t>
      </w:r>
    </w:p>
    <w:p w:rsidR="00B77296" w:rsidRPr="00B77296" w:rsidRDefault="00B77296" w:rsidP="009C3243">
      <w:pPr>
        <w:pStyle w:val="a3"/>
        <w:numPr>
          <w:ilvl w:val="0"/>
          <w:numId w:val="26"/>
        </w:numPr>
        <w:spacing w:before="120" w:after="0" w:line="23" w:lineRule="atLeast"/>
        <w:jc w:val="both"/>
        <w:rPr>
          <w:rFonts w:cs="Times New Roman"/>
          <w:sz w:val="24"/>
        </w:rPr>
      </w:pPr>
      <w:r w:rsidRPr="00B77296">
        <w:rPr>
          <w:rFonts w:cs="Times New Roman"/>
          <w:sz w:val="24"/>
        </w:rPr>
        <w:t>Инфракрасные обогреватели используются для организации дополнительного или основного отопления в помещениях.</w:t>
      </w:r>
    </w:p>
    <w:p w:rsidR="00B77296" w:rsidRPr="00B77296" w:rsidRDefault="00B77296" w:rsidP="009C3243">
      <w:pPr>
        <w:pStyle w:val="a3"/>
        <w:numPr>
          <w:ilvl w:val="0"/>
          <w:numId w:val="26"/>
        </w:numPr>
        <w:spacing w:before="120" w:after="0" w:line="23" w:lineRule="atLeast"/>
        <w:jc w:val="both"/>
        <w:rPr>
          <w:rFonts w:cs="Times New Roman"/>
          <w:sz w:val="24"/>
        </w:rPr>
      </w:pPr>
      <w:r w:rsidRPr="00B77296">
        <w:rPr>
          <w:rFonts w:cs="Times New Roman"/>
          <w:sz w:val="24"/>
        </w:rPr>
        <w:t xml:space="preserve">Созданы </w:t>
      </w:r>
      <w:proofErr w:type="spellStart"/>
      <w:r w:rsidRPr="00B77296">
        <w:rPr>
          <w:rFonts w:cs="Times New Roman"/>
          <w:sz w:val="24"/>
        </w:rPr>
        <w:t>тепловизоры</w:t>
      </w:r>
      <w:proofErr w:type="spellEnd"/>
      <w:r w:rsidRPr="00B77296">
        <w:rPr>
          <w:rFonts w:cs="Times New Roman"/>
          <w:sz w:val="24"/>
        </w:rPr>
        <w:t xml:space="preserve"> — устройства для наблюдения за распределением температуры исследуемой поверхности благодаря её собственному тепловому излучению. </w:t>
      </w:r>
      <w:proofErr w:type="spellStart"/>
      <w:r w:rsidRPr="00B77296">
        <w:rPr>
          <w:rFonts w:cs="Times New Roman"/>
          <w:sz w:val="24"/>
        </w:rPr>
        <w:t>Тепловизоры</w:t>
      </w:r>
      <w:proofErr w:type="spellEnd"/>
      <w:r w:rsidRPr="00B77296">
        <w:rPr>
          <w:rFonts w:cs="Times New Roman"/>
          <w:sz w:val="24"/>
        </w:rPr>
        <w:t xml:space="preserve"> используют в строительстве при оценке теплоизоляционных свойств конструкций.</w:t>
      </w:r>
    </w:p>
    <w:p w:rsidR="00B77296" w:rsidRPr="00B77296" w:rsidRDefault="00B77296" w:rsidP="009C3243">
      <w:pPr>
        <w:pStyle w:val="a3"/>
        <w:numPr>
          <w:ilvl w:val="0"/>
          <w:numId w:val="26"/>
        </w:numPr>
        <w:spacing w:before="120" w:after="0" w:line="23" w:lineRule="atLeast"/>
        <w:jc w:val="both"/>
        <w:rPr>
          <w:rFonts w:cs="Times New Roman"/>
          <w:sz w:val="24"/>
        </w:rPr>
      </w:pPr>
      <w:r w:rsidRPr="00B77296">
        <w:rPr>
          <w:rFonts w:cs="Times New Roman"/>
          <w:sz w:val="24"/>
        </w:rPr>
        <w:t>В медицине используют инфракрасные лучи для лечения таких заболеваний как астма, бронхит, ГРИПП и многих других.</w:t>
      </w:r>
    </w:p>
    <w:p w:rsidR="00B77296" w:rsidRPr="00B77296" w:rsidRDefault="00B77296" w:rsidP="009C3243">
      <w:pPr>
        <w:pStyle w:val="a3"/>
        <w:numPr>
          <w:ilvl w:val="0"/>
          <w:numId w:val="26"/>
        </w:numPr>
        <w:spacing w:before="120" w:after="0" w:line="23" w:lineRule="atLeast"/>
        <w:jc w:val="both"/>
        <w:rPr>
          <w:rFonts w:cs="Times New Roman"/>
          <w:iCs/>
          <w:color w:val="000000"/>
          <w:sz w:val="24"/>
        </w:rPr>
      </w:pPr>
      <w:r w:rsidRPr="00B77296">
        <w:rPr>
          <w:rFonts w:cs="Times New Roman"/>
          <w:color w:val="000000"/>
          <w:sz w:val="24"/>
        </w:rPr>
        <w:t xml:space="preserve">Регистрация </w:t>
      </w:r>
      <w:proofErr w:type="spellStart"/>
      <w:proofErr w:type="gramStart"/>
      <w:r w:rsidRPr="00B77296">
        <w:rPr>
          <w:rFonts w:cs="Times New Roman"/>
          <w:color w:val="000000"/>
          <w:sz w:val="24"/>
        </w:rPr>
        <w:t>ИК-излучения</w:t>
      </w:r>
      <w:proofErr w:type="spellEnd"/>
      <w:proofErr w:type="gramEnd"/>
      <w:r w:rsidRPr="00B77296">
        <w:rPr>
          <w:rFonts w:cs="Times New Roman"/>
          <w:color w:val="000000"/>
          <w:sz w:val="24"/>
        </w:rPr>
        <w:t xml:space="preserve"> разных участков поверхности тела человека и определение их температуры являются диагностическим методом, называемым</w:t>
      </w:r>
      <w:r w:rsidRPr="00B77296">
        <w:rPr>
          <w:rStyle w:val="apple-converted-space"/>
          <w:rFonts w:cs="Times New Roman"/>
          <w:color w:val="000000"/>
          <w:sz w:val="24"/>
        </w:rPr>
        <w:t> </w:t>
      </w:r>
      <w:proofErr w:type="spellStart"/>
      <w:r w:rsidRPr="00B77296">
        <w:rPr>
          <w:rFonts w:cs="Times New Roman"/>
          <w:iCs/>
          <w:color w:val="000000"/>
          <w:sz w:val="24"/>
        </w:rPr>
        <w:t>термографией</w:t>
      </w:r>
      <w:proofErr w:type="spellEnd"/>
      <w:r w:rsidRPr="00B77296">
        <w:rPr>
          <w:rFonts w:cs="Times New Roman"/>
          <w:iCs/>
          <w:color w:val="000000"/>
          <w:sz w:val="24"/>
        </w:rPr>
        <w:t>.</w:t>
      </w:r>
    </w:p>
    <w:p w:rsidR="00B77296" w:rsidRPr="00B77296" w:rsidRDefault="00B77296" w:rsidP="009C3243">
      <w:pPr>
        <w:pStyle w:val="a3"/>
        <w:numPr>
          <w:ilvl w:val="0"/>
          <w:numId w:val="26"/>
        </w:numPr>
        <w:spacing w:before="120" w:after="0" w:line="23" w:lineRule="atLeast"/>
        <w:jc w:val="both"/>
        <w:rPr>
          <w:rFonts w:cs="Times New Roman"/>
          <w:sz w:val="24"/>
        </w:rPr>
      </w:pPr>
      <w:r w:rsidRPr="00B77296">
        <w:rPr>
          <w:rFonts w:cs="Times New Roman"/>
          <w:sz w:val="24"/>
        </w:rPr>
        <w:t>Инфракрасное излучение применяется в военной технике: созданы приборы ночного видения.</w:t>
      </w:r>
    </w:p>
    <w:p w:rsidR="00B77296" w:rsidRPr="00B77296" w:rsidRDefault="00B77296" w:rsidP="009C3243">
      <w:pPr>
        <w:pStyle w:val="a3"/>
        <w:numPr>
          <w:ilvl w:val="0"/>
          <w:numId w:val="26"/>
        </w:numPr>
        <w:spacing w:before="120" w:after="0" w:line="23" w:lineRule="atLeast"/>
        <w:jc w:val="both"/>
        <w:rPr>
          <w:rFonts w:cs="Times New Roman"/>
          <w:sz w:val="24"/>
        </w:rPr>
      </w:pPr>
      <w:r w:rsidRPr="00B77296">
        <w:rPr>
          <w:rFonts w:cs="Times New Roman"/>
          <w:sz w:val="24"/>
        </w:rPr>
        <w:t>В пищевой промышленности инфракрасное излучение используется для стерилизации, сушки фруктов, овощей, орехов.</w:t>
      </w:r>
    </w:p>
    <w:p w:rsidR="00B77296" w:rsidRPr="00B77296" w:rsidRDefault="00B77296" w:rsidP="009C3243">
      <w:pPr>
        <w:pStyle w:val="a3"/>
        <w:numPr>
          <w:ilvl w:val="0"/>
          <w:numId w:val="26"/>
        </w:numPr>
        <w:spacing w:before="120" w:after="0" w:line="23" w:lineRule="atLeast"/>
        <w:jc w:val="both"/>
        <w:rPr>
          <w:rFonts w:cs="Times New Roman"/>
          <w:sz w:val="24"/>
        </w:rPr>
      </w:pPr>
      <w:r w:rsidRPr="00B77296">
        <w:rPr>
          <w:rFonts w:cs="Times New Roman"/>
          <w:sz w:val="24"/>
        </w:rPr>
        <w:t>Действие аппаратов для поверки денег на подлинность основано на свойствах инфракрасного излучения. В структуре купюры содержаться специальные метки, видимые только в инфракрасном диапазоне.</w:t>
      </w:r>
    </w:p>
    <w:p w:rsidR="00B77296" w:rsidRPr="00B77296" w:rsidRDefault="00B77296" w:rsidP="009C3243">
      <w:pPr>
        <w:pStyle w:val="a3"/>
        <w:numPr>
          <w:ilvl w:val="0"/>
          <w:numId w:val="26"/>
        </w:numPr>
        <w:spacing w:before="120" w:after="0" w:line="23" w:lineRule="atLeast"/>
        <w:jc w:val="both"/>
        <w:rPr>
          <w:rFonts w:cs="Times New Roman"/>
          <w:sz w:val="24"/>
        </w:rPr>
      </w:pPr>
      <w:r w:rsidRPr="00B77296">
        <w:rPr>
          <w:rFonts w:cs="Times New Roman"/>
          <w:sz w:val="24"/>
        </w:rPr>
        <w:t>Инфракрасное излучение используют в криминалистике для выявления подделок документов.</w:t>
      </w:r>
    </w:p>
    <w:p w:rsidR="00B77296" w:rsidRPr="00B77296" w:rsidRDefault="00B77296" w:rsidP="009C3243">
      <w:pPr>
        <w:pStyle w:val="a3"/>
        <w:numPr>
          <w:ilvl w:val="0"/>
          <w:numId w:val="26"/>
        </w:numPr>
        <w:spacing w:before="120" w:after="0" w:line="23" w:lineRule="atLeast"/>
        <w:jc w:val="both"/>
        <w:rPr>
          <w:rFonts w:cs="Times New Roman"/>
          <w:sz w:val="24"/>
        </w:rPr>
      </w:pPr>
      <w:r w:rsidRPr="00B77296">
        <w:rPr>
          <w:rFonts w:cs="Times New Roman"/>
          <w:sz w:val="24"/>
        </w:rPr>
        <w:t>Мы пользуемся бесконтактными кранами и сушилками для рук с инфракрасными датчиками, дистанционными пультами управления.</w:t>
      </w:r>
    </w:p>
    <w:p w:rsidR="00B77296" w:rsidRPr="00F72D4D" w:rsidRDefault="00B77296" w:rsidP="00B77296">
      <w:pPr>
        <w:spacing w:before="120" w:after="0" w:line="23" w:lineRule="atLeast"/>
        <w:ind w:firstLine="709"/>
        <w:jc w:val="both"/>
        <w:rPr>
          <w:rFonts w:cs="Times New Roman"/>
          <w:sz w:val="24"/>
        </w:rPr>
      </w:pPr>
      <w:r w:rsidRPr="00F72D4D">
        <w:rPr>
          <w:rFonts w:cs="Times New Roman"/>
          <w:sz w:val="24"/>
        </w:rPr>
        <w:t xml:space="preserve">Опасно ли ИК-излучение? Люди, работающие в условиях </w:t>
      </w:r>
      <w:proofErr w:type="spellStart"/>
      <w:r w:rsidRPr="00F72D4D">
        <w:rPr>
          <w:rFonts w:cs="Times New Roman"/>
          <w:sz w:val="24"/>
        </w:rPr>
        <w:t>мщного</w:t>
      </w:r>
      <w:proofErr w:type="spellEnd"/>
      <w:r w:rsidRPr="00F72D4D">
        <w:rPr>
          <w:rFonts w:cs="Times New Roman"/>
          <w:sz w:val="24"/>
        </w:rPr>
        <w:t xml:space="preserve"> </w:t>
      </w:r>
      <w:proofErr w:type="spellStart"/>
      <w:proofErr w:type="gramStart"/>
      <w:r w:rsidRPr="00F72D4D">
        <w:rPr>
          <w:rFonts w:cs="Times New Roman"/>
          <w:sz w:val="24"/>
        </w:rPr>
        <w:t>ИК-излучения</w:t>
      </w:r>
      <w:proofErr w:type="spellEnd"/>
      <w:proofErr w:type="gramEnd"/>
      <w:r w:rsidRPr="00F72D4D">
        <w:rPr>
          <w:rFonts w:cs="Times New Roman"/>
          <w:sz w:val="24"/>
        </w:rPr>
        <w:t>, а это пожарники и металлурги, используют специальные защитные костюмы и очки. Создание такого костюма возможно благодаря тому, что отражательная способность многих металлов велика. Для костюмов используется ткань с металлизированным покрытием.</w:t>
      </w:r>
    </w:p>
    <w:p w:rsidR="00B77296" w:rsidRPr="00B77296" w:rsidRDefault="00B77296" w:rsidP="00B77296">
      <w:pPr>
        <w:spacing w:before="120" w:after="0" w:line="23" w:lineRule="atLeast"/>
        <w:ind w:firstLine="709"/>
        <w:jc w:val="both"/>
        <w:rPr>
          <w:rFonts w:cs="Times New Roman"/>
          <w:b/>
          <w:sz w:val="24"/>
        </w:rPr>
      </w:pPr>
      <w:r w:rsidRPr="00B77296">
        <w:rPr>
          <w:rFonts w:cs="Times New Roman"/>
          <w:b/>
          <w:sz w:val="24"/>
        </w:rPr>
        <w:t>Опытная часть</w:t>
      </w:r>
    </w:p>
    <w:p w:rsidR="00B77296" w:rsidRDefault="00B77296" w:rsidP="00B77296">
      <w:pPr>
        <w:spacing w:before="120" w:after="0" w:line="23" w:lineRule="atLeast"/>
        <w:ind w:firstLine="709"/>
        <w:jc w:val="both"/>
        <w:rPr>
          <w:rFonts w:cs="Times New Roman"/>
          <w:sz w:val="24"/>
        </w:rPr>
      </w:pPr>
      <w:r w:rsidRPr="00F72D4D">
        <w:rPr>
          <w:rFonts w:cs="Times New Roman"/>
          <w:sz w:val="24"/>
        </w:rPr>
        <w:t>Проведены:</w:t>
      </w:r>
    </w:p>
    <w:p w:rsidR="00B77296" w:rsidRPr="00B77296" w:rsidRDefault="00B77296" w:rsidP="009C3243">
      <w:pPr>
        <w:pStyle w:val="a3"/>
        <w:numPr>
          <w:ilvl w:val="0"/>
          <w:numId w:val="27"/>
        </w:numPr>
        <w:spacing w:before="120" w:after="0" w:line="23" w:lineRule="atLeast"/>
        <w:jc w:val="both"/>
        <w:rPr>
          <w:rFonts w:cs="Times New Roman"/>
          <w:sz w:val="24"/>
        </w:rPr>
      </w:pPr>
      <w:r w:rsidRPr="00B77296">
        <w:rPr>
          <w:rFonts w:cs="Times New Roman"/>
          <w:sz w:val="24"/>
        </w:rPr>
        <w:t xml:space="preserve">опыты с пультом </w:t>
      </w:r>
      <w:proofErr w:type="spellStart"/>
      <w:r w:rsidRPr="00B77296">
        <w:rPr>
          <w:rFonts w:cs="Times New Roman"/>
          <w:sz w:val="24"/>
        </w:rPr>
        <w:t>дистанционнго</w:t>
      </w:r>
      <w:proofErr w:type="spellEnd"/>
      <w:r w:rsidRPr="00B77296">
        <w:rPr>
          <w:rFonts w:cs="Times New Roman"/>
          <w:sz w:val="24"/>
        </w:rPr>
        <w:t xml:space="preserve"> управления,</w:t>
      </w:r>
    </w:p>
    <w:p w:rsidR="00B77296" w:rsidRPr="00B77296" w:rsidRDefault="00B77296" w:rsidP="009C3243">
      <w:pPr>
        <w:pStyle w:val="a3"/>
        <w:numPr>
          <w:ilvl w:val="0"/>
          <w:numId w:val="27"/>
        </w:numPr>
        <w:spacing w:before="120" w:after="0" w:line="23" w:lineRule="atLeast"/>
        <w:jc w:val="both"/>
        <w:rPr>
          <w:rFonts w:cs="Times New Roman"/>
          <w:sz w:val="24"/>
        </w:rPr>
      </w:pPr>
      <w:r w:rsidRPr="00B77296">
        <w:rPr>
          <w:rFonts w:cs="Times New Roman"/>
          <w:sz w:val="24"/>
        </w:rPr>
        <w:t>фотографирование пламени свечи через инфракрасный светофильтр,</w:t>
      </w:r>
    </w:p>
    <w:p w:rsidR="00B77296" w:rsidRPr="00B77296" w:rsidRDefault="00B77296" w:rsidP="009C3243">
      <w:pPr>
        <w:pStyle w:val="a3"/>
        <w:numPr>
          <w:ilvl w:val="0"/>
          <w:numId w:val="27"/>
        </w:numPr>
        <w:spacing w:before="120" w:after="0" w:line="23" w:lineRule="atLeast"/>
        <w:jc w:val="both"/>
        <w:rPr>
          <w:rFonts w:cs="Times New Roman"/>
          <w:sz w:val="24"/>
        </w:rPr>
      </w:pPr>
      <w:r w:rsidRPr="00B77296">
        <w:rPr>
          <w:rFonts w:cs="Times New Roman"/>
          <w:sz w:val="24"/>
        </w:rPr>
        <w:t xml:space="preserve">опыт по обнаружению </w:t>
      </w:r>
      <w:proofErr w:type="spellStart"/>
      <w:proofErr w:type="gramStart"/>
      <w:r w:rsidRPr="00B77296">
        <w:rPr>
          <w:rFonts w:cs="Times New Roman"/>
          <w:sz w:val="24"/>
        </w:rPr>
        <w:t>ИК-излучения</w:t>
      </w:r>
      <w:proofErr w:type="spellEnd"/>
      <w:proofErr w:type="gramEnd"/>
      <w:r w:rsidRPr="00B77296">
        <w:rPr>
          <w:rFonts w:cs="Times New Roman"/>
          <w:sz w:val="24"/>
        </w:rPr>
        <w:t xml:space="preserve"> с помощью жидкостного манометра</w:t>
      </w:r>
    </w:p>
    <w:p w:rsidR="00B77296" w:rsidRPr="00F72D4D" w:rsidRDefault="00B77296" w:rsidP="00B77296">
      <w:pPr>
        <w:spacing w:before="120" w:after="0" w:line="23" w:lineRule="atLeast"/>
        <w:ind w:firstLine="709"/>
        <w:jc w:val="both"/>
        <w:rPr>
          <w:rFonts w:cs="Times New Roman"/>
          <w:color w:val="000000" w:themeColor="text1"/>
          <w:sz w:val="24"/>
        </w:rPr>
      </w:pPr>
      <w:r w:rsidRPr="00F72D4D">
        <w:rPr>
          <w:rFonts w:cs="Times New Roman"/>
          <w:color w:val="000000" w:themeColor="text1"/>
          <w:sz w:val="24"/>
        </w:rPr>
        <w:t>Вывод: работа над проектом дала возможность углубить знания о тепловом излучени</w:t>
      </w:r>
      <w:r w:rsidR="003B38E3">
        <w:rPr>
          <w:rFonts w:cs="Times New Roman"/>
          <w:color w:val="000000" w:themeColor="text1"/>
          <w:sz w:val="24"/>
        </w:rPr>
        <w:t>и</w:t>
      </w:r>
      <w:r w:rsidRPr="00F72D4D">
        <w:rPr>
          <w:rFonts w:cs="Times New Roman"/>
          <w:color w:val="000000" w:themeColor="text1"/>
          <w:sz w:val="24"/>
        </w:rPr>
        <w:t xml:space="preserve"> и его широком применении, что всегда придавало науке убедительную силу. </w:t>
      </w:r>
      <w:r w:rsidRPr="00F72D4D">
        <w:rPr>
          <w:rFonts w:cs="Times New Roman"/>
          <w:color w:val="000000" w:themeColor="text1"/>
          <w:sz w:val="24"/>
        </w:rPr>
        <w:br w:type="page"/>
      </w:r>
    </w:p>
    <w:p w:rsidR="00E00ED7" w:rsidRPr="00F72D4D" w:rsidRDefault="00E00ED7" w:rsidP="00E00ED7">
      <w:pPr>
        <w:pStyle w:val="10"/>
      </w:pPr>
      <w:bookmarkStart w:id="11" w:name="_Toc374913932"/>
      <w:r w:rsidRPr="00F72D4D">
        <w:lastRenderedPageBreak/>
        <w:t>Пузанов Николай, 10</w:t>
      </w:r>
      <w:proofErr w:type="gramStart"/>
      <w:r w:rsidRPr="00F72D4D">
        <w:t xml:space="preserve"> Б</w:t>
      </w:r>
      <w:proofErr w:type="gramEnd"/>
      <w:r w:rsidRPr="00F72D4D">
        <w:t xml:space="preserve"> класс</w:t>
      </w:r>
      <w:bookmarkEnd w:id="11"/>
    </w:p>
    <w:p w:rsidR="00E00ED7" w:rsidRPr="00F72D4D" w:rsidRDefault="00E00ED7" w:rsidP="00E00ED7">
      <w:pPr>
        <w:rPr>
          <w:rFonts w:ascii="Times New Roman" w:hAnsi="Times New Roman" w:cs="Times New Roman"/>
          <w:sz w:val="32"/>
          <w:szCs w:val="32"/>
        </w:rPr>
      </w:pPr>
      <w:r w:rsidRPr="00F72D4D">
        <w:rPr>
          <w:rFonts w:ascii="Times New Roman" w:hAnsi="Times New Roman" w:cs="Times New Roman"/>
          <w:sz w:val="32"/>
          <w:szCs w:val="32"/>
        </w:rPr>
        <w:t>Куратор проекта:</w:t>
      </w:r>
      <w:r>
        <w:rPr>
          <w:rFonts w:ascii="Times New Roman" w:hAnsi="Times New Roman" w:cs="Times New Roman"/>
          <w:sz w:val="32"/>
          <w:szCs w:val="32"/>
        </w:rPr>
        <w:t xml:space="preserve"> Г.М. </w:t>
      </w:r>
      <w:proofErr w:type="spellStart"/>
      <w:r>
        <w:rPr>
          <w:rFonts w:ascii="Times New Roman" w:hAnsi="Times New Roman" w:cs="Times New Roman"/>
          <w:sz w:val="32"/>
          <w:szCs w:val="32"/>
        </w:rPr>
        <w:t>Скибицкая</w:t>
      </w:r>
      <w:proofErr w:type="spellEnd"/>
    </w:p>
    <w:p w:rsidR="00E00ED7" w:rsidRPr="00F72D4D" w:rsidRDefault="00E00ED7" w:rsidP="00E00ED7">
      <w:pPr>
        <w:rPr>
          <w:rFonts w:ascii="Times New Roman" w:hAnsi="Times New Roman" w:cs="Times New Roman"/>
          <w:sz w:val="32"/>
          <w:szCs w:val="32"/>
        </w:rPr>
      </w:pPr>
      <w:r w:rsidRPr="00F72D4D">
        <w:rPr>
          <w:rFonts w:ascii="Times New Roman" w:hAnsi="Times New Roman" w:cs="Times New Roman"/>
          <w:sz w:val="32"/>
          <w:szCs w:val="32"/>
        </w:rPr>
        <w:t>Исследовательский проект: «Тепловые двигатели и пути повышения их КПД»</w:t>
      </w:r>
    </w:p>
    <w:p w:rsidR="00E00ED7" w:rsidRPr="00F72D4D" w:rsidRDefault="00E00ED7" w:rsidP="00E00ED7">
      <w:pPr>
        <w:suppressAutoHyphens/>
        <w:spacing w:before="120" w:after="0" w:line="23" w:lineRule="atLeast"/>
        <w:ind w:firstLine="709"/>
        <w:jc w:val="both"/>
        <w:rPr>
          <w:rFonts w:eastAsia="Times New Roman" w:cs="Times New Roman"/>
          <w:sz w:val="24"/>
          <w:szCs w:val="24"/>
          <w:lang w:eastAsia="ar-SA"/>
        </w:rPr>
      </w:pPr>
      <w:r w:rsidRPr="00F72D4D">
        <w:rPr>
          <w:rFonts w:eastAsia="Times New Roman" w:cs="Times New Roman"/>
          <w:sz w:val="24"/>
          <w:szCs w:val="24"/>
          <w:lang w:eastAsia="ar-SA"/>
        </w:rPr>
        <w:t>В работе обосновывается необходимость применения циклических процессов при работе тепловых машин, как важнейшего способа повышения К.П.Д.</w:t>
      </w:r>
    </w:p>
    <w:p w:rsidR="00E00ED7" w:rsidRPr="00F72D4D" w:rsidRDefault="00E00ED7" w:rsidP="00E00ED7">
      <w:pPr>
        <w:suppressAutoHyphens/>
        <w:spacing w:before="120" w:after="0" w:line="23" w:lineRule="atLeast"/>
        <w:ind w:firstLine="709"/>
        <w:jc w:val="both"/>
        <w:rPr>
          <w:rFonts w:eastAsia="Times New Roman" w:cs="Times New Roman"/>
          <w:sz w:val="24"/>
          <w:szCs w:val="24"/>
          <w:lang w:eastAsia="ar-SA"/>
        </w:rPr>
      </w:pPr>
      <w:r w:rsidRPr="00F72D4D">
        <w:rPr>
          <w:rFonts w:eastAsia="Times New Roman" w:cs="Times New Roman"/>
          <w:sz w:val="24"/>
          <w:szCs w:val="24"/>
          <w:lang w:eastAsia="ar-SA"/>
        </w:rPr>
        <w:t>Задачи проекта:</w:t>
      </w:r>
    </w:p>
    <w:p w:rsidR="00E00ED7" w:rsidRPr="00E00ED7" w:rsidRDefault="00E00ED7" w:rsidP="009C3243">
      <w:pPr>
        <w:pStyle w:val="a3"/>
        <w:numPr>
          <w:ilvl w:val="0"/>
          <w:numId w:val="28"/>
        </w:numPr>
        <w:suppressAutoHyphens/>
        <w:spacing w:before="120" w:after="0" w:line="23" w:lineRule="atLeast"/>
        <w:jc w:val="both"/>
        <w:rPr>
          <w:rFonts w:eastAsia="Times New Roman" w:cs="Times New Roman"/>
          <w:sz w:val="24"/>
          <w:szCs w:val="24"/>
          <w:lang w:eastAsia="ar-SA"/>
        </w:rPr>
      </w:pPr>
      <w:r w:rsidRPr="00E00ED7">
        <w:rPr>
          <w:rFonts w:eastAsia="Times New Roman" w:cs="Times New Roman"/>
          <w:sz w:val="24"/>
          <w:szCs w:val="24"/>
          <w:lang w:eastAsia="ar-SA"/>
        </w:rPr>
        <w:t>сформулировать конкретные причины необходимости термодинамических циклов;</w:t>
      </w:r>
    </w:p>
    <w:p w:rsidR="00E00ED7" w:rsidRPr="00E00ED7" w:rsidRDefault="00E00ED7" w:rsidP="009C3243">
      <w:pPr>
        <w:pStyle w:val="a3"/>
        <w:numPr>
          <w:ilvl w:val="0"/>
          <w:numId w:val="28"/>
        </w:numPr>
        <w:suppressAutoHyphens/>
        <w:spacing w:before="120" w:after="0" w:line="23" w:lineRule="atLeast"/>
        <w:jc w:val="both"/>
        <w:rPr>
          <w:rFonts w:eastAsia="Times New Roman" w:cs="Times New Roman"/>
          <w:sz w:val="24"/>
          <w:szCs w:val="24"/>
          <w:lang w:eastAsia="ar-SA"/>
        </w:rPr>
      </w:pPr>
      <w:r w:rsidRPr="00E00ED7">
        <w:rPr>
          <w:rFonts w:eastAsia="Times New Roman" w:cs="Times New Roman"/>
          <w:sz w:val="24"/>
          <w:szCs w:val="24"/>
          <w:lang w:eastAsia="ar-SA"/>
        </w:rPr>
        <w:t>исследовать возможные циклы работы тепловых двигателей;</w:t>
      </w:r>
    </w:p>
    <w:p w:rsidR="00E00ED7" w:rsidRPr="00E00ED7" w:rsidRDefault="00E00ED7" w:rsidP="009C3243">
      <w:pPr>
        <w:pStyle w:val="a3"/>
        <w:numPr>
          <w:ilvl w:val="0"/>
          <w:numId w:val="28"/>
        </w:numPr>
        <w:suppressAutoHyphens/>
        <w:spacing w:before="120" w:after="0" w:line="23" w:lineRule="atLeast"/>
        <w:jc w:val="both"/>
        <w:rPr>
          <w:rFonts w:eastAsia="Times New Roman" w:cs="Times New Roman"/>
          <w:sz w:val="24"/>
          <w:szCs w:val="24"/>
          <w:lang w:eastAsia="ar-SA"/>
        </w:rPr>
      </w:pPr>
      <w:r w:rsidRPr="00E00ED7">
        <w:rPr>
          <w:rFonts w:eastAsia="Times New Roman" w:cs="Times New Roman"/>
          <w:sz w:val="24"/>
          <w:szCs w:val="24"/>
          <w:lang w:eastAsia="ar-SA"/>
        </w:rPr>
        <w:t>выяснить возможности создания идеального теплового двигателя;</w:t>
      </w:r>
    </w:p>
    <w:p w:rsidR="00E00ED7" w:rsidRPr="00E00ED7" w:rsidRDefault="00E00ED7" w:rsidP="009C3243">
      <w:pPr>
        <w:pStyle w:val="a3"/>
        <w:numPr>
          <w:ilvl w:val="0"/>
          <w:numId w:val="28"/>
        </w:numPr>
        <w:suppressAutoHyphens/>
        <w:spacing w:before="120" w:after="0" w:line="23" w:lineRule="atLeast"/>
        <w:jc w:val="both"/>
        <w:rPr>
          <w:rFonts w:eastAsia="Times New Roman" w:cs="Times New Roman"/>
          <w:sz w:val="24"/>
          <w:szCs w:val="24"/>
          <w:lang w:eastAsia="ar-SA"/>
        </w:rPr>
      </w:pPr>
      <w:r w:rsidRPr="00E00ED7">
        <w:rPr>
          <w:rFonts w:eastAsia="Times New Roman" w:cs="Times New Roman"/>
          <w:sz w:val="24"/>
          <w:szCs w:val="24"/>
          <w:lang w:eastAsia="ar-SA"/>
        </w:rPr>
        <w:t>рассмотреть разные способы повышения К.П.Д. тепловых двигателей и современные достижения в этой области.</w:t>
      </w:r>
    </w:p>
    <w:p w:rsidR="00E00ED7" w:rsidRPr="00F72D4D" w:rsidRDefault="00E00ED7" w:rsidP="00E00ED7">
      <w:pPr>
        <w:suppressAutoHyphens/>
        <w:spacing w:before="120" w:after="0" w:line="23" w:lineRule="atLeast"/>
        <w:ind w:firstLine="709"/>
        <w:jc w:val="both"/>
        <w:rPr>
          <w:rFonts w:eastAsia="Times New Roman" w:cs="Times New Roman"/>
          <w:sz w:val="24"/>
          <w:szCs w:val="24"/>
          <w:lang w:eastAsia="ar-SA"/>
        </w:rPr>
      </w:pPr>
      <w:r w:rsidRPr="00F72D4D">
        <w:rPr>
          <w:rFonts w:eastAsia="Times New Roman" w:cs="Times New Roman"/>
          <w:sz w:val="24"/>
          <w:szCs w:val="24"/>
          <w:lang w:eastAsia="ar-SA"/>
        </w:rPr>
        <w:t>Работа начинается с определения понятия - тепловой двигатель, принципы работы тепловых машин. Анализируются типы тепловых двигателей, их достоинства. Затем говорится о кпд и его роли в работе двигателей. Рассматривается идеальная тепловая машина. Коротко рассказано об известном инженере</w:t>
      </w:r>
      <w:proofErr w:type="gramStart"/>
      <w:r w:rsidRPr="00F72D4D">
        <w:rPr>
          <w:rFonts w:eastAsia="Times New Roman" w:cs="Times New Roman"/>
          <w:sz w:val="24"/>
          <w:szCs w:val="24"/>
          <w:lang w:eastAsia="ar-SA"/>
        </w:rPr>
        <w:t xml:space="preserve"> С</w:t>
      </w:r>
      <w:proofErr w:type="gramEnd"/>
      <w:r w:rsidRPr="00F72D4D">
        <w:rPr>
          <w:rFonts w:eastAsia="Times New Roman" w:cs="Times New Roman"/>
          <w:sz w:val="24"/>
          <w:szCs w:val="24"/>
          <w:lang w:eastAsia="ar-SA"/>
        </w:rPr>
        <w:t>ади Карно, который впервые разработал метод циклов, а также впервые поставил вопрос о процессе превращения теплоты в работу.</w:t>
      </w:r>
    </w:p>
    <w:p w:rsidR="00E00ED7" w:rsidRPr="00F72D4D" w:rsidRDefault="00E00ED7" w:rsidP="00E00ED7">
      <w:pPr>
        <w:suppressAutoHyphens/>
        <w:spacing w:before="120" w:after="0" w:line="23" w:lineRule="atLeast"/>
        <w:ind w:firstLine="709"/>
        <w:jc w:val="both"/>
        <w:rPr>
          <w:rFonts w:eastAsia="Times New Roman" w:cs="Times New Roman"/>
          <w:color w:val="000000"/>
          <w:sz w:val="24"/>
          <w:szCs w:val="24"/>
          <w:lang w:eastAsia="ar-SA"/>
        </w:rPr>
      </w:pPr>
      <w:r w:rsidRPr="00F72D4D">
        <w:rPr>
          <w:rFonts w:eastAsia="Times New Roman" w:cs="Times New Roman"/>
          <w:color w:val="000000"/>
          <w:sz w:val="24"/>
          <w:szCs w:val="24"/>
          <w:lang w:eastAsia="ar-SA"/>
        </w:rPr>
        <w:t>Из книги</w:t>
      </w:r>
      <w:proofErr w:type="gramStart"/>
      <w:r w:rsidRPr="00F72D4D">
        <w:rPr>
          <w:rFonts w:eastAsia="Times New Roman" w:cs="Times New Roman"/>
          <w:color w:val="000000"/>
          <w:sz w:val="24"/>
          <w:szCs w:val="24"/>
          <w:lang w:eastAsia="ar-SA"/>
        </w:rPr>
        <w:t xml:space="preserve"> С</w:t>
      </w:r>
      <w:proofErr w:type="gramEnd"/>
      <w:r w:rsidRPr="00F72D4D">
        <w:rPr>
          <w:rFonts w:eastAsia="Times New Roman" w:cs="Times New Roman"/>
          <w:color w:val="000000"/>
          <w:sz w:val="24"/>
          <w:szCs w:val="24"/>
          <w:lang w:eastAsia="ar-SA"/>
        </w:rPr>
        <w:t>ади Карно «Размышления о движущей силе огня и о машинах, способных развивать эту силу»</w:t>
      </w:r>
      <w:r w:rsidRPr="00F72D4D">
        <w:rPr>
          <w:rFonts w:eastAsia="Times New Roman" w:cs="Times New Roman"/>
          <w:sz w:val="24"/>
          <w:szCs w:val="24"/>
          <w:lang w:eastAsia="ar-SA"/>
        </w:rPr>
        <w:t xml:space="preserve"> – «</w:t>
      </w:r>
      <w:r w:rsidRPr="00F72D4D">
        <w:rPr>
          <w:rFonts w:eastAsia="Times New Roman" w:cs="Times New Roman"/>
          <w:color w:val="000000"/>
          <w:sz w:val="24"/>
          <w:szCs w:val="24"/>
          <w:lang w:eastAsia="ar-SA"/>
        </w:rPr>
        <w:t>...Природа, повсюду представляя горючий материал, дала нам возможность всегда и везде получать теплоту и сопровождающую ее движущую силу. Развивать эту силу и приспособлять ее для наших нужд - такова цель тепловых машин».</w:t>
      </w:r>
    </w:p>
    <w:p w:rsidR="00E00ED7" w:rsidRPr="00F72D4D" w:rsidRDefault="00E00ED7" w:rsidP="00E00ED7">
      <w:pPr>
        <w:suppressAutoHyphens/>
        <w:spacing w:before="120" w:after="0" w:line="23" w:lineRule="atLeast"/>
        <w:ind w:firstLine="709"/>
        <w:jc w:val="both"/>
        <w:rPr>
          <w:rFonts w:eastAsia="Times New Roman" w:cs="Times New Roman"/>
          <w:color w:val="000000"/>
          <w:sz w:val="24"/>
          <w:szCs w:val="24"/>
          <w:lang w:eastAsia="ar-SA"/>
        </w:rPr>
      </w:pPr>
      <w:r w:rsidRPr="00F72D4D">
        <w:rPr>
          <w:rFonts w:eastAsia="Times New Roman" w:cs="Times New Roman"/>
          <w:color w:val="000000"/>
          <w:sz w:val="24"/>
          <w:szCs w:val="24"/>
          <w:lang w:eastAsia="ar-SA"/>
        </w:rPr>
        <w:t xml:space="preserve">Большая часть двигателей на Земле – тепловые двигатели. Тепловые двигатели – это устройства, превращающие внутреннюю энергию топлива </w:t>
      </w:r>
      <w:proofErr w:type="gramStart"/>
      <w:r w:rsidRPr="00F72D4D">
        <w:rPr>
          <w:rFonts w:eastAsia="Times New Roman" w:cs="Times New Roman"/>
          <w:color w:val="000000"/>
          <w:sz w:val="24"/>
          <w:szCs w:val="24"/>
          <w:lang w:eastAsia="ar-SA"/>
        </w:rPr>
        <w:t>в</w:t>
      </w:r>
      <w:proofErr w:type="gramEnd"/>
      <w:r w:rsidRPr="00F72D4D">
        <w:rPr>
          <w:rFonts w:eastAsia="Times New Roman" w:cs="Times New Roman"/>
          <w:color w:val="000000"/>
          <w:sz w:val="24"/>
          <w:szCs w:val="24"/>
          <w:lang w:eastAsia="ar-SA"/>
        </w:rPr>
        <w:t xml:space="preserve"> механическую.</w:t>
      </w:r>
    </w:p>
    <w:p w:rsidR="00E00ED7" w:rsidRPr="00F72D4D" w:rsidRDefault="00E00ED7" w:rsidP="00E00ED7">
      <w:pPr>
        <w:suppressAutoHyphens/>
        <w:spacing w:before="120" w:after="0" w:line="23" w:lineRule="atLeast"/>
        <w:ind w:firstLine="709"/>
        <w:jc w:val="both"/>
        <w:rPr>
          <w:rFonts w:eastAsia="Times New Roman" w:cs="Times New Roman"/>
          <w:sz w:val="24"/>
          <w:szCs w:val="24"/>
          <w:lang w:eastAsia="ar-SA"/>
        </w:rPr>
      </w:pPr>
      <w:r w:rsidRPr="00F72D4D">
        <w:rPr>
          <w:rFonts w:eastAsia="Times New Roman" w:cs="Times New Roman"/>
          <w:sz w:val="24"/>
          <w:szCs w:val="24"/>
          <w:shd w:val="clear" w:color="auto" w:fill="FFFFFF"/>
          <w:lang w:eastAsia="ar-SA"/>
        </w:rPr>
        <w:t>П</w:t>
      </w:r>
      <w:r w:rsidRPr="00F72D4D">
        <w:rPr>
          <w:rFonts w:eastAsia="Times New Roman" w:cs="Times New Roman"/>
          <w:sz w:val="24"/>
          <w:szCs w:val="24"/>
          <w:lang w:eastAsia="ar-SA"/>
        </w:rPr>
        <w:t xml:space="preserve">ервое известное устройство, которое можно было бы назвать тепловым двигателем, приводимое в движение паром, было описано </w:t>
      </w:r>
      <w:hyperlink r:id="rId26" w:tooltip="Герон Александрийский" w:history="1">
        <w:r w:rsidRPr="00F72D4D">
          <w:rPr>
            <w:rFonts w:eastAsia="Times New Roman" w:cs="Times New Roman"/>
            <w:sz w:val="24"/>
            <w:szCs w:val="24"/>
            <w:lang w:eastAsia="ar-SA"/>
          </w:rPr>
          <w:t>Героном Александрийским</w:t>
        </w:r>
      </w:hyperlink>
      <w:r w:rsidRPr="00F72D4D">
        <w:rPr>
          <w:rFonts w:eastAsia="Times New Roman" w:cs="Times New Roman"/>
          <w:sz w:val="24"/>
          <w:szCs w:val="24"/>
          <w:lang w:eastAsia="ar-SA"/>
        </w:rPr>
        <w:t xml:space="preserve"> в первом столетии нашей эры. Пар, выходящий по касательной из </w:t>
      </w:r>
      <w:hyperlink r:id="rId27" w:tooltip="Сопло" w:history="1">
        <w:r w:rsidRPr="00F72D4D">
          <w:rPr>
            <w:rFonts w:eastAsia="Times New Roman" w:cs="Times New Roman"/>
            <w:sz w:val="24"/>
            <w:szCs w:val="24"/>
            <w:lang w:eastAsia="ar-SA"/>
          </w:rPr>
          <w:t>сопел</w:t>
        </w:r>
      </w:hyperlink>
      <w:r w:rsidRPr="00F72D4D">
        <w:rPr>
          <w:rFonts w:eastAsia="Times New Roman" w:cs="Times New Roman"/>
          <w:sz w:val="24"/>
          <w:szCs w:val="24"/>
          <w:lang w:eastAsia="ar-SA"/>
        </w:rPr>
        <w:t>, закреплённых на шаре, заставлял последний вращаться. Паровой поток в этих паровых турбинах был не концентрированным, и большая часть его энергии рассеивалась во всех направлениях, что приводило к значительным потерям энергии.</w:t>
      </w:r>
    </w:p>
    <w:p w:rsidR="00E00ED7" w:rsidRPr="00F72D4D" w:rsidRDefault="00E00ED7" w:rsidP="00E00ED7">
      <w:pPr>
        <w:suppressAutoHyphens/>
        <w:spacing w:before="120" w:after="0" w:line="23" w:lineRule="atLeast"/>
        <w:ind w:firstLine="709"/>
        <w:jc w:val="both"/>
        <w:rPr>
          <w:rFonts w:eastAsia="Times New Roman" w:cs="Times New Roman"/>
          <w:sz w:val="24"/>
          <w:szCs w:val="24"/>
          <w:lang w:eastAsia="ar-SA"/>
        </w:rPr>
      </w:pPr>
      <w:r w:rsidRPr="00F72D4D">
        <w:rPr>
          <w:rFonts w:eastAsia="Times New Roman" w:cs="Times New Roman"/>
          <w:sz w:val="24"/>
          <w:szCs w:val="24"/>
          <w:lang w:eastAsia="ar-SA"/>
        </w:rPr>
        <w:t xml:space="preserve">Однако дальнейшее развитие тепловых двигателей требовало экономических условий, в которых разработчики могли бы воспользоваться их результатами. В конце </w:t>
      </w:r>
      <w:hyperlink r:id="rId28" w:tooltip="XVII век" w:history="1">
        <w:r w:rsidRPr="00F72D4D">
          <w:rPr>
            <w:rFonts w:eastAsia="Times New Roman" w:cs="Times New Roman"/>
            <w:sz w:val="24"/>
            <w:szCs w:val="24"/>
            <w:lang w:eastAsia="ar-SA"/>
          </w:rPr>
          <w:t>17-го столетия</w:t>
        </w:r>
      </w:hyperlink>
      <w:r w:rsidRPr="00F72D4D">
        <w:rPr>
          <w:rFonts w:eastAsia="Times New Roman" w:cs="Times New Roman"/>
          <w:sz w:val="24"/>
          <w:szCs w:val="24"/>
          <w:lang w:eastAsia="ar-SA"/>
        </w:rPr>
        <w:t xml:space="preserve"> одним из опытов французского физика и изобретателя </w:t>
      </w:r>
      <w:hyperlink r:id="rId29" w:tooltip="Дени Папен" w:history="1">
        <w:proofErr w:type="spellStart"/>
        <w:r w:rsidRPr="00F72D4D">
          <w:rPr>
            <w:rFonts w:eastAsia="Times New Roman" w:cs="Times New Roman"/>
            <w:sz w:val="24"/>
            <w:szCs w:val="24"/>
            <w:lang w:eastAsia="ar-SA"/>
          </w:rPr>
          <w:t>Дени</w:t>
        </w:r>
        <w:proofErr w:type="spellEnd"/>
        <w:r w:rsidRPr="00F72D4D">
          <w:rPr>
            <w:rFonts w:eastAsia="Times New Roman" w:cs="Times New Roman"/>
            <w:sz w:val="24"/>
            <w:szCs w:val="24"/>
            <w:lang w:eastAsia="ar-SA"/>
          </w:rPr>
          <w:t xml:space="preserve"> </w:t>
        </w:r>
        <w:proofErr w:type="spellStart"/>
        <w:r w:rsidRPr="00F72D4D">
          <w:rPr>
            <w:rFonts w:eastAsia="Times New Roman" w:cs="Times New Roman"/>
            <w:sz w:val="24"/>
            <w:szCs w:val="24"/>
            <w:lang w:eastAsia="ar-SA"/>
          </w:rPr>
          <w:t>Папена</w:t>
        </w:r>
        <w:proofErr w:type="spellEnd"/>
      </w:hyperlink>
      <w:r w:rsidRPr="00F72D4D">
        <w:rPr>
          <w:rFonts w:eastAsia="Times New Roman" w:cs="Times New Roman"/>
          <w:sz w:val="24"/>
          <w:szCs w:val="24"/>
          <w:lang w:eastAsia="ar-SA"/>
        </w:rPr>
        <w:t xml:space="preserve"> было создание вакуума в закрытом цилиндре. В дальнейшем именно </w:t>
      </w:r>
      <w:proofErr w:type="spellStart"/>
      <w:r w:rsidRPr="00F72D4D">
        <w:rPr>
          <w:rFonts w:eastAsia="Times New Roman" w:cs="Times New Roman"/>
          <w:sz w:val="24"/>
          <w:szCs w:val="24"/>
          <w:lang w:eastAsia="ar-SA"/>
        </w:rPr>
        <w:t>Папен</w:t>
      </w:r>
      <w:proofErr w:type="spellEnd"/>
      <w:r w:rsidRPr="00F72D4D">
        <w:rPr>
          <w:rFonts w:eastAsia="Times New Roman" w:cs="Times New Roman"/>
          <w:sz w:val="24"/>
          <w:szCs w:val="24"/>
          <w:lang w:eastAsia="ar-SA"/>
        </w:rPr>
        <w:t xml:space="preserve"> стал считаться изобретателем парового котла, </w:t>
      </w:r>
      <w:proofErr w:type="gramStart"/>
      <w:r w:rsidRPr="00F72D4D">
        <w:rPr>
          <w:rFonts w:eastAsia="Times New Roman" w:cs="Times New Roman"/>
          <w:sz w:val="24"/>
          <w:szCs w:val="24"/>
          <w:lang w:eastAsia="ar-SA"/>
        </w:rPr>
        <w:t>проложив</w:t>
      </w:r>
      <w:proofErr w:type="gramEnd"/>
      <w:r w:rsidRPr="00F72D4D">
        <w:rPr>
          <w:rFonts w:eastAsia="Times New Roman" w:cs="Times New Roman"/>
          <w:sz w:val="24"/>
          <w:szCs w:val="24"/>
          <w:lang w:eastAsia="ar-SA"/>
        </w:rPr>
        <w:t xml:space="preserve"> таким образом путь к паровому двигателю </w:t>
      </w:r>
      <w:hyperlink r:id="rId30" w:tooltip="Ньюкомен, Томас" w:history="1">
        <w:proofErr w:type="spellStart"/>
        <w:r w:rsidRPr="00F72D4D">
          <w:rPr>
            <w:rFonts w:eastAsia="Times New Roman" w:cs="Times New Roman"/>
            <w:sz w:val="24"/>
            <w:szCs w:val="24"/>
            <w:lang w:eastAsia="ar-SA"/>
          </w:rPr>
          <w:t>Ньюкомена</w:t>
        </w:r>
        <w:proofErr w:type="spellEnd"/>
      </w:hyperlink>
      <w:r w:rsidRPr="00F72D4D">
        <w:rPr>
          <w:rFonts w:eastAsia="Times New Roman" w:cs="Times New Roman"/>
          <w:sz w:val="24"/>
          <w:szCs w:val="24"/>
          <w:lang w:eastAsia="ar-SA"/>
        </w:rPr>
        <w:t>.</w:t>
      </w:r>
    </w:p>
    <w:p w:rsidR="00E00ED7" w:rsidRPr="00F72D4D" w:rsidRDefault="00E00ED7" w:rsidP="00E00ED7">
      <w:pPr>
        <w:suppressAutoHyphens/>
        <w:spacing w:before="120" w:after="0" w:line="23" w:lineRule="atLeast"/>
        <w:ind w:firstLine="709"/>
        <w:jc w:val="both"/>
        <w:rPr>
          <w:rFonts w:eastAsia="Times New Roman" w:cs="Times New Roman"/>
          <w:sz w:val="24"/>
          <w:szCs w:val="24"/>
          <w:lang w:eastAsia="ar-SA"/>
        </w:rPr>
      </w:pPr>
      <w:r w:rsidRPr="00F72D4D">
        <w:rPr>
          <w:rFonts w:eastAsia="Times New Roman" w:cs="Times New Roman"/>
          <w:sz w:val="24"/>
          <w:szCs w:val="24"/>
          <w:lang w:eastAsia="ar-SA"/>
        </w:rPr>
        <w:t xml:space="preserve">Первая в России двухцилиндровая вакуумная паровая машина была спроектирована механиком </w:t>
      </w:r>
      <w:hyperlink r:id="rId31" w:tooltip="Ползунов, Иван Иванович" w:history="1">
        <w:r w:rsidRPr="00F72D4D">
          <w:rPr>
            <w:rFonts w:eastAsia="Times New Roman" w:cs="Times New Roman"/>
            <w:sz w:val="24"/>
            <w:szCs w:val="24"/>
            <w:lang w:eastAsia="ar-SA"/>
          </w:rPr>
          <w:t>И. И. Ползуновым</w:t>
        </w:r>
      </w:hyperlink>
      <w:r w:rsidRPr="00F72D4D">
        <w:rPr>
          <w:rFonts w:eastAsia="Times New Roman" w:cs="Times New Roman"/>
          <w:sz w:val="24"/>
          <w:szCs w:val="24"/>
          <w:lang w:eastAsia="ar-SA"/>
        </w:rPr>
        <w:t xml:space="preserve"> в </w:t>
      </w:r>
      <w:hyperlink r:id="rId32" w:tooltip="1763 год" w:history="1">
        <w:r w:rsidRPr="00F72D4D">
          <w:rPr>
            <w:rFonts w:eastAsia="Times New Roman" w:cs="Times New Roman"/>
            <w:sz w:val="24"/>
            <w:szCs w:val="24"/>
            <w:lang w:eastAsia="ar-SA"/>
          </w:rPr>
          <w:t>1763 году</w:t>
        </w:r>
      </w:hyperlink>
      <w:r w:rsidRPr="00F72D4D">
        <w:rPr>
          <w:rFonts w:eastAsia="Times New Roman" w:cs="Times New Roman"/>
          <w:sz w:val="24"/>
          <w:szCs w:val="24"/>
          <w:lang w:eastAsia="ar-SA"/>
        </w:rPr>
        <w:t xml:space="preserve"> и построена в </w:t>
      </w:r>
      <w:hyperlink r:id="rId33" w:tooltip="1764 год" w:history="1">
        <w:r w:rsidRPr="00F72D4D">
          <w:rPr>
            <w:rFonts w:eastAsia="Times New Roman" w:cs="Times New Roman"/>
            <w:sz w:val="24"/>
            <w:szCs w:val="24"/>
            <w:lang w:eastAsia="ar-SA"/>
          </w:rPr>
          <w:t>1764 году</w:t>
        </w:r>
      </w:hyperlink>
      <w:r w:rsidRPr="00F72D4D">
        <w:rPr>
          <w:rFonts w:eastAsia="Times New Roman" w:cs="Times New Roman"/>
          <w:sz w:val="24"/>
          <w:szCs w:val="24"/>
          <w:lang w:eastAsia="ar-SA"/>
        </w:rPr>
        <w:t xml:space="preserve"> для приведения в действие воздуходувных мехов на </w:t>
      </w:r>
      <w:proofErr w:type="spellStart"/>
      <w:r w:rsidRPr="00F72D4D">
        <w:rPr>
          <w:rFonts w:eastAsia="Times New Roman" w:cs="Times New Roman"/>
          <w:sz w:val="24"/>
          <w:szCs w:val="24"/>
          <w:lang w:eastAsia="ar-SA"/>
        </w:rPr>
        <w:t>Барнаульских</w:t>
      </w:r>
      <w:proofErr w:type="spellEnd"/>
      <w:r w:rsidRPr="00F72D4D">
        <w:rPr>
          <w:rFonts w:eastAsia="Times New Roman" w:cs="Times New Roman"/>
          <w:sz w:val="24"/>
          <w:szCs w:val="24"/>
          <w:lang w:eastAsia="ar-SA"/>
        </w:rPr>
        <w:t xml:space="preserve"> </w:t>
      </w:r>
      <w:proofErr w:type="spellStart"/>
      <w:r w:rsidRPr="00F72D4D">
        <w:rPr>
          <w:rFonts w:eastAsia="Times New Roman" w:cs="Times New Roman"/>
          <w:sz w:val="24"/>
          <w:szCs w:val="24"/>
          <w:lang w:eastAsia="ar-SA"/>
        </w:rPr>
        <w:t>Колывано-Воскресенских</w:t>
      </w:r>
      <w:proofErr w:type="spellEnd"/>
      <w:r w:rsidRPr="00F72D4D">
        <w:rPr>
          <w:rFonts w:eastAsia="Times New Roman" w:cs="Times New Roman"/>
          <w:sz w:val="24"/>
          <w:szCs w:val="24"/>
          <w:lang w:eastAsia="ar-SA"/>
        </w:rPr>
        <w:t xml:space="preserve"> заводах.</w:t>
      </w:r>
    </w:p>
    <w:p w:rsidR="00E00ED7" w:rsidRPr="00F72D4D" w:rsidRDefault="00E00ED7" w:rsidP="00E00ED7">
      <w:pPr>
        <w:suppressAutoHyphens/>
        <w:spacing w:before="120" w:after="0" w:line="23" w:lineRule="atLeast"/>
        <w:ind w:firstLine="709"/>
        <w:jc w:val="both"/>
        <w:rPr>
          <w:rFonts w:eastAsia="Times New Roman" w:cs="Times New Roman"/>
          <w:sz w:val="24"/>
          <w:szCs w:val="24"/>
          <w:shd w:val="clear" w:color="auto" w:fill="FFFFFF"/>
          <w:lang w:eastAsia="ar-SA"/>
        </w:rPr>
      </w:pPr>
      <w:r w:rsidRPr="00F72D4D">
        <w:rPr>
          <w:rFonts w:eastAsia="Times New Roman" w:cs="Times New Roman"/>
          <w:sz w:val="24"/>
          <w:szCs w:val="24"/>
          <w:lang w:eastAsia="ar-SA"/>
        </w:rPr>
        <w:lastRenderedPageBreak/>
        <w:t>Однако</w:t>
      </w:r>
      <w:proofErr w:type="gramStart"/>
      <w:r w:rsidRPr="00F72D4D">
        <w:rPr>
          <w:rFonts w:eastAsia="Times New Roman" w:cs="Times New Roman"/>
          <w:sz w:val="24"/>
          <w:szCs w:val="24"/>
          <w:lang w:eastAsia="ar-SA"/>
        </w:rPr>
        <w:t>,</w:t>
      </w:r>
      <w:proofErr w:type="gramEnd"/>
      <w:r w:rsidRPr="00F72D4D">
        <w:rPr>
          <w:rFonts w:eastAsia="Times New Roman" w:cs="Times New Roman"/>
          <w:sz w:val="24"/>
          <w:szCs w:val="24"/>
          <w:lang w:eastAsia="ar-SA"/>
        </w:rPr>
        <w:t xml:space="preserve"> паровые двигатели имели существеннейший недостаток - огромную массу при низком КПД. Это заставило учёных </w:t>
      </w:r>
      <w:r w:rsidRPr="00F72D4D">
        <w:rPr>
          <w:rFonts w:eastAsia="Times New Roman" w:cs="Times New Roman"/>
          <w:sz w:val="24"/>
          <w:szCs w:val="24"/>
          <w:lang w:val="en-US" w:eastAsia="ar-SA"/>
        </w:rPr>
        <w:t>XIX</w:t>
      </w:r>
      <w:r w:rsidRPr="00F72D4D">
        <w:rPr>
          <w:rFonts w:eastAsia="Times New Roman" w:cs="Times New Roman"/>
          <w:sz w:val="24"/>
          <w:szCs w:val="24"/>
          <w:lang w:eastAsia="ar-SA"/>
        </w:rPr>
        <w:t xml:space="preserve"> века активно работать в области разработки и построения двигателя лишённого этих недостатков.</w:t>
      </w:r>
    </w:p>
    <w:p w:rsidR="00E00ED7" w:rsidRPr="00F72D4D" w:rsidRDefault="00E00ED7" w:rsidP="00E00ED7">
      <w:pPr>
        <w:suppressAutoHyphens/>
        <w:spacing w:before="120" w:after="0" w:line="23" w:lineRule="atLeast"/>
        <w:ind w:firstLine="709"/>
        <w:jc w:val="both"/>
        <w:rPr>
          <w:rFonts w:eastAsia="Times New Roman" w:cs="Times New Roman"/>
          <w:sz w:val="24"/>
          <w:szCs w:val="24"/>
          <w:shd w:val="clear" w:color="auto" w:fill="FFFFFF"/>
          <w:lang w:eastAsia="ar-SA"/>
        </w:rPr>
      </w:pPr>
      <w:r w:rsidRPr="00F72D4D">
        <w:rPr>
          <w:rFonts w:eastAsia="Times New Roman" w:cs="Times New Roman"/>
          <w:sz w:val="24"/>
          <w:szCs w:val="24"/>
          <w:shd w:val="clear" w:color="auto" w:fill="FFFFFF"/>
          <w:lang w:eastAsia="ar-SA"/>
        </w:rPr>
        <w:t>Наряду со словом «мотор», которым с середины XX века чаще называют</w:t>
      </w:r>
      <w:r w:rsidRPr="00F72D4D">
        <w:rPr>
          <w:rFonts w:eastAsia="Times New Roman" w:cs="Times New Roman"/>
          <w:color w:val="000000"/>
          <w:sz w:val="24"/>
          <w:szCs w:val="24"/>
          <w:lang w:eastAsia="ar-SA"/>
        </w:rPr>
        <w:t> </w:t>
      </w:r>
      <w:r w:rsidRPr="00F72D4D">
        <w:rPr>
          <w:rFonts w:eastAsia="Times New Roman" w:cs="Times New Roman"/>
          <w:sz w:val="24"/>
          <w:szCs w:val="24"/>
          <w:shd w:val="clear" w:color="auto" w:fill="FFFFFF"/>
          <w:lang w:eastAsia="ar-SA"/>
        </w:rPr>
        <w:t>электродвигатели</w:t>
      </w:r>
      <w:r w:rsidRPr="00F72D4D">
        <w:rPr>
          <w:rFonts w:eastAsia="Times New Roman" w:cs="Times New Roman"/>
          <w:color w:val="000000"/>
          <w:sz w:val="24"/>
          <w:szCs w:val="24"/>
          <w:lang w:eastAsia="ar-SA"/>
        </w:rPr>
        <w:t> </w:t>
      </w:r>
      <w:r w:rsidRPr="00F72D4D">
        <w:rPr>
          <w:rFonts w:eastAsia="Times New Roman" w:cs="Times New Roman"/>
          <w:sz w:val="24"/>
          <w:szCs w:val="24"/>
          <w:shd w:val="clear" w:color="auto" w:fill="FFFFFF"/>
          <w:lang w:eastAsia="ar-SA"/>
        </w:rPr>
        <w:t>и двигатели внутреннего сгорания (ДВС) стали использовать слово двигатель. Двигатель (от</w:t>
      </w:r>
      <w:r w:rsidRPr="00F72D4D">
        <w:rPr>
          <w:rFonts w:eastAsia="Times New Roman" w:cs="Times New Roman"/>
          <w:color w:val="000000"/>
          <w:sz w:val="24"/>
          <w:szCs w:val="24"/>
          <w:lang w:eastAsia="ar-SA"/>
        </w:rPr>
        <w:t> </w:t>
      </w:r>
      <w:r w:rsidRPr="00F72D4D">
        <w:rPr>
          <w:rFonts w:eastAsia="Times New Roman" w:cs="Times New Roman"/>
          <w:sz w:val="24"/>
          <w:szCs w:val="24"/>
          <w:shd w:val="clear" w:color="auto" w:fill="FFFFFF"/>
          <w:lang w:eastAsia="ar-SA"/>
        </w:rPr>
        <w:t>лат. </w:t>
      </w:r>
      <w:r w:rsidRPr="00F72D4D">
        <w:rPr>
          <w:rFonts w:eastAsia="Times New Roman" w:cs="Times New Roman"/>
          <w:iCs/>
          <w:sz w:val="24"/>
          <w:szCs w:val="24"/>
          <w:shd w:val="clear" w:color="auto" w:fill="FFFFFF"/>
          <w:lang w:val="la-Latn" w:eastAsia="ar-SA"/>
        </w:rPr>
        <w:t>motor</w:t>
      </w:r>
      <w:r w:rsidRPr="00F72D4D">
        <w:rPr>
          <w:rFonts w:eastAsia="Times New Roman" w:cs="Times New Roman"/>
          <w:color w:val="000000"/>
          <w:sz w:val="24"/>
          <w:szCs w:val="24"/>
          <w:lang w:eastAsia="ar-SA"/>
        </w:rPr>
        <w:t> </w:t>
      </w:r>
      <w:r w:rsidRPr="00F72D4D">
        <w:rPr>
          <w:rFonts w:eastAsia="Times New Roman" w:cs="Times New Roman"/>
          <w:sz w:val="24"/>
          <w:szCs w:val="24"/>
          <w:shd w:val="clear" w:color="auto" w:fill="FFFFFF"/>
          <w:lang w:eastAsia="ar-SA"/>
        </w:rPr>
        <w:t>приводящий в движение).</w:t>
      </w:r>
    </w:p>
    <w:p w:rsidR="00E00ED7" w:rsidRPr="00F72D4D" w:rsidRDefault="00E00ED7" w:rsidP="00E00ED7">
      <w:pPr>
        <w:suppressAutoHyphens/>
        <w:spacing w:before="120" w:after="0" w:line="23" w:lineRule="atLeast"/>
        <w:ind w:firstLine="709"/>
        <w:jc w:val="both"/>
        <w:rPr>
          <w:rFonts w:eastAsia="Times New Roman" w:cs="Times New Roman"/>
          <w:color w:val="000000"/>
          <w:sz w:val="24"/>
          <w:szCs w:val="24"/>
          <w:shd w:val="clear" w:color="auto" w:fill="FFFFFF"/>
          <w:lang w:eastAsia="ar-SA"/>
        </w:rPr>
      </w:pPr>
      <w:r w:rsidRPr="00F72D4D">
        <w:rPr>
          <w:rFonts w:eastAsia="Times New Roman" w:cs="Times New Roman"/>
          <w:sz w:val="24"/>
          <w:szCs w:val="36"/>
          <w:lang w:eastAsia="ar-SA"/>
        </w:rPr>
        <w:t xml:space="preserve">Как следует из первого закона термодинамики, полученное газом </w:t>
      </w:r>
      <w:r w:rsidRPr="00F72D4D">
        <w:rPr>
          <w:rFonts w:eastAsia="Times New Roman" w:cs="Times New Roman"/>
          <w:sz w:val="24"/>
          <w:szCs w:val="24"/>
          <w:lang w:eastAsia="ar-SA"/>
        </w:rPr>
        <w:t>количество теплоты Q полностью превращается в работу A при изотермическом процессе, при котором внутренняя энергия остается неизменной (ΔU = 0):</w:t>
      </w:r>
    </w:p>
    <w:p w:rsidR="00E00ED7" w:rsidRPr="00F72D4D" w:rsidRDefault="00E00ED7" w:rsidP="00E00ED7">
      <w:pPr>
        <w:suppressLineNumbers/>
        <w:suppressAutoHyphens/>
        <w:spacing w:before="120" w:after="0" w:line="23" w:lineRule="atLeast"/>
        <w:ind w:firstLine="709"/>
        <w:jc w:val="both"/>
        <w:rPr>
          <w:rFonts w:eastAsia="Times New Roman" w:cs="Times New Roman"/>
          <w:sz w:val="24"/>
          <w:szCs w:val="24"/>
          <w:lang w:eastAsia="ar-SA"/>
        </w:rPr>
      </w:pPr>
      <w:r w:rsidRPr="00F72D4D">
        <w:rPr>
          <w:rFonts w:eastAsia="Times New Roman" w:cs="Times New Roman"/>
          <w:sz w:val="24"/>
          <w:szCs w:val="24"/>
          <w:lang w:eastAsia="ar-SA"/>
        </w:rPr>
        <w:t>A = Q.</w:t>
      </w:r>
    </w:p>
    <w:p w:rsidR="00E00ED7" w:rsidRPr="00F72D4D" w:rsidRDefault="00E00ED7" w:rsidP="00E00ED7">
      <w:pPr>
        <w:suppressAutoHyphens/>
        <w:spacing w:before="120" w:after="0" w:line="23" w:lineRule="atLeast"/>
        <w:ind w:firstLine="709"/>
        <w:jc w:val="both"/>
        <w:rPr>
          <w:rFonts w:eastAsia="Times New Roman" w:cs="Times New Roman"/>
          <w:color w:val="000000"/>
          <w:sz w:val="24"/>
          <w:szCs w:val="24"/>
          <w:lang w:eastAsia="ar-SA" w:bidi="he-IL"/>
        </w:rPr>
      </w:pPr>
      <w:r w:rsidRPr="00F72D4D">
        <w:rPr>
          <w:rFonts w:eastAsia="Times New Roman" w:cs="Times New Roman"/>
          <w:sz w:val="24"/>
          <w:szCs w:val="24"/>
          <w:lang w:eastAsia="ar-SA"/>
        </w:rPr>
        <w:t xml:space="preserve">Но такой однократный акт преобразования теплоты в работу не представляет интереса для техники. Поршень, выведенный из начального положения необходимо вернуть обратно. Если эту работу будет проделывать другой аппарат, то данная машина будет не выгодна с энергетической точки зрения. Полезная работа по движению поршня рабочим телом будет нивелироваться работой другого аппарата. В этом случае в тепловом двигателе смысла нет, так как фактически совершается две работы. Реально существующие тепловые двигатели (паровые машины, двигатели внутреннего сгорания и т. д.) работают циклически. </w:t>
      </w:r>
      <w:r w:rsidRPr="00F72D4D">
        <w:rPr>
          <w:rFonts w:eastAsia="Times New Roman" w:cs="Times New Roman"/>
          <w:color w:val="000000"/>
          <w:sz w:val="24"/>
          <w:szCs w:val="24"/>
          <w:lang w:eastAsia="ar-SA" w:bidi="he-IL"/>
        </w:rPr>
        <w:t>Процесс теплопередачи и преобразования полученного количества теплоты в работу периодически повторяется. Для этого рабочее тело должно совершать круговой процесс или </w:t>
      </w:r>
      <w:bookmarkStart w:id="12" w:name="3"/>
      <w:bookmarkEnd w:id="12"/>
      <w:r w:rsidRPr="00F72D4D">
        <w:rPr>
          <w:rFonts w:eastAsia="Times New Roman" w:cs="Times New Roman"/>
          <w:color w:val="000000"/>
          <w:sz w:val="24"/>
          <w:szCs w:val="24"/>
          <w:lang w:eastAsia="ar-SA" w:bidi="he-IL"/>
        </w:rPr>
        <w:t>термодинамический цикл, при котором периодически восстанавливается исходное состояние. Круговые процессы изображаются на диаграмме (</w:t>
      </w:r>
      <w:proofErr w:type="spellStart"/>
      <w:r w:rsidRPr="00F72D4D">
        <w:rPr>
          <w:rFonts w:eastAsia="Times New Roman" w:cs="Times New Roman"/>
          <w:color w:val="000000"/>
          <w:sz w:val="24"/>
          <w:szCs w:val="24"/>
          <w:lang w:eastAsia="ar-SA" w:bidi="he-IL"/>
        </w:rPr>
        <w:t>p</w:t>
      </w:r>
      <w:proofErr w:type="spellEnd"/>
      <w:r w:rsidRPr="00F72D4D">
        <w:rPr>
          <w:rFonts w:eastAsia="Times New Roman" w:cs="Times New Roman"/>
          <w:color w:val="000000"/>
          <w:sz w:val="24"/>
          <w:szCs w:val="24"/>
          <w:lang w:eastAsia="ar-SA" w:bidi="he-IL"/>
        </w:rPr>
        <w:t>, V) газообразного рабочего тела с помощью замкнутых кривых, как изображено на Рисунке 1 снизу. При расширении газ совершает положительную работу A1, равную площади под кривой </w:t>
      </w:r>
      <w:proofErr w:type="spellStart"/>
      <w:r w:rsidRPr="00F72D4D">
        <w:rPr>
          <w:rFonts w:eastAsia="Times New Roman" w:cs="Times New Roman"/>
          <w:color w:val="000000"/>
          <w:sz w:val="24"/>
          <w:szCs w:val="24"/>
          <w:lang w:eastAsia="ar-SA" w:bidi="he-IL"/>
        </w:rPr>
        <w:t>abc</w:t>
      </w:r>
      <w:proofErr w:type="spellEnd"/>
      <w:r w:rsidRPr="00F72D4D">
        <w:rPr>
          <w:rFonts w:eastAsia="Times New Roman" w:cs="Times New Roman"/>
          <w:color w:val="000000"/>
          <w:sz w:val="24"/>
          <w:szCs w:val="24"/>
          <w:lang w:eastAsia="ar-SA" w:bidi="he-IL"/>
        </w:rPr>
        <w:t>, при сжатии газ совершает отрицательную работу A2, равную по модулю площади под кривой </w:t>
      </w:r>
      <w:proofErr w:type="spellStart"/>
      <w:r w:rsidRPr="00F72D4D">
        <w:rPr>
          <w:rFonts w:eastAsia="Times New Roman" w:cs="Times New Roman"/>
          <w:color w:val="000000"/>
          <w:sz w:val="24"/>
          <w:szCs w:val="24"/>
          <w:lang w:eastAsia="ar-SA" w:bidi="he-IL"/>
        </w:rPr>
        <w:t>cda</w:t>
      </w:r>
      <w:proofErr w:type="spellEnd"/>
      <w:r w:rsidRPr="00F72D4D">
        <w:rPr>
          <w:rFonts w:eastAsia="Times New Roman" w:cs="Times New Roman"/>
          <w:color w:val="000000"/>
          <w:sz w:val="24"/>
          <w:szCs w:val="24"/>
          <w:lang w:eastAsia="ar-SA" w:bidi="he-IL"/>
        </w:rPr>
        <w:t>. Полная работа за цикл A = A1 + A2 на диаграмме (</w:t>
      </w:r>
      <w:proofErr w:type="spellStart"/>
      <w:r w:rsidRPr="00F72D4D">
        <w:rPr>
          <w:rFonts w:eastAsia="Times New Roman" w:cs="Times New Roman"/>
          <w:color w:val="000000"/>
          <w:sz w:val="24"/>
          <w:szCs w:val="24"/>
          <w:lang w:eastAsia="ar-SA" w:bidi="he-IL"/>
        </w:rPr>
        <w:t>p</w:t>
      </w:r>
      <w:proofErr w:type="spellEnd"/>
      <w:r w:rsidRPr="00F72D4D">
        <w:rPr>
          <w:rFonts w:eastAsia="Times New Roman" w:cs="Times New Roman"/>
          <w:color w:val="000000"/>
          <w:sz w:val="24"/>
          <w:szCs w:val="24"/>
          <w:lang w:eastAsia="ar-SA" w:bidi="he-IL"/>
        </w:rPr>
        <w:t>, V) равна площади цикла. Работа A положительна, если цикл обходится по часовой стрелке, и A отрицательна, если цикл обходится в противоположном направлении.</w:t>
      </w:r>
    </w:p>
    <w:p w:rsidR="00E00ED7" w:rsidRPr="00F72D4D" w:rsidRDefault="00E00ED7" w:rsidP="00E00ED7">
      <w:pPr>
        <w:suppressAutoHyphens/>
        <w:spacing w:before="120" w:after="0" w:line="23" w:lineRule="atLeast"/>
        <w:ind w:firstLine="709"/>
        <w:jc w:val="both"/>
        <w:rPr>
          <w:rFonts w:eastAsia="Times New Roman" w:cs="Times New Roman"/>
          <w:sz w:val="24"/>
          <w:szCs w:val="24"/>
          <w:lang w:eastAsia="ar-SA"/>
        </w:rPr>
      </w:pPr>
      <w:r w:rsidRPr="00F72D4D">
        <w:rPr>
          <w:rFonts w:eastAsia="Times New Roman" w:cs="Times New Roman"/>
          <w:sz w:val="24"/>
          <w:szCs w:val="24"/>
          <w:lang w:eastAsia="ar-SA"/>
        </w:rPr>
        <w:t>Общее свойство всех круговых процессов состоит в том, что их невозможно провести, приводя рабочее тело в тепловой контакт только с одним тепловым резервуаром. Их нужно, по крайней мере, два. Тепловой резервуар с более высокой температурой называют нагревателем, а с более низкой – холодильником. Совершая круговой процесс, рабочее тело получает от нагревателя некоторое количество теплоты Q</w:t>
      </w:r>
      <w:r w:rsidRPr="00F72D4D">
        <w:rPr>
          <w:rFonts w:eastAsia="Times New Roman" w:cs="Times New Roman"/>
          <w:position w:val="-4"/>
          <w:sz w:val="24"/>
          <w:szCs w:val="24"/>
          <w:lang w:eastAsia="ar-SA"/>
        </w:rPr>
        <w:t>1</w:t>
      </w:r>
      <w:r w:rsidRPr="00F72D4D">
        <w:rPr>
          <w:rFonts w:eastAsia="Times New Roman" w:cs="Times New Roman"/>
          <w:sz w:val="24"/>
          <w:szCs w:val="24"/>
          <w:lang w:eastAsia="ar-SA"/>
        </w:rPr>
        <w:t> &gt; 0 и отдает холодильнику количество теплоты Q</w:t>
      </w:r>
      <w:r w:rsidRPr="00F72D4D">
        <w:rPr>
          <w:rFonts w:eastAsia="Times New Roman" w:cs="Times New Roman"/>
          <w:position w:val="-4"/>
          <w:sz w:val="24"/>
          <w:szCs w:val="24"/>
          <w:lang w:eastAsia="ar-SA"/>
        </w:rPr>
        <w:t>2</w:t>
      </w:r>
      <w:r w:rsidRPr="00F72D4D">
        <w:rPr>
          <w:rFonts w:eastAsia="Times New Roman" w:cs="Times New Roman"/>
          <w:sz w:val="24"/>
          <w:szCs w:val="24"/>
          <w:lang w:eastAsia="ar-SA"/>
        </w:rPr>
        <w:t> &lt; 0. Полное количество теплоты Q, полученное рабочим телом за цикл, равно:</w:t>
      </w:r>
    </w:p>
    <w:tbl>
      <w:tblPr>
        <w:tblW w:w="0" w:type="auto"/>
        <w:tblInd w:w="3017" w:type="dxa"/>
        <w:tblLayout w:type="fixed"/>
        <w:tblCellMar>
          <w:left w:w="0" w:type="dxa"/>
          <w:right w:w="0" w:type="dxa"/>
        </w:tblCellMar>
        <w:tblLook w:val="0000"/>
      </w:tblPr>
      <w:tblGrid>
        <w:gridCol w:w="2666"/>
      </w:tblGrid>
      <w:tr w:rsidR="00E00ED7" w:rsidRPr="00F72D4D" w:rsidTr="003F20DD">
        <w:tc>
          <w:tcPr>
            <w:tcW w:w="2666" w:type="dxa"/>
            <w:shd w:val="clear" w:color="auto" w:fill="auto"/>
            <w:vAlign w:val="center"/>
          </w:tcPr>
          <w:p w:rsidR="00E00ED7" w:rsidRPr="00F72D4D" w:rsidRDefault="00E00ED7" w:rsidP="003F20DD">
            <w:pPr>
              <w:suppressLineNumbers/>
              <w:suppressAutoHyphens/>
              <w:spacing w:before="120" w:after="0" w:line="23" w:lineRule="atLeast"/>
              <w:ind w:firstLine="709"/>
              <w:jc w:val="both"/>
              <w:rPr>
                <w:rFonts w:eastAsia="Times New Roman" w:cs="Times New Roman"/>
                <w:sz w:val="24"/>
                <w:szCs w:val="24"/>
                <w:lang w:eastAsia="ar-SA"/>
              </w:rPr>
            </w:pPr>
            <w:r w:rsidRPr="00F72D4D">
              <w:rPr>
                <w:rFonts w:eastAsia="Times New Roman" w:cs="Times New Roman"/>
                <w:sz w:val="24"/>
                <w:szCs w:val="24"/>
                <w:lang w:eastAsia="ar-SA"/>
              </w:rPr>
              <w:t>Q = Q</w:t>
            </w:r>
            <w:r w:rsidRPr="00F72D4D">
              <w:rPr>
                <w:rFonts w:eastAsia="Times New Roman" w:cs="Times New Roman"/>
                <w:position w:val="-5"/>
                <w:sz w:val="24"/>
                <w:szCs w:val="24"/>
                <w:lang w:eastAsia="ar-SA"/>
              </w:rPr>
              <w:t>1</w:t>
            </w:r>
            <w:r w:rsidRPr="00F72D4D">
              <w:rPr>
                <w:rFonts w:eastAsia="Times New Roman" w:cs="Times New Roman"/>
                <w:sz w:val="24"/>
                <w:szCs w:val="24"/>
                <w:lang w:eastAsia="ar-SA"/>
              </w:rPr>
              <w:t> + Q</w:t>
            </w:r>
            <w:r w:rsidRPr="00F72D4D">
              <w:rPr>
                <w:rFonts w:eastAsia="Times New Roman" w:cs="Times New Roman"/>
                <w:position w:val="-5"/>
                <w:sz w:val="24"/>
                <w:szCs w:val="24"/>
                <w:lang w:eastAsia="ar-SA"/>
              </w:rPr>
              <w:t>2</w:t>
            </w:r>
            <w:r w:rsidRPr="00F72D4D">
              <w:rPr>
                <w:rFonts w:eastAsia="Times New Roman" w:cs="Times New Roman"/>
                <w:sz w:val="24"/>
                <w:szCs w:val="24"/>
                <w:lang w:eastAsia="ar-SA"/>
              </w:rPr>
              <w:t> = Q</w:t>
            </w:r>
            <w:r w:rsidRPr="00F72D4D">
              <w:rPr>
                <w:rFonts w:eastAsia="Times New Roman" w:cs="Times New Roman"/>
                <w:position w:val="-5"/>
                <w:sz w:val="24"/>
                <w:szCs w:val="24"/>
                <w:lang w:eastAsia="ar-SA"/>
              </w:rPr>
              <w:t>1</w:t>
            </w:r>
            <w:r w:rsidRPr="00F72D4D">
              <w:rPr>
                <w:rFonts w:eastAsia="Times New Roman" w:cs="Times New Roman"/>
                <w:sz w:val="24"/>
                <w:szCs w:val="24"/>
                <w:lang w:eastAsia="ar-SA"/>
              </w:rPr>
              <w:t> – |Q</w:t>
            </w:r>
            <w:r w:rsidRPr="00F72D4D">
              <w:rPr>
                <w:rFonts w:eastAsia="Times New Roman" w:cs="Times New Roman"/>
                <w:position w:val="-5"/>
                <w:sz w:val="24"/>
                <w:szCs w:val="24"/>
                <w:lang w:eastAsia="ar-SA"/>
              </w:rPr>
              <w:t>2</w:t>
            </w:r>
            <w:r w:rsidRPr="00F72D4D">
              <w:rPr>
                <w:rFonts w:eastAsia="Times New Roman" w:cs="Times New Roman"/>
                <w:sz w:val="24"/>
                <w:szCs w:val="24"/>
                <w:lang w:eastAsia="ar-SA"/>
              </w:rPr>
              <w:t>|.</w:t>
            </w:r>
          </w:p>
        </w:tc>
      </w:tr>
    </w:tbl>
    <w:p w:rsidR="00E00ED7" w:rsidRPr="00F72D4D" w:rsidRDefault="00E00ED7" w:rsidP="00E00ED7">
      <w:pPr>
        <w:suppressAutoHyphens/>
        <w:spacing w:before="120" w:after="0" w:line="23" w:lineRule="atLeast"/>
        <w:ind w:firstLine="709"/>
        <w:jc w:val="both"/>
        <w:rPr>
          <w:rFonts w:eastAsia="Times New Roman" w:cs="Times New Roman"/>
          <w:sz w:val="24"/>
          <w:szCs w:val="24"/>
          <w:lang w:eastAsia="ar-SA"/>
        </w:rPr>
      </w:pPr>
      <w:r w:rsidRPr="00F72D4D">
        <w:rPr>
          <w:rFonts w:eastAsia="Times New Roman" w:cs="Times New Roman"/>
          <w:sz w:val="24"/>
          <w:szCs w:val="24"/>
          <w:lang w:eastAsia="ar-SA"/>
        </w:rPr>
        <w:t xml:space="preserve">При обходе цикла рабочее тело возвращается в первоначальное состояние, следовательно, изменение его внутренней энергии равно нулю (ΔU = 0). Согласно первому закону термодинамики, </w:t>
      </w:r>
    </w:p>
    <w:tbl>
      <w:tblPr>
        <w:tblW w:w="0" w:type="auto"/>
        <w:jc w:val="center"/>
        <w:tblLayout w:type="fixed"/>
        <w:tblCellMar>
          <w:left w:w="0" w:type="dxa"/>
          <w:right w:w="0" w:type="dxa"/>
        </w:tblCellMar>
        <w:tblLook w:val="0000"/>
      </w:tblPr>
      <w:tblGrid>
        <w:gridCol w:w="2056"/>
      </w:tblGrid>
      <w:tr w:rsidR="00E00ED7" w:rsidRPr="00F72D4D" w:rsidTr="003F20DD">
        <w:trPr>
          <w:trHeight w:val="512"/>
          <w:jc w:val="center"/>
        </w:trPr>
        <w:tc>
          <w:tcPr>
            <w:tcW w:w="2056" w:type="dxa"/>
            <w:shd w:val="clear" w:color="auto" w:fill="auto"/>
            <w:vAlign w:val="center"/>
          </w:tcPr>
          <w:p w:rsidR="00E00ED7" w:rsidRPr="00F72D4D" w:rsidRDefault="00E00ED7" w:rsidP="003F20DD">
            <w:pPr>
              <w:suppressLineNumbers/>
              <w:suppressAutoHyphens/>
              <w:spacing w:before="120" w:after="0" w:line="23" w:lineRule="atLeast"/>
              <w:ind w:firstLine="709"/>
              <w:jc w:val="both"/>
              <w:rPr>
                <w:rFonts w:eastAsia="Times New Roman" w:cs="Times New Roman"/>
                <w:sz w:val="24"/>
                <w:szCs w:val="24"/>
                <w:lang w:eastAsia="ar-SA"/>
              </w:rPr>
            </w:pPr>
            <w:r w:rsidRPr="00F72D4D">
              <w:rPr>
                <w:rFonts w:eastAsia="Times New Roman" w:cs="Times New Roman"/>
                <w:sz w:val="24"/>
                <w:szCs w:val="24"/>
                <w:lang w:eastAsia="ar-SA"/>
              </w:rPr>
              <w:t xml:space="preserve">ΔU = Q – A = 0. </w:t>
            </w:r>
          </w:p>
        </w:tc>
      </w:tr>
    </w:tbl>
    <w:p w:rsidR="00E00ED7" w:rsidRPr="00F72D4D" w:rsidRDefault="00E00ED7" w:rsidP="00E00ED7">
      <w:pPr>
        <w:suppressAutoHyphens/>
        <w:spacing w:before="120" w:after="0" w:line="23" w:lineRule="atLeast"/>
        <w:ind w:firstLine="709"/>
        <w:jc w:val="both"/>
        <w:rPr>
          <w:rFonts w:eastAsia="Times New Roman" w:cs="Times New Roman"/>
          <w:sz w:val="24"/>
          <w:szCs w:val="24"/>
          <w:lang w:eastAsia="ar-SA"/>
        </w:rPr>
      </w:pPr>
      <w:r w:rsidRPr="00F72D4D">
        <w:rPr>
          <w:rFonts w:eastAsia="Times New Roman" w:cs="Times New Roman"/>
          <w:sz w:val="24"/>
          <w:szCs w:val="24"/>
          <w:lang w:eastAsia="ar-SA"/>
        </w:rPr>
        <w:t xml:space="preserve">Отсюда следует: </w:t>
      </w:r>
    </w:p>
    <w:tbl>
      <w:tblPr>
        <w:tblW w:w="0" w:type="auto"/>
        <w:jc w:val="center"/>
        <w:tblLayout w:type="fixed"/>
        <w:tblCellMar>
          <w:left w:w="0" w:type="dxa"/>
          <w:right w:w="0" w:type="dxa"/>
        </w:tblCellMar>
        <w:tblLook w:val="0000"/>
      </w:tblPr>
      <w:tblGrid>
        <w:gridCol w:w="1864"/>
      </w:tblGrid>
      <w:tr w:rsidR="00E00ED7" w:rsidRPr="00F72D4D" w:rsidTr="003F20DD">
        <w:trPr>
          <w:jc w:val="center"/>
        </w:trPr>
        <w:tc>
          <w:tcPr>
            <w:tcW w:w="1864" w:type="dxa"/>
            <w:shd w:val="clear" w:color="auto" w:fill="auto"/>
            <w:vAlign w:val="center"/>
          </w:tcPr>
          <w:p w:rsidR="00E00ED7" w:rsidRPr="00F72D4D" w:rsidRDefault="00E00ED7" w:rsidP="003F20DD">
            <w:pPr>
              <w:suppressLineNumbers/>
              <w:suppressAutoHyphens/>
              <w:spacing w:before="120" w:after="0" w:line="23" w:lineRule="atLeast"/>
              <w:ind w:firstLine="709"/>
              <w:jc w:val="both"/>
              <w:rPr>
                <w:rFonts w:eastAsia="Times New Roman" w:cs="Times New Roman"/>
                <w:sz w:val="24"/>
                <w:szCs w:val="24"/>
                <w:lang w:eastAsia="ar-SA"/>
              </w:rPr>
            </w:pPr>
            <w:r w:rsidRPr="00F72D4D">
              <w:rPr>
                <w:rFonts w:eastAsia="Times New Roman" w:cs="Times New Roman"/>
                <w:sz w:val="24"/>
                <w:szCs w:val="24"/>
                <w:lang w:eastAsia="ar-SA"/>
              </w:rPr>
              <w:t>A = Q = Q</w:t>
            </w:r>
            <w:r w:rsidRPr="00F72D4D">
              <w:rPr>
                <w:rFonts w:eastAsia="Times New Roman" w:cs="Times New Roman"/>
                <w:position w:val="-5"/>
                <w:sz w:val="24"/>
                <w:szCs w:val="24"/>
                <w:lang w:eastAsia="ar-SA"/>
              </w:rPr>
              <w:t>1</w:t>
            </w:r>
            <w:r w:rsidRPr="00F72D4D">
              <w:rPr>
                <w:rFonts w:eastAsia="Times New Roman" w:cs="Times New Roman"/>
                <w:sz w:val="24"/>
                <w:szCs w:val="24"/>
                <w:lang w:eastAsia="ar-SA"/>
              </w:rPr>
              <w:t> – |Q</w:t>
            </w:r>
            <w:r w:rsidRPr="00F72D4D">
              <w:rPr>
                <w:rFonts w:eastAsia="Times New Roman" w:cs="Times New Roman"/>
                <w:position w:val="-5"/>
                <w:sz w:val="24"/>
                <w:szCs w:val="24"/>
                <w:lang w:eastAsia="ar-SA"/>
              </w:rPr>
              <w:t>2</w:t>
            </w:r>
            <w:r w:rsidRPr="00F72D4D">
              <w:rPr>
                <w:rFonts w:eastAsia="Times New Roman" w:cs="Times New Roman"/>
                <w:sz w:val="24"/>
                <w:szCs w:val="24"/>
                <w:lang w:eastAsia="ar-SA"/>
              </w:rPr>
              <w:t xml:space="preserve">|. </w:t>
            </w:r>
          </w:p>
        </w:tc>
      </w:tr>
    </w:tbl>
    <w:p w:rsidR="00E00ED7" w:rsidRPr="00F72D4D" w:rsidRDefault="00E00ED7" w:rsidP="00E00ED7">
      <w:pPr>
        <w:suppressAutoHyphens/>
        <w:spacing w:before="120" w:after="0" w:line="23" w:lineRule="atLeast"/>
        <w:ind w:firstLine="709"/>
        <w:jc w:val="both"/>
        <w:rPr>
          <w:rFonts w:eastAsia="Times New Roman" w:cs="Times New Roman"/>
          <w:sz w:val="24"/>
          <w:szCs w:val="24"/>
          <w:lang w:eastAsia="ar-SA"/>
        </w:rPr>
      </w:pPr>
      <w:r w:rsidRPr="00F72D4D">
        <w:rPr>
          <w:rFonts w:eastAsia="Times New Roman" w:cs="Times New Roman"/>
          <w:sz w:val="24"/>
          <w:szCs w:val="24"/>
          <w:lang w:eastAsia="ar-SA"/>
        </w:rPr>
        <w:lastRenderedPageBreak/>
        <w:t>Работа A, совершаемая рабочим телом за цикл, равна полученному за цикл количеству теплоты Q.</w:t>
      </w:r>
    </w:p>
    <w:p w:rsidR="00E00ED7" w:rsidRPr="00F72D4D" w:rsidRDefault="00E00ED7" w:rsidP="00E00ED7">
      <w:pPr>
        <w:suppressAutoHyphens/>
        <w:spacing w:before="120" w:after="0" w:line="23" w:lineRule="atLeast"/>
        <w:ind w:firstLine="709"/>
        <w:jc w:val="both"/>
        <w:rPr>
          <w:rFonts w:eastAsia="Times New Roman" w:cs="Times New Roman"/>
          <w:color w:val="000000"/>
          <w:sz w:val="24"/>
          <w:szCs w:val="24"/>
          <w:lang w:eastAsia="ar-SA"/>
        </w:rPr>
      </w:pPr>
      <w:r w:rsidRPr="00F72D4D">
        <w:rPr>
          <w:rFonts w:eastAsia="Times New Roman" w:cs="Times New Roman"/>
          <w:color w:val="000000"/>
          <w:sz w:val="24"/>
          <w:szCs w:val="24"/>
          <w:lang w:eastAsia="ar-SA"/>
        </w:rPr>
        <w:t>Для того чтобы двигатель совершал работу, необходима разность давлений по обе стороны поршня двигателя или лопастей турбины. Во всех тепловых двигателях эта разность давлений достигается за счет повышения температуры рабочего тела (газа) на сотни или тысячи градусов по сравнению с температурой окружающей среды. Такое повышение температурой происходит при сгорании топлива.</w:t>
      </w:r>
    </w:p>
    <w:p w:rsidR="00E00ED7" w:rsidRPr="00F72D4D" w:rsidRDefault="00E00ED7" w:rsidP="00E00ED7">
      <w:pPr>
        <w:suppressAutoHyphens/>
        <w:spacing w:before="120" w:after="0" w:line="23" w:lineRule="atLeast"/>
        <w:ind w:firstLine="709"/>
        <w:jc w:val="both"/>
        <w:rPr>
          <w:rFonts w:eastAsia="Times New Roman" w:cs="Times New Roman"/>
          <w:color w:val="000000"/>
          <w:sz w:val="24"/>
          <w:szCs w:val="24"/>
          <w:lang w:eastAsia="ar-SA"/>
        </w:rPr>
      </w:pPr>
      <w:r w:rsidRPr="00F72D4D">
        <w:rPr>
          <w:rFonts w:eastAsia="Times New Roman" w:cs="Times New Roman"/>
          <w:color w:val="000000"/>
          <w:sz w:val="24"/>
          <w:szCs w:val="24"/>
          <w:lang w:eastAsia="ar-SA"/>
        </w:rPr>
        <w:t>Одна из основных частей двигателя – сосуд, наполненный газом, с подвижным поршнем. Рабочим телом у всех тепловых двигателей является газ, которой совершает работу при расширении. Обозначим начальную температуру рабочего тело (газа) через Т</w:t>
      </w:r>
      <w:proofErr w:type="gramStart"/>
      <w:r w:rsidRPr="00F72D4D">
        <w:rPr>
          <w:rFonts w:eastAsia="Times New Roman" w:cs="Times New Roman"/>
          <w:iCs/>
          <w:color w:val="000000"/>
          <w:sz w:val="24"/>
          <w:lang w:eastAsia="ru-RU" w:bidi="he-IL"/>
        </w:rPr>
        <w:t>1</w:t>
      </w:r>
      <w:proofErr w:type="gramEnd"/>
      <w:r w:rsidRPr="00F72D4D">
        <w:rPr>
          <w:rFonts w:eastAsia="Times New Roman" w:cs="Times New Roman"/>
          <w:color w:val="000000"/>
          <w:sz w:val="24"/>
          <w:szCs w:val="24"/>
          <w:lang w:eastAsia="ar-SA"/>
        </w:rPr>
        <w:t>. Эту температуру в паровых турбинах или машинах приобретает пар в паровом котле. В двигателях внутреннего сгорания и газовых турбинных повышение температуры происходит при сгорании топлива внутри самого двигателя. Температуру Т</w:t>
      </w:r>
      <w:proofErr w:type="gramStart"/>
      <w:r w:rsidRPr="00F72D4D">
        <w:rPr>
          <w:rFonts w:eastAsia="Times New Roman" w:cs="Times New Roman"/>
          <w:iCs/>
          <w:color w:val="000000"/>
          <w:sz w:val="24"/>
          <w:lang w:eastAsia="ru-RU" w:bidi="he-IL"/>
        </w:rPr>
        <w:t>1</w:t>
      </w:r>
      <w:proofErr w:type="gramEnd"/>
      <w:r w:rsidRPr="00F72D4D">
        <w:rPr>
          <w:rFonts w:eastAsia="Times New Roman" w:cs="Times New Roman"/>
          <w:color w:val="000000"/>
          <w:sz w:val="24"/>
          <w:szCs w:val="24"/>
          <w:lang w:eastAsia="ar-SA"/>
        </w:rPr>
        <w:t xml:space="preserve"> называют температурой нагревателя.</w:t>
      </w:r>
    </w:p>
    <w:p w:rsidR="00E00ED7" w:rsidRPr="00F72D4D" w:rsidRDefault="00E00ED7" w:rsidP="00E00ED7">
      <w:pPr>
        <w:suppressAutoHyphens/>
        <w:spacing w:before="120" w:after="0" w:line="23" w:lineRule="atLeast"/>
        <w:ind w:firstLine="709"/>
        <w:jc w:val="both"/>
        <w:rPr>
          <w:rFonts w:eastAsia="Times New Roman" w:cs="Times New Roman"/>
          <w:bCs/>
          <w:color w:val="000000"/>
          <w:sz w:val="24"/>
          <w:szCs w:val="24"/>
          <w:lang w:eastAsia="ar-SA"/>
        </w:rPr>
      </w:pPr>
      <w:r w:rsidRPr="00F72D4D">
        <w:rPr>
          <w:rFonts w:eastAsia="Times New Roman" w:cs="Times New Roman"/>
          <w:color w:val="000000"/>
          <w:sz w:val="24"/>
          <w:szCs w:val="24"/>
          <w:lang w:eastAsia="ar-SA"/>
        </w:rPr>
        <w:t xml:space="preserve">Поскольку движение поршня при расширении газа ограничено размерами цилиндра, то при продолжительной работе двигателя поршень должен периодически возвращаться в исходное состояние. Таким образом, любой тепловой двигатель должен работать по циклу. Подобные двигатели называют </w:t>
      </w:r>
      <w:r w:rsidRPr="00F72D4D">
        <w:rPr>
          <w:rFonts w:eastAsia="Times New Roman" w:cs="Times New Roman"/>
          <w:bCs/>
          <w:color w:val="000000"/>
          <w:sz w:val="24"/>
          <w:szCs w:val="24"/>
          <w:lang w:eastAsia="ar-SA"/>
        </w:rPr>
        <w:t>циклическими тепловыми двигателями.</w:t>
      </w:r>
    </w:p>
    <w:p w:rsidR="00E00ED7" w:rsidRPr="00F72D4D" w:rsidRDefault="00E00ED7" w:rsidP="00E00ED7">
      <w:pPr>
        <w:suppressAutoHyphens/>
        <w:spacing w:before="120" w:after="0" w:line="23" w:lineRule="atLeast"/>
        <w:ind w:firstLine="709"/>
        <w:jc w:val="both"/>
        <w:rPr>
          <w:rFonts w:eastAsia="Times New Roman" w:cs="Times New Roman"/>
          <w:bCs/>
          <w:color w:val="000000"/>
          <w:sz w:val="24"/>
          <w:szCs w:val="24"/>
          <w:lang w:eastAsia="ar-SA"/>
        </w:rPr>
      </w:pPr>
      <w:r w:rsidRPr="00F72D4D">
        <w:rPr>
          <w:rFonts w:eastAsia="Times New Roman" w:cs="Times New Roman"/>
          <w:sz w:val="24"/>
          <w:szCs w:val="24"/>
          <w:lang w:eastAsia="ar-SA"/>
        </w:rPr>
        <w:t>Но такой однократный акт преобразования теплоты в работу не представляет интереса для техники. Реально существующие тепловые двигатели (паровые машины, двигатели внутреннего сгорания и т. д.) работают циклически</w:t>
      </w:r>
    </w:p>
    <w:p w:rsidR="00E00ED7" w:rsidRPr="00F72D4D" w:rsidRDefault="00E00ED7" w:rsidP="00E00ED7">
      <w:pPr>
        <w:suppressAutoHyphens/>
        <w:spacing w:before="120" w:after="0" w:line="23" w:lineRule="atLeast"/>
        <w:ind w:firstLine="709"/>
        <w:jc w:val="both"/>
        <w:rPr>
          <w:rFonts w:eastAsia="Times New Roman" w:cs="Times New Roman"/>
          <w:color w:val="000000"/>
          <w:sz w:val="24"/>
          <w:szCs w:val="24"/>
          <w:lang w:eastAsia="ar-SA"/>
        </w:rPr>
      </w:pPr>
      <w:r w:rsidRPr="00F72D4D">
        <w:rPr>
          <w:rFonts w:eastAsia="Times New Roman" w:cs="Times New Roman"/>
          <w:color w:val="000000"/>
          <w:sz w:val="24"/>
          <w:szCs w:val="24"/>
          <w:lang w:eastAsia="ar-SA"/>
        </w:rPr>
        <w:t xml:space="preserve">По мере совершения работы газ теряет энергию и неизбежно охлаждается до некоторой температуры </w:t>
      </w:r>
      <w:r w:rsidRPr="00F72D4D">
        <w:rPr>
          <w:rFonts w:eastAsia="Times New Roman" w:cs="Times New Roman"/>
          <w:sz w:val="24"/>
          <w:szCs w:val="24"/>
          <w:lang w:eastAsia="ar-SA"/>
        </w:rPr>
        <w:t>Т</w:t>
      </w:r>
      <w:proofErr w:type="gramStart"/>
      <w:r w:rsidRPr="00F72D4D">
        <w:rPr>
          <w:rFonts w:eastAsia="Times New Roman" w:cs="Times New Roman"/>
          <w:iCs/>
          <w:color w:val="000000"/>
          <w:sz w:val="24"/>
          <w:lang w:eastAsia="ru-RU" w:bidi="he-IL"/>
        </w:rPr>
        <w:t>2</w:t>
      </w:r>
      <w:proofErr w:type="gramEnd"/>
      <w:r w:rsidRPr="00F72D4D">
        <w:rPr>
          <w:rFonts w:eastAsia="Times New Roman" w:cs="Times New Roman"/>
          <w:color w:val="000000"/>
          <w:sz w:val="24"/>
          <w:szCs w:val="24"/>
          <w:lang w:eastAsia="ar-SA"/>
        </w:rPr>
        <w:t>, которая обычно несколько выше температуры окружающей среды. Её называют температурой холодильника. Холодильником является атмосфера или специальные устройства для охлаждения и конденсации отработанного пара – конденсаторы. В последнем случае температура холодильника может быть немного ниже температуры атмосферы.</w:t>
      </w:r>
    </w:p>
    <w:p w:rsidR="00E00ED7" w:rsidRPr="00F72D4D" w:rsidRDefault="00E00ED7" w:rsidP="00E00ED7">
      <w:pPr>
        <w:suppressAutoHyphens/>
        <w:spacing w:before="120" w:after="0" w:line="23" w:lineRule="atLeast"/>
        <w:ind w:firstLine="709"/>
        <w:jc w:val="both"/>
        <w:rPr>
          <w:rFonts w:eastAsia="Times New Roman" w:cs="Times New Roman"/>
          <w:color w:val="000000"/>
          <w:sz w:val="24"/>
          <w:szCs w:val="24"/>
          <w:lang w:eastAsia="ar-SA"/>
        </w:rPr>
      </w:pPr>
      <w:r w:rsidRPr="00F72D4D">
        <w:rPr>
          <w:rFonts w:eastAsia="Times New Roman" w:cs="Times New Roman"/>
          <w:color w:val="000000"/>
          <w:sz w:val="24"/>
          <w:szCs w:val="24"/>
          <w:lang w:eastAsia="ar-SA"/>
        </w:rPr>
        <w:t>Таким образом, в двигателе рабочее тело при расширении не может отдать всю свою внутреннюю энергию на совершение работы. Часть теплоты неизбежно передается холодильнику (атмосфере) вместе с отработанным паром или выхлопными газами двигателей внутреннего сгорания и газовых турбин. Эта часть внутренней энергии теряется.</w:t>
      </w:r>
    </w:p>
    <w:p w:rsidR="00E00ED7" w:rsidRPr="00F72D4D" w:rsidRDefault="00E00ED7" w:rsidP="00E00ED7">
      <w:pPr>
        <w:suppressAutoHyphens/>
        <w:spacing w:before="120" w:after="0" w:line="23" w:lineRule="atLeast"/>
        <w:ind w:firstLine="709"/>
        <w:jc w:val="both"/>
        <w:rPr>
          <w:rFonts w:eastAsia="Times New Roman" w:cs="Times New Roman"/>
          <w:color w:val="000000"/>
          <w:sz w:val="24"/>
          <w:szCs w:val="24"/>
          <w:lang w:eastAsia="ar-SA"/>
        </w:rPr>
      </w:pPr>
      <w:r w:rsidRPr="00F72D4D">
        <w:rPr>
          <w:rFonts w:eastAsia="Times New Roman" w:cs="Times New Roman"/>
          <w:color w:val="000000"/>
          <w:sz w:val="24"/>
          <w:szCs w:val="24"/>
          <w:lang w:eastAsia="ar-SA"/>
        </w:rPr>
        <w:t>Тепловой двигатель совершает работу за счет внутренней энергии рабочего тела. Причем в этом процессе происходит передача теплоты от более горячих тел (нагревателя) к более холодным (холодильнику).</w:t>
      </w:r>
    </w:p>
    <w:p w:rsidR="00E00ED7" w:rsidRPr="00F72D4D" w:rsidRDefault="00E00ED7" w:rsidP="00E00ED7">
      <w:pPr>
        <w:suppressAutoHyphens/>
        <w:spacing w:before="120" w:after="0" w:line="23" w:lineRule="atLeast"/>
        <w:ind w:firstLine="709"/>
        <w:jc w:val="both"/>
        <w:rPr>
          <w:rFonts w:eastAsia="Times New Roman" w:cs="Times New Roman"/>
          <w:color w:val="000000"/>
          <w:sz w:val="24"/>
          <w:szCs w:val="24"/>
          <w:lang w:eastAsia="ar-SA"/>
        </w:rPr>
      </w:pPr>
      <w:r w:rsidRPr="00F72D4D">
        <w:rPr>
          <w:rFonts w:eastAsia="Times New Roman" w:cs="Times New Roman"/>
          <w:color w:val="000000"/>
          <w:sz w:val="24"/>
          <w:szCs w:val="24"/>
          <w:lang w:eastAsia="ar-SA"/>
        </w:rPr>
        <w:t xml:space="preserve">Рабочее тело двигателя получает от нагревателя при сгорании топлива количество теплоты </w:t>
      </w:r>
      <w:r w:rsidRPr="00F72D4D">
        <w:rPr>
          <w:rFonts w:eastAsia="Times New Roman" w:cs="Times New Roman"/>
          <w:color w:val="000000"/>
          <w:sz w:val="24"/>
          <w:szCs w:val="24"/>
          <w:lang w:val="en-US" w:eastAsia="ar-SA"/>
        </w:rPr>
        <w:t>Q</w:t>
      </w:r>
      <w:r w:rsidRPr="00F72D4D">
        <w:rPr>
          <w:rFonts w:eastAsia="Times New Roman" w:cs="Times New Roman"/>
          <w:iCs/>
          <w:color w:val="000000"/>
          <w:sz w:val="24"/>
          <w:lang w:eastAsia="ru-RU" w:bidi="he-IL"/>
        </w:rPr>
        <w:t>1</w:t>
      </w:r>
      <w:r w:rsidRPr="00F72D4D">
        <w:rPr>
          <w:rFonts w:eastAsia="Times New Roman" w:cs="Times New Roman"/>
          <w:color w:val="000000"/>
          <w:sz w:val="24"/>
          <w:szCs w:val="24"/>
          <w:lang w:eastAsia="ar-SA"/>
        </w:rPr>
        <w:t>, совершает работу</w:t>
      </w:r>
      <w:proofErr w:type="gramStart"/>
      <w:r w:rsidRPr="00F72D4D">
        <w:rPr>
          <w:rFonts w:eastAsia="Times New Roman" w:cs="Times New Roman"/>
          <w:color w:val="000000"/>
          <w:sz w:val="24"/>
          <w:szCs w:val="24"/>
          <w:lang w:eastAsia="ar-SA"/>
        </w:rPr>
        <w:t xml:space="preserve"> А</w:t>
      </w:r>
      <w:proofErr w:type="gramEnd"/>
      <w:r w:rsidRPr="00F72D4D">
        <w:rPr>
          <w:rFonts w:eastAsia="Times New Roman" w:cs="Times New Roman"/>
          <w:color w:val="000000"/>
          <w:sz w:val="24"/>
          <w:szCs w:val="24"/>
          <w:lang w:eastAsia="ar-SA"/>
        </w:rPr>
        <w:t xml:space="preserve">’ и передает холодильнику количество теплоты </w:t>
      </w:r>
      <w:r w:rsidRPr="00F72D4D">
        <w:rPr>
          <w:rFonts w:eastAsia="Times New Roman" w:cs="Times New Roman"/>
          <w:color w:val="000000"/>
          <w:sz w:val="24"/>
          <w:szCs w:val="24"/>
          <w:lang w:val="en-US" w:eastAsia="ar-SA"/>
        </w:rPr>
        <w:t>Q</w:t>
      </w:r>
      <w:r w:rsidRPr="00F72D4D">
        <w:rPr>
          <w:rFonts w:eastAsia="Times New Roman" w:cs="Times New Roman"/>
          <w:iCs/>
          <w:color w:val="000000"/>
          <w:sz w:val="24"/>
          <w:lang w:eastAsia="ru-RU" w:bidi="he-IL"/>
        </w:rPr>
        <w:t>2</w:t>
      </w:r>
      <w:r w:rsidRPr="00F72D4D">
        <w:rPr>
          <w:rFonts w:eastAsia="Times New Roman" w:cs="Times New Roman"/>
          <w:color w:val="000000"/>
          <w:sz w:val="24"/>
          <w:szCs w:val="24"/>
          <w:lang w:eastAsia="ar-SA"/>
        </w:rPr>
        <w:t xml:space="preserve"> &lt; </w:t>
      </w:r>
      <w:r w:rsidRPr="00F72D4D">
        <w:rPr>
          <w:rFonts w:eastAsia="Times New Roman" w:cs="Times New Roman"/>
          <w:color w:val="000000"/>
          <w:sz w:val="24"/>
          <w:szCs w:val="24"/>
          <w:lang w:val="en-US" w:eastAsia="ar-SA"/>
        </w:rPr>
        <w:t>Q</w:t>
      </w:r>
      <w:r w:rsidRPr="00F72D4D">
        <w:rPr>
          <w:rFonts w:eastAsia="Times New Roman" w:cs="Times New Roman"/>
          <w:iCs/>
          <w:color w:val="000000"/>
          <w:sz w:val="24"/>
          <w:lang w:eastAsia="ru-RU" w:bidi="he-IL"/>
        </w:rPr>
        <w:t>1</w:t>
      </w:r>
      <w:r w:rsidRPr="00F72D4D">
        <w:rPr>
          <w:rFonts w:eastAsia="Times New Roman" w:cs="Times New Roman"/>
          <w:color w:val="000000"/>
          <w:sz w:val="24"/>
          <w:szCs w:val="24"/>
          <w:lang w:eastAsia="ar-SA"/>
        </w:rPr>
        <w:t>.</w:t>
      </w:r>
      <w:r w:rsidRPr="00F72D4D">
        <w:rPr>
          <w:rFonts w:eastAsia="Times New Roman" w:cs="Times New Roman"/>
          <w:color w:val="000000"/>
          <w:sz w:val="24"/>
          <w:szCs w:val="24"/>
          <w:lang w:eastAsia="ar-SA"/>
        </w:rPr>
        <w:tab/>
      </w:r>
    </w:p>
    <w:p w:rsidR="00E00ED7" w:rsidRPr="00F72D4D" w:rsidRDefault="00E00ED7" w:rsidP="00E00ED7">
      <w:pPr>
        <w:suppressAutoHyphens/>
        <w:spacing w:before="120" w:after="0" w:line="23" w:lineRule="atLeast"/>
        <w:ind w:firstLine="709"/>
        <w:jc w:val="both"/>
        <w:rPr>
          <w:rFonts w:eastAsia="Times New Roman" w:cs="Times New Roman"/>
          <w:color w:val="000000"/>
          <w:sz w:val="24"/>
          <w:szCs w:val="24"/>
          <w:shd w:val="clear" w:color="auto" w:fill="FFFFFF"/>
          <w:lang w:eastAsia="ar-SA"/>
        </w:rPr>
      </w:pPr>
      <w:r w:rsidRPr="00F72D4D">
        <w:rPr>
          <w:rFonts w:eastAsia="Times New Roman" w:cs="Times New Roman"/>
          <w:color w:val="000000"/>
          <w:sz w:val="24"/>
          <w:szCs w:val="24"/>
          <w:shd w:val="clear" w:color="auto" w:fill="FFFFFF"/>
          <w:lang w:eastAsia="ar-SA"/>
        </w:rPr>
        <w:t>Во всех тепловых двигателях происходит преобразование тепловой энергии, связанной с движением микрочастиц, составляющих вещество, в механическую энергию. Устройства тепловых двигателей непрерывно совершенствуются, поэтому какие-либо конкретные двигатели не будут рассмотрены. Однако принципиальные узлы устрой</w:t>
      </w:r>
      <w:proofErr w:type="gramStart"/>
      <w:r w:rsidRPr="00F72D4D">
        <w:rPr>
          <w:rFonts w:eastAsia="Times New Roman" w:cs="Times New Roman"/>
          <w:color w:val="000000"/>
          <w:sz w:val="24"/>
          <w:szCs w:val="24"/>
          <w:shd w:val="clear" w:color="auto" w:fill="FFFFFF"/>
          <w:lang w:eastAsia="ar-SA"/>
        </w:rPr>
        <w:t>ств пр</w:t>
      </w:r>
      <w:proofErr w:type="gramEnd"/>
      <w:r w:rsidRPr="00F72D4D">
        <w:rPr>
          <w:rFonts w:eastAsia="Times New Roman" w:cs="Times New Roman"/>
          <w:color w:val="000000"/>
          <w:sz w:val="24"/>
          <w:szCs w:val="24"/>
          <w:shd w:val="clear" w:color="auto" w:fill="FFFFFF"/>
          <w:lang w:eastAsia="ar-SA"/>
        </w:rPr>
        <w:t>актически остаются неизменными, именно они и будут рассмотрены в данной главе.</w:t>
      </w:r>
    </w:p>
    <w:p w:rsidR="00E00ED7" w:rsidRPr="00F72D4D" w:rsidRDefault="00E00ED7" w:rsidP="00E00ED7">
      <w:pPr>
        <w:spacing w:before="120" w:after="0" w:line="23" w:lineRule="atLeast"/>
        <w:ind w:firstLine="709"/>
        <w:jc w:val="both"/>
        <w:rPr>
          <w:rFonts w:eastAsia="Times New Roman" w:cs="Times New Roman"/>
          <w:sz w:val="24"/>
          <w:szCs w:val="24"/>
          <w:lang w:eastAsia="ru-RU"/>
        </w:rPr>
      </w:pPr>
      <w:r w:rsidRPr="00F72D4D">
        <w:rPr>
          <w:rFonts w:eastAsia="Times New Roman" w:cs="Times New Roman"/>
          <w:sz w:val="24"/>
          <w:szCs w:val="24"/>
          <w:lang w:eastAsia="ru-RU"/>
        </w:rPr>
        <w:lastRenderedPageBreak/>
        <w:t>Все тепловые двигатели можно разделить на два класса – турбинные и поршневые. В турбинных двигателях тепловая энергия вначале преобразуется в кинетическую энергию газовой струи, для чего используются сопла, через которые расширяется горячий газ.</w:t>
      </w:r>
    </w:p>
    <w:p w:rsidR="00E00ED7" w:rsidRPr="00F72D4D" w:rsidRDefault="00E00ED7" w:rsidP="00E00ED7">
      <w:pPr>
        <w:suppressAutoHyphens/>
        <w:spacing w:before="120" w:after="0" w:line="23" w:lineRule="atLeast"/>
        <w:ind w:firstLine="709"/>
        <w:jc w:val="both"/>
        <w:rPr>
          <w:rFonts w:eastAsia="Times New Roman" w:cs="Times New Roman"/>
          <w:sz w:val="24"/>
          <w:szCs w:val="24"/>
          <w:lang w:eastAsia="ru-RU"/>
        </w:rPr>
      </w:pPr>
      <w:r w:rsidRPr="00F72D4D">
        <w:rPr>
          <w:rFonts w:eastAsia="Times New Roman" w:cs="Times New Roman"/>
          <w:sz w:val="24"/>
          <w:szCs w:val="24"/>
          <w:lang w:eastAsia="ru-RU"/>
        </w:rPr>
        <w:t>Универсального наилучшего двигателя нет, каждый тип обладает определенными достоинствами и недостатками в зависимости от критериев, по которым мы производим оценку. Каковы же эти критерии?</w:t>
      </w:r>
    </w:p>
    <w:p w:rsidR="00E00ED7" w:rsidRPr="00F72D4D" w:rsidRDefault="00E00ED7" w:rsidP="00E00ED7">
      <w:pPr>
        <w:widowControl w:val="0"/>
        <w:spacing w:before="120" w:after="0" w:line="23" w:lineRule="atLeast"/>
        <w:ind w:firstLine="709"/>
        <w:jc w:val="both"/>
        <w:rPr>
          <w:rFonts w:eastAsia="Times New Roman" w:cs="Times New Roman"/>
          <w:sz w:val="24"/>
          <w:szCs w:val="24"/>
          <w:lang w:eastAsia="ru-RU" w:bidi="he-IL"/>
        </w:rPr>
      </w:pPr>
      <w:r w:rsidRPr="00F72D4D">
        <w:rPr>
          <w:rFonts w:eastAsia="Times New Roman" w:cs="Times New Roman"/>
          <w:sz w:val="24"/>
          <w:szCs w:val="24"/>
          <w:lang w:eastAsia="ru-RU" w:bidi="he-IL"/>
        </w:rPr>
        <w:t xml:space="preserve">1. Экономичность — получение наибольшей </w:t>
      </w:r>
      <w:r w:rsidRPr="00F72D4D">
        <w:rPr>
          <w:rFonts w:eastAsia="Times New Roman" w:cs="Times New Roman"/>
          <w:color w:val="000000"/>
          <w:sz w:val="24"/>
          <w:lang w:eastAsia="ru-RU" w:bidi="he-IL"/>
        </w:rPr>
        <w:t xml:space="preserve">полезной </w:t>
      </w:r>
      <w:r w:rsidRPr="00F72D4D">
        <w:rPr>
          <w:rFonts w:eastAsia="Times New Roman" w:cs="Times New Roman"/>
          <w:sz w:val="24"/>
          <w:szCs w:val="24"/>
          <w:lang w:eastAsia="ru-RU" w:bidi="he-IL"/>
        </w:rPr>
        <w:t xml:space="preserve">работы при наименьшем количестве топлива. Эта величина характеризуется понятием КПД. Наиболее </w:t>
      </w:r>
      <w:r w:rsidRPr="00F72D4D">
        <w:rPr>
          <w:rFonts w:eastAsia="Times New Roman" w:cs="Times New Roman"/>
          <w:color w:val="000000"/>
          <w:sz w:val="24"/>
          <w:lang w:eastAsia="ru-RU" w:bidi="he-IL"/>
        </w:rPr>
        <w:t xml:space="preserve">экономичными </w:t>
      </w:r>
      <w:r w:rsidRPr="00F72D4D">
        <w:rPr>
          <w:rFonts w:eastAsia="Times New Roman" w:cs="Times New Roman"/>
          <w:sz w:val="24"/>
          <w:szCs w:val="24"/>
          <w:lang w:eastAsia="ru-RU" w:bidi="he-IL"/>
        </w:rPr>
        <w:t>являются дизельные двигатели.</w:t>
      </w:r>
    </w:p>
    <w:p w:rsidR="00E00ED7" w:rsidRPr="00F72D4D" w:rsidRDefault="00E00ED7" w:rsidP="009C3243">
      <w:pPr>
        <w:widowControl w:val="0"/>
        <w:numPr>
          <w:ilvl w:val="0"/>
          <w:numId w:val="6"/>
        </w:numPr>
        <w:tabs>
          <w:tab w:val="left" w:pos="846"/>
        </w:tabs>
        <w:suppressAutoHyphens/>
        <w:spacing w:before="120" w:after="0" w:line="23" w:lineRule="atLeast"/>
        <w:ind w:firstLine="709"/>
        <w:jc w:val="both"/>
        <w:rPr>
          <w:rFonts w:eastAsia="Times New Roman" w:cs="Times New Roman"/>
          <w:sz w:val="24"/>
          <w:szCs w:val="24"/>
          <w:lang w:eastAsia="ru-RU" w:bidi="he-IL"/>
        </w:rPr>
      </w:pPr>
      <w:r w:rsidRPr="00F72D4D">
        <w:rPr>
          <w:rFonts w:eastAsia="Times New Roman" w:cs="Times New Roman"/>
          <w:sz w:val="24"/>
          <w:szCs w:val="24"/>
          <w:lang w:eastAsia="ru-RU" w:bidi="he-IL"/>
        </w:rPr>
        <w:t xml:space="preserve">Максимально достижимая мощность. </w:t>
      </w:r>
      <w:r w:rsidRPr="00F72D4D">
        <w:rPr>
          <w:rFonts w:eastAsia="Times New Roman" w:cs="Times New Roman"/>
          <w:color w:val="000000"/>
          <w:sz w:val="24"/>
          <w:lang w:eastAsia="ru-RU" w:bidi="he-IL"/>
        </w:rPr>
        <w:t>По этому показателю выде</w:t>
      </w:r>
      <w:r w:rsidRPr="00F72D4D">
        <w:rPr>
          <w:rFonts w:eastAsia="Times New Roman" w:cs="Times New Roman"/>
          <w:color w:val="000000"/>
          <w:sz w:val="24"/>
          <w:lang w:eastAsia="ru-RU" w:bidi="he-IL"/>
        </w:rPr>
        <w:softHyphen/>
      </w:r>
      <w:r w:rsidRPr="00F72D4D">
        <w:rPr>
          <w:rFonts w:eastAsia="Times New Roman" w:cs="Times New Roman"/>
          <w:sz w:val="24"/>
          <w:szCs w:val="24"/>
          <w:lang w:eastAsia="ru-RU" w:bidi="he-IL"/>
        </w:rPr>
        <w:t>ляются турбинные двигатели</w:t>
      </w:r>
    </w:p>
    <w:p w:rsidR="00E00ED7" w:rsidRPr="00F72D4D" w:rsidRDefault="00E00ED7" w:rsidP="009C3243">
      <w:pPr>
        <w:widowControl w:val="0"/>
        <w:numPr>
          <w:ilvl w:val="0"/>
          <w:numId w:val="6"/>
        </w:numPr>
        <w:tabs>
          <w:tab w:val="left" w:pos="846"/>
        </w:tabs>
        <w:suppressAutoHyphens/>
        <w:spacing w:before="120" w:after="0" w:line="23" w:lineRule="atLeast"/>
        <w:ind w:firstLine="709"/>
        <w:jc w:val="both"/>
        <w:rPr>
          <w:rFonts w:eastAsia="Times New Roman" w:cs="Times New Roman"/>
          <w:sz w:val="24"/>
          <w:szCs w:val="24"/>
          <w:lang w:eastAsia="ru-RU" w:bidi="he-IL"/>
        </w:rPr>
      </w:pPr>
      <w:r w:rsidRPr="00F72D4D">
        <w:rPr>
          <w:rFonts w:eastAsia="Times New Roman" w:cs="Times New Roman"/>
          <w:sz w:val="24"/>
          <w:szCs w:val="24"/>
          <w:lang w:eastAsia="ru-RU" w:bidi="he-IL"/>
        </w:rPr>
        <w:t xml:space="preserve">Мощность на единицу веса. В тех случаях, </w:t>
      </w:r>
      <w:r w:rsidRPr="00F72D4D">
        <w:rPr>
          <w:rFonts w:eastAsia="Times New Roman" w:cs="Times New Roman"/>
          <w:color w:val="000000"/>
          <w:sz w:val="24"/>
          <w:lang w:eastAsia="ru-RU" w:bidi="he-IL"/>
        </w:rPr>
        <w:t xml:space="preserve">когда двигатель </w:t>
      </w:r>
      <w:r w:rsidRPr="00F72D4D">
        <w:rPr>
          <w:rFonts w:eastAsia="Times New Roman" w:cs="Times New Roman"/>
          <w:sz w:val="24"/>
          <w:szCs w:val="24"/>
          <w:lang w:eastAsia="ru-RU" w:bidi="he-IL"/>
        </w:rPr>
        <w:t xml:space="preserve">не устанавливается стационарно, как паровая турбина на </w:t>
      </w:r>
      <w:r w:rsidRPr="00F72D4D">
        <w:rPr>
          <w:rFonts w:eastAsia="Times New Roman" w:cs="Times New Roman"/>
          <w:color w:val="000000"/>
          <w:sz w:val="24"/>
          <w:lang w:eastAsia="ru-RU" w:bidi="he-IL"/>
        </w:rPr>
        <w:t>теплоэлектро</w:t>
      </w:r>
      <w:r w:rsidRPr="00F72D4D">
        <w:rPr>
          <w:rFonts w:eastAsia="Times New Roman" w:cs="Times New Roman"/>
          <w:sz w:val="24"/>
          <w:szCs w:val="24"/>
          <w:lang w:eastAsia="ru-RU" w:bidi="he-IL"/>
        </w:rPr>
        <w:t xml:space="preserve">станции, а движется вместе с экипажем, этот показатель </w:t>
      </w:r>
      <w:r w:rsidRPr="00F72D4D">
        <w:rPr>
          <w:rFonts w:eastAsia="Times New Roman" w:cs="Times New Roman"/>
          <w:color w:val="000000"/>
          <w:sz w:val="24"/>
          <w:lang w:eastAsia="ru-RU" w:bidi="he-IL"/>
        </w:rPr>
        <w:t xml:space="preserve">оказывается </w:t>
      </w:r>
      <w:r w:rsidRPr="00F72D4D">
        <w:rPr>
          <w:rFonts w:eastAsia="Times New Roman" w:cs="Times New Roman"/>
          <w:sz w:val="24"/>
          <w:szCs w:val="24"/>
          <w:lang w:eastAsia="ru-RU" w:bidi="he-IL"/>
        </w:rPr>
        <w:t xml:space="preserve">весьма важным. Наиболее экономичные дизельные двигатели </w:t>
      </w:r>
      <w:r w:rsidRPr="00F72D4D">
        <w:rPr>
          <w:rFonts w:eastAsia="Times New Roman" w:cs="Times New Roman"/>
          <w:color w:val="000000"/>
          <w:sz w:val="24"/>
          <w:lang w:eastAsia="ru-RU" w:bidi="he-IL"/>
        </w:rPr>
        <w:t xml:space="preserve">по этому </w:t>
      </w:r>
      <w:r w:rsidRPr="00F72D4D">
        <w:rPr>
          <w:rFonts w:eastAsia="Times New Roman" w:cs="Times New Roman"/>
          <w:sz w:val="24"/>
          <w:szCs w:val="24"/>
          <w:lang w:eastAsia="ru-RU" w:bidi="he-IL"/>
        </w:rPr>
        <w:t xml:space="preserve">параметру проигрывают двигателям с системой зажигания. </w:t>
      </w:r>
      <w:r w:rsidRPr="00F72D4D">
        <w:rPr>
          <w:rFonts w:eastAsia="Times New Roman" w:cs="Times New Roman"/>
          <w:color w:val="000000"/>
          <w:sz w:val="24"/>
          <w:lang w:eastAsia="ru-RU" w:bidi="he-IL"/>
        </w:rPr>
        <w:t xml:space="preserve">Поэтому </w:t>
      </w:r>
      <w:r w:rsidRPr="00F72D4D">
        <w:rPr>
          <w:rFonts w:eastAsia="Times New Roman" w:cs="Times New Roman"/>
          <w:sz w:val="24"/>
          <w:szCs w:val="24"/>
          <w:lang w:eastAsia="ru-RU" w:bidi="he-IL"/>
        </w:rPr>
        <w:t xml:space="preserve">дизельные двигатели используют на достаточно больших </w:t>
      </w:r>
      <w:r w:rsidRPr="00F72D4D">
        <w:rPr>
          <w:rFonts w:eastAsia="Times New Roman" w:cs="Times New Roman"/>
          <w:color w:val="000000"/>
          <w:sz w:val="24"/>
          <w:lang w:eastAsia="ru-RU" w:bidi="he-IL"/>
        </w:rPr>
        <w:t xml:space="preserve">движущихся </w:t>
      </w:r>
      <w:r w:rsidRPr="00F72D4D">
        <w:rPr>
          <w:rFonts w:eastAsia="Times New Roman" w:cs="Times New Roman"/>
          <w:sz w:val="24"/>
          <w:szCs w:val="24"/>
          <w:lang w:eastAsia="ru-RU" w:bidi="he-IL"/>
        </w:rPr>
        <w:t>экипажах — большие суда, тепловозы, тракторы, большегрузные авто</w:t>
      </w:r>
      <w:r w:rsidRPr="00F72D4D">
        <w:rPr>
          <w:rFonts w:eastAsia="Times New Roman" w:cs="Times New Roman"/>
          <w:sz w:val="24"/>
          <w:szCs w:val="24"/>
          <w:lang w:eastAsia="ru-RU" w:bidi="he-IL"/>
        </w:rPr>
        <w:softHyphen/>
        <w:t>мобили.</w:t>
      </w:r>
    </w:p>
    <w:p w:rsidR="00E00ED7" w:rsidRPr="00F72D4D" w:rsidRDefault="00E00ED7" w:rsidP="009C3243">
      <w:pPr>
        <w:widowControl w:val="0"/>
        <w:numPr>
          <w:ilvl w:val="0"/>
          <w:numId w:val="6"/>
        </w:numPr>
        <w:tabs>
          <w:tab w:val="left" w:pos="846"/>
        </w:tabs>
        <w:suppressAutoHyphens/>
        <w:spacing w:before="120" w:after="0" w:line="23" w:lineRule="atLeast"/>
        <w:ind w:firstLine="709"/>
        <w:jc w:val="both"/>
        <w:rPr>
          <w:rFonts w:eastAsia="Times New Roman" w:cs="Times New Roman"/>
          <w:sz w:val="24"/>
          <w:szCs w:val="24"/>
          <w:lang w:eastAsia="ru-RU" w:bidi="he-IL"/>
        </w:rPr>
      </w:pPr>
      <w:r w:rsidRPr="00F72D4D">
        <w:rPr>
          <w:rFonts w:eastAsia="Times New Roman" w:cs="Times New Roman"/>
          <w:sz w:val="24"/>
          <w:szCs w:val="24"/>
          <w:lang w:eastAsia="ru-RU" w:bidi="he-IL"/>
        </w:rPr>
        <w:t>Универсальность топлива. Возможно, этот показатель в бли</w:t>
      </w:r>
      <w:r w:rsidRPr="00F72D4D">
        <w:rPr>
          <w:rFonts w:eastAsia="Times New Roman" w:cs="Times New Roman"/>
          <w:sz w:val="24"/>
          <w:szCs w:val="24"/>
          <w:lang w:eastAsia="ru-RU" w:bidi="he-IL"/>
        </w:rPr>
        <w:softHyphen/>
        <w:t xml:space="preserve">жайшее время окажется весьма важным, поскольку запасы нефти истощаются быстрее, чем запасы угля. По этому показателю выгодно отличаются двигатели, где используют водяной пар, — паровые </w:t>
      </w:r>
      <w:r w:rsidRPr="00F72D4D">
        <w:rPr>
          <w:rFonts w:eastAsia="Times New Roman" w:cs="Times New Roman"/>
          <w:color w:val="000000"/>
          <w:spacing w:val="-10"/>
          <w:sz w:val="24"/>
          <w:lang w:eastAsia="ru-RU" w:bidi="he-IL"/>
        </w:rPr>
        <w:t>турби</w:t>
      </w:r>
      <w:r w:rsidRPr="00F72D4D">
        <w:rPr>
          <w:rFonts w:eastAsia="Times New Roman" w:cs="Times New Roman"/>
          <w:color w:val="000000"/>
          <w:spacing w:val="-10"/>
          <w:sz w:val="24"/>
          <w:lang w:eastAsia="ru-RU" w:bidi="he-IL"/>
        </w:rPr>
        <w:softHyphen/>
      </w:r>
      <w:r w:rsidRPr="00F72D4D">
        <w:rPr>
          <w:rFonts w:eastAsia="Times New Roman" w:cs="Times New Roman"/>
          <w:sz w:val="24"/>
          <w:szCs w:val="24"/>
          <w:lang w:eastAsia="ru-RU" w:bidi="he-IL"/>
        </w:rPr>
        <w:t xml:space="preserve">ны. Паровые поршневые двигатели ввиду их низкого </w:t>
      </w:r>
      <w:r w:rsidRPr="00F72D4D">
        <w:rPr>
          <w:rFonts w:eastAsia="Times New Roman" w:cs="Times New Roman"/>
          <w:color w:val="000000"/>
          <w:sz w:val="24"/>
          <w:lang w:eastAsia="ru-RU" w:bidi="he-IL"/>
        </w:rPr>
        <w:t xml:space="preserve">КПД </w:t>
      </w:r>
      <w:r w:rsidRPr="00F72D4D">
        <w:rPr>
          <w:rFonts w:eastAsia="Times New Roman" w:cs="Times New Roman"/>
          <w:sz w:val="24"/>
          <w:szCs w:val="24"/>
          <w:lang w:eastAsia="ru-RU" w:bidi="he-IL"/>
        </w:rPr>
        <w:t xml:space="preserve">в настоящее </w:t>
      </w:r>
      <w:r w:rsidRPr="00F72D4D">
        <w:rPr>
          <w:rFonts w:eastAsia="Times New Roman" w:cs="Times New Roman"/>
          <w:color w:val="000000"/>
          <w:sz w:val="24"/>
          <w:lang w:eastAsia="ru-RU" w:bidi="he-IL"/>
        </w:rPr>
        <w:t xml:space="preserve">время </w:t>
      </w:r>
      <w:r w:rsidRPr="00F72D4D">
        <w:rPr>
          <w:rFonts w:eastAsia="Times New Roman" w:cs="Times New Roman"/>
          <w:sz w:val="24"/>
          <w:szCs w:val="24"/>
          <w:lang w:eastAsia="ru-RU" w:bidi="he-IL"/>
        </w:rPr>
        <w:t xml:space="preserve">практически не встречаются. Однако в силу вышеприведенных причин не исключено, что внимание конструкторов вновь обратится </w:t>
      </w:r>
      <w:r w:rsidRPr="00F72D4D">
        <w:rPr>
          <w:rFonts w:eastAsia="Times New Roman" w:cs="Times New Roman"/>
          <w:color w:val="000000"/>
          <w:sz w:val="24"/>
          <w:lang w:eastAsia="ru-RU" w:bidi="he-IL"/>
        </w:rPr>
        <w:t xml:space="preserve">паровым </w:t>
      </w:r>
      <w:r w:rsidRPr="00F72D4D">
        <w:rPr>
          <w:rFonts w:eastAsia="Times New Roman" w:cs="Times New Roman"/>
          <w:sz w:val="24"/>
          <w:szCs w:val="24"/>
          <w:lang w:eastAsia="ru-RU" w:bidi="he-IL"/>
        </w:rPr>
        <w:t>двигателям.</w:t>
      </w:r>
    </w:p>
    <w:p w:rsidR="00E00ED7" w:rsidRPr="00F72D4D" w:rsidRDefault="00E00ED7" w:rsidP="009C3243">
      <w:pPr>
        <w:widowControl w:val="0"/>
        <w:numPr>
          <w:ilvl w:val="0"/>
          <w:numId w:val="6"/>
        </w:numPr>
        <w:tabs>
          <w:tab w:val="left" w:pos="846"/>
        </w:tabs>
        <w:suppressAutoHyphens/>
        <w:spacing w:before="120" w:after="0" w:line="23" w:lineRule="atLeast"/>
        <w:ind w:firstLine="709"/>
        <w:jc w:val="both"/>
        <w:rPr>
          <w:rFonts w:eastAsia="Times New Roman" w:cs="Times New Roman"/>
          <w:color w:val="000000"/>
          <w:sz w:val="24"/>
          <w:szCs w:val="24"/>
          <w:shd w:val="clear" w:color="auto" w:fill="F9F9F9"/>
          <w:lang w:eastAsia="ru-RU" w:bidi="he-IL"/>
        </w:rPr>
      </w:pPr>
      <w:r w:rsidRPr="00F72D4D">
        <w:rPr>
          <w:rFonts w:eastAsia="Times New Roman" w:cs="Times New Roman"/>
          <w:color w:val="000000"/>
          <w:sz w:val="24"/>
          <w:lang w:eastAsia="ru-RU" w:bidi="he-IL"/>
        </w:rPr>
        <w:t xml:space="preserve">Износ механизмов. </w:t>
      </w:r>
      <w:r w:rsidRPr="00F72D4D">
        <w:rPr>
          <w:rFonts w:eastAsia="Times New Roman" w:cs="Times New Roman"/>
          <w:spacing w:val="-10"/>
          <w:sz w:val="24"/>
          <w:szCs w:val="24"/>
          <w:lang w:eastAsia="ru-RU" w:bidi="he-IL"/>
        </w:rPr>
        <w:t xml:space="preserve">Все поршневые двигатели работают </w:t>
      </w:r>
      <w:r w:rsidRPr="00F72D4D">
        <w:rPr>
          <w:rFonts w:eastAsia="Times New Roman" w:cs="Times New Roman"/>
          <w:color w:val="000000"/>
          <w:sz w:val="24"/>
          <w:lang w:eastAsia="ru-RU" w:bidi="he-IL"/>
        </w:rPr>
        <w:t>в пуль</w:t>
      </w:r>
      <w:r w:rsidRPr="00F72D4D">
        <w:rPr>
          <w:rFonts w:eastAsia="Times New Roman" w:cs="Times New Roman"/>
          <w:color w:val="000000"/>
          <w:sz w:val="24"/>
          <w:lang w:eastAsia="ru-RU" w:bidi="he-IL"/>
        </w:rPr>
        <w:softHyphen/>
      </w:r>
      <w:r w:rsidRPr="00F72D4D">
        <w:rPr>
          <w:rFonts w:eastAsia="Times New Roman" w:cs="Times New Roman"/>
          <w:spacing w:val="-10"/>
          <w:sz w:val="24"/>
          <w:szCs w:val="24"/>
          <w:lang w:eastAsia="ru-RU" w:bidi="he-IL"/>
        </w:rPr>
        <w:t xml:space="preserve">сирующем </w:t>
      </w:r>
      <w:r w:rsidRPr="00F72D4D">
        <w:rPr>
          <w:rFonts w:eastAsia="Times New Roman" w:cs="Times New Roman"/>
          <w:color w:val="000000"/>
          <w:sz w:val="24"/>
          <w:lang w:eastAsia="ru-RU" w:bidi="he-IL"/>
        </w:rPr>
        <w:t xml:space="preserve">режиме, поэтому </w:t>
      </w:r>
      <w:r w:rsidRPr="00F72D4D">
        <w:rPr>
          <w:rFonts w:eastAsia="Times New Roman" w:cs="Times New Roman"/>
          <w:spacing w:val="-10"/>
          <w:sz w:val="24"/>
          <w:szCs w:val="24"/>
          <w:lang w:eastAsia="ru-RU" w:bidi="he-IL"/>
        </w:rPr>
        <w:t xml:space="preserve">износ механизмов в них происходит </w:t>
      </w:r>
      <w:r w:rsidRPr="00F72D4D">
        <w:rPr>
          <w:rFonts w:eastAsia="Times New Roman" w:cs="Times New Roman"/>
          <w:color w:val="000000"/>
          <w:sz w:val="24"/>
          <w:lang w:eastAsia="ru-RU" w:bidi="he-IL"/>
        </w:rPr>
        <w:t>быст</w:t>
      </w:r>
      <w:r w:rsidRPr="00F72D4D">
        <w:rPr>
          <w:rFonts w:eastAsia="Times New Roman" w:cs="Times New Roman"/>
          <w:color w:val="000000"/>
          <w:sz w:val="24"/>
          <w:lang w:eastAsia="ru-RU" w:bidi="he-IL"/>
        </w:rPr>
        <w:softHyphen/>
      </w:r>
      <w:r w:rsidRPr="00F72D4D">
        <w:rPr>
          <w:rFonts w:eastAsia="Times New Roman" w:cs="Times New Roman"/>
          <w:spacing w:val="-10"/>
          <w:sz w:val="24"/>
          <w:szCs w:val="24"/>
          <w:lang w:eastAsia="ru-RU" w:bidi="he-IL"/>
        </w:rPr>
        <w:t xml:space="preserve">рее, чем в </w:t>
      </w:r>
      <w:r w:rsidRPr="00F72D4D">
        <w:rPr>
          <w:rFonts w:eastAsia="Times New Roman" w:cs="Times New Roman"/>
          <w:color w:val="000000"/>
          <w:sz w:val="24"/>
          <w:lang w:eastAsia="ru-RU" w:bidi="he-IL"/>
        </w:rPr>
        <w:t xml:space="preserve">турбинных двигателях. </w:t>
      </w:r>
      <w:r w:rsidRPr="00F72D4D">
        <w:rPr>
          <w:rFonts w:eastAsia="Times New Roman" w:cs="Times New Roman"/>
          <w:sz w:val="24"/>
          <w:szCs w:val="24"/>
          <w:lang w:eastAsia="ru-RU" w:bidi="he-IL"/>
        </w:rPr>
        <w:t>Мерой эффективности двигателя является коэффициент полезного действия (КПД) двигателя. По определе</w:t>
      </w:r>
      <w:r w:rsidRPr="00F72D4D">
        <w:rPr>
          <w:rFonts w:eastAsia="Times New Roman" w:cs="Times New Roman"/>
          <w:sz w:val="24"/>
          <w:szCs w:val="24"/>
          <w:lang w:eastAsia="ru-RU" w:bidi="he-IL"/>
        </w:rPr>
        <w:softHyphen/>
        <w:t>нию, КПД есть отношение работы, произведенной двигателем, к теп</w:t>
      </w:r>
      <w:r w:rsidRPr="00F72D4D">
        <w:rPr>
          <w:rFonts w:eastAsia="Times New Roman" w:cs="Times New Roman"/>
          <w:sz w:val="24"/>
          <w:szCs w:val="24"/>
          <w:lang w:eastAsia="ru-RU" w:bidi="he-IL"/>
        </w:rPr>
        <w:softHyphen/>
        <w:t xml:space="preserve">ловой энергии (теплу), полученной за время выполнения этой работы. Обозначают КПД обычно греческой буквой </w:t>
      </w:r>
      <w:r w:rsidRPr="00F72D4D">
        <w:rPr>
          <w:rFonts w:eastAsia="Times New Roman" w:cs="Times New Roman"/>
          <w:color w:val="000000"/>
          <w:sz w:val="24"/>
          <w:szCs w:val="24"/>
          <w:shd w:val="clear" w:color="auto" w:fill="F9F9F9"/>
          <w:lang w:eastAsia="ru-RU" w:bidi="he-IL"/>
        </w:rPr>
        <w:t>η (эта).</w:t>
      </w:r>
    </w:p>
    <w:p w:rsidR="00E00ED7" w:rsidRPr="00F72D4D" w:rsidRDefault="00E00ED7" w:rsidP="00E00ED7">
      <w:pPr>
        <w:widowControl w:val="0"/>
        <w:spacing w:before="120" w:after="0" w:line="23" w:lineRule="atLeast"/>
        <w:ind w:firstLine="709"/>
        <w:jc w:val="both"/>
        <w:rPr>
          <w:rFonts w:eastAsia="Times New Roman" w:cs="Times New Roman"/>
          <w:iCs/>
          <w:color w:val="000000"/>
          <w:sz w:val="24"/>
          <w:lang w:eastAsia="ru-RU" w:bidi="he-IL"/>
        </w:rPr>
      </w:pPr>
      <w:r w:rsidRPr="00F72D4D">
        <w:rPr>
          <w:rFonts w:eastAsia="Times New Roman" w:cs="Times New Roman"/>
          <w:sz w:val="24"/>
          <w:szCs w:val="24"/>
          <w:lang w:eastAsia="ru-RU" w:bidi="he-IL"/>
        </w:rPr>
        <w:t xml:space="preserve">Если взять за основу выражение, определяющее КПД: </w:t>
      </w:r>
      <w:r w:rsidRPr="00F72D4D">
        <w:rPr>
          <w:rFonts w:eastAsia="Times New Roman" w:cs="Times New Roman"/>
          <w:color w:val="000000"/>
          <w:sz w:val="24"/>
          <w:szCs w:val="24"/>
          <w:shd w:val="clear" w:color="auto" w:fill="F9F9F9"/>
          <w:lang w:eastAsia="ru-RU" w:bidi="he-IL"/>
        </w:rPr>
        <w:t>η</w:t>
      </w:r>
      <w:r w:rsidRPr="00F72D4D">
        <w:rPr>
          <w:rFonts w:eastAsia="Times New Roman" w:cs="Times New Roman"/>
          <w:sz w:val="24"/>
          <w:szCs w:val="24"/>
          <w:lang w:eastAsia="ru-RU" w:bidi="he-IL"/>
        </w:rPr>
        <w:t xml:space="preserve"> = </w:t>
      </w:r>
      <w:r w:rsidRPr="00F72D4D">
        <w:rPr>
          <w:rFonts w:eastAsia="Times New Roman" w:cs="Times New Roman"/>
          <w:iCs/>
          <w:color w:val="000000"/>
          <w:sz w:val="24"/>
          <w:lang w:eastAsia="ru-RU" w:bidi="he-IL"/>
        </w:rPr>
        <w:t>А/</w:t>
      </w:r>
      <w:r w:rsidRPr="00F72D4D">
        <w:rPr>
          <w:rFonts w:eastAsia="Times New Roman" w:cs="Times New Roman"/>
          <w:iCs/>
          <w:color w:val="000000"/>
          <w:sz w:val="24"/>
          <w:lang w:val="en-US" w:eastAsia="ru-RU" w:bidi="he-IL"/>
        </w:rPr>
        <w:t>Q</w:t>
      </w:r>
      <w:r w:rsidRPr="00F72D4D">
        <w:rPr>
          <w:rFonts w:eastAsia="Times New Roman" w:cs="Times New Roman"/>
          <w:iCs/>
          <w:color w:val="000000"/>
          <w:sz w:val="24"/>
          <w:lang w:eastAsia="ru-RU" w:bidi="he-IL"/>
        </w:rPr>
        <w:t>н.</w:t>
      </w:r>
      <w:r w:rsidRPr="00F72D4D">
        <w:rPr>
          <w:rFonts w:eastAsia="Times New Roman" w:cs="Times New Roman"/>
          <w:sz w:val="24"/>
          <w:szCs w:val="24"/>
          <w:lang w:eastAsia="ru-RU" w:bidi="he-IL"/>
        </w:rPr>
        <w:t>, то из закона сохранения энергии следует, что все полученное от нагревателя тепло идет на совершение механической работы и на час</w:t>
      </w:r>
      <w:r w:rsidRPr="00F72D4D">
        <w:rPr>
          <w:rFonts w:eastAsia="Times New Roman" w:cs="Times New Roman"/>
          <w:sz w:val="24"/>
          <w:szCs w:val="24"/>
          <w:lang w:eastAsia="ru-RU" w:bidi="he-IL"/>
        </w:rPr>
        <w:softHyphen/>
        <w:t>тичную передачу тепла охлаждающему телу, что выражается соотноше</w:t>
      </w:r>
      <w:r w:rsidRPr="00F72D4D">
        <w:rPr>
          <w:rFonts w:eastAsia="Times New Roman" w:cs="Times New Roman"/>
          <w:sz w:val="24"/>
          <w:szCs w:val="24"/>
          <w:lang w:eastAsia="ru-RU" w:bidi="he-IL"/>
        </w:rPr>
        <w:softHyphen/>
        <w:t>нием</w:t>
      </w:r>
      <w:r w:rsidRPr="00F72D4D">
        <w:rPr>
          <w:rFonts w:eastAsia="Times New Roman" w:cs="Times New Roman"/>
          <w:color w:val="000000"/>
          <w:sz w:val="24"/>
          <w:lang w:eastAsia="ru-RU" w:bidi="he-IL"/>
        </w:rPr>
        <w:t xml:space="preserve"> </w:t>
      </w:r>
      <w:r w:rsidRPr="00F72D4D">
        <w:rPr>
          <w:rFonts w:eastAsia="Times New Roman" w:cs="Times New Roman"/>
          <w:iCs/>
          <w:color w:val="000000"/>
          <w:sz w:val="24"/>
          <w:lang w:val="en-US" w:eastAsia="ru-RU" w:bidi="he-IL"/>
        </w:rPr>
        <w:t>Q</w:t>
      </w:r>
      <w:proofErr w:type="spellStart"/>
      <w:r w:rsidRPr="00F72D4D">
        <w:rPr>
          <w:rFonts w:eastAsia="Times New Roman" w:cs="Times New Roman"/>
          <w:iCs/>
          <w:color w:val="000000"/>
          <w:sz w:val="24"/>
          <w:lang w:eastAsia="ru-RU" w:bidi="he-IL"/>
        </w:rPr>
        <w:t>н</w:t>
      </w:r>
      <w:proofErr w:type="spellEnd"/>
      <w:proofErr w:type="gramStart"/>
      <w:r w:rsidRPr="00F72D4D">
        <w:rPr>
          <w:rFonts w:eastAsia="Times New Roman" w:cs="Times New Roman"/>
          <w:iCs/>
          <w:color w:val="000000"/>
          <w:sz w:val="24"/>
          <w:lang w:eastAsia="ru-RU" w:bidi="he-IL"/>
        </w:rPr>
        <w:t xml:space="preserve"> =</w:t>
      </w:r>
      <w:r w:rsidRPr="00F72D4D">
        <w:rPr>
          <w:rFonts w:eastAsia="Times New Roman" w:cs="Times New Roman"/>
          <w:sz w:val="24"/>
          <w:lang w:eastAsia="ru-RU" w:bidi="he-IL"/>
        </w:rPr>
        <w:t xml:space="preserve"> </w:t>
      </w:r>
      <w:r w:rsidRPr="00F72D4D">
        <w:rPr>
          <w:rFonts w:eastAsia="Times New Roman" w:cs="Times New Roman"/>
          <w:iCs/>
          <w:color w:val="000000"/>
          <w:sz w:val="24"/>
          <w:lang w:eastAsia="ru-RU" w:bidi="he-IL"/>
        </w:rPr>
        <w:t>А</w:t>
      </w:r>
      <w:proofErr w:type="gramEnd"/>
      <w:r w:rsidRPr="00F72D4D">
        <w:rPr>
          <w:rFonts w:eastAsia="Times New Roman" w:cs="Times New Roman"/>
          <w:iCs/>
          <w:color w:val="000000"/>
          <w:sz w:val="24"/>
          <w:lang w:eastAsia="ru-RU" w:bidi="he-IL"/>
        </w:rPr>
        <w:t xml:space="preserve"> +</w:t>
      </w:r>
      <w:r w:rsidRPr="00F72D4D">
        <w:rPr>
          <w:rFonts w:eastAsia="Times New Roman" w:cs="Times New Roman"/>
          <w:sz w:val="24"/>
          <w:lang w:eastAsia="ru-RU" w:bidi="he-IL"/>
        </w:rPr>
        <w:t xml:space="preserve"> </w:t>
      </w:r>
      <w:proofErr w:type="spellStart"/>
      <w:r w:rsidRPr="00F72D4D">
        <w:rPr>
          <w:rFonts w:eastAsia="Times New Roman" w:cs="Times New Roman"/>
          <w:iCs/>
          <w:color w:val="000000"/>
          <w:sz w:val="24"/>
          <w:lang w:val="en-US" w:eastAsia="ru-RU" w:bidi="he-IL"/>
        </w:rPr>
        <w:t>Qx</w:t>
      </w:r>
      <w:proofErr w:type="spellEnd"/>
      <w:r w:rsidRPr="00F72D4D">
        <w:rPr>
          <w:rFonts w:eastAsia="Times New Roman" w:cs="Times New Roman"/>
          <w:color w:val="000000"/>
          <w:sz w:val="24"/>
          <w:lang w:eastAsia="ru-RU" w:bidi="he-IL"/>
        </w:rPr>
        <w:t xml:space="preserve">. </w:t>
      </w:r>
      <w:r w:rsidRPr="00F72D4D">
        <w:rPr>
          <w:rFonts w:eastAsia="Times New Roman" w:cs="Times New Roman"/>
          <w:sz w:val="24"/>
          <w:szCs w:val="24"/>
          <w:lang w:eastAsia="ru-RU" w:bidi="he-IL"/>
        </w:rPr>
        <w:t xml:space="preserve">Комбинируя эти два равенства, можно получить еще одно выражение для КПД, которое окажется нам полезным: </w:t>
      </w:r>
      <w:r w:rsidRPr="00F72D4D">
        <w:rPr>
          <w:rFonts w:eastAsia="Times New Roman" w:cs="Times New Roman"/>
          <w:color w:val="000000"/>
          <w:sz w:val="24"/>
          <w:szCs w:val="24"/>
          <w:shd w:val="clear" w:color="auto" w:fill="F9F9F9"/>
          <w:lang w:eastAsia="ru-RU" w:bidi="he-IL"/>
        </w:rPr>
        <w:t xml:space="preserve">η = 1 - </w:t>
      </w:r>
      <w:proofErr w:type="spellStart"/>
      <w:r w:rsidRPr="00F72D4D">
        <w:rPr>
          <w:rFonts w:eastAsia="Times New Roman" w:cs="Times New Roman"/>
          <w:iCs/>
          <w:color w:val="000000"/>
          <w:sz w:val="24"/>
          <w:lang w:val="en-US" w:eastAsia="ru-RU" w:bidi="he-IL"/>
        </w:rPr>
        <w:t>Qx</w:t>
      </w:r>
      <w:proofErr w:type="spellEnd"/>
      <w:r w:rsidRPr="00F72D4D">
        <w:rPr>
          <w:rFonts w:eastAsia="Times New Roman" w:cs="Times New Roman"/>
          <w:iCs/>
          <w:color w:val="000000"/>
          <w:sz w:val="24"/>
          <w:lang w:eastAsia="ru-RU" w:bidi="he-IL"/>
        </w:rPr>
        <w:t xml:space="preserve"> / </w:t>
      </w:r>
      <w:proofErr w:type="gramStart"/>
      <w:r w:rsidRPr="00F72D4D">
        <w:rPr>
          <w:rFonts w:eastAsia="Times New Roman" w:cs="Times New Roman"/>
          <w:iCs/>
          <w:color w:val="000000"/>
          <w:sz w:val="24"/>
          <w:lang w:val="en-US" w:eastAsia="ru-RU" w:bidi="he-IL"/>
        </w:rPr>
        <w:t>Q</w:t>
      </w:r>
      <w:proofErr w:type="spellStart"/>
      <w:proofErr w:type="gramEnd"/>
      <w:r w:rsidRPr="00F72D4D">
        <w:rPr>
          <w:rFonts w:eastAsia="Times New Roman" w:cs="Times New Roman"/>
          <w:iCs/>
          <w:color w:val="000000"/>
          <w:sz w:val="24"/>
          <w:lang w:eastAsia="ru-RU" w:bidi="he-IL"/>
        </w:rPr>
        <w:t>н</w:t>
      </w:r>
      <w:proofErr w:type="spellEnd"/>
    </w:p>
    <w:p w:rsidR="00E00ED7" w:rsidRPr="00F72D4D" w:rsidRDefault="00E00ED7" w:rsidP="00E00ED7">
      <w:pPr>
        <w:widowControl w:val="0"/>
        <w:spacing w:before="120" w:after="0" w:line="23" w:lineRule="atLeast"/>
        <w:ind w:firstLine="709"/>
        <w:jc w:val="both"/>
        <w:rPr>
          <w:rFonts w:eastAsia="Times New Roman" w:cs="Times New Roman"/>
          <w:sz w:val="24"/>
          <w:szCs w:val="24"/>
          <w:lang w:eastAsia="ru-RU" w:bidi="he-IL"/>
        </w:rPr>
      </w:pPr>
      <w:r w:rsidRPr="00F72D4D">
        <w:rPr>
          <w:rFonts w:eastAsia="Times New Roman" w:cs="Times New Roman"/>
          <w:sz w:val="24"/>
          <w:szCs w:val="24"/>
          <w:lang w:eastAsia="ru-RU" w:bidi="he-IL"/>
        </w:rPr>
        <w:t>КПД является безразмерной физической величиной, т. е. его мож</w:t>
      </w:r>
      <w:r w:rsidRPr="00F72D4D">
        <w:rPr>
          <w:rFonts w:eastAsia="Times New Roman" w:cs="Times New Roman"/>
          <w:sz w:val="24"/>
          <w:szCs w:val="24"/>
          <w:lang w:eastAsia="ru-RU" w:bidi="he-IL"/>
        </w:rPr>
        <w:softHyphen/>
        <w:t>но выражать просто числом. Однако часто КПД выражают в процентах. Значение К</w:t>
      </w:r>
      <w:proofErr w:type="gramStart"/>
      <w:r w:rsidRPr="00F72D4D">
        <w:rPr>
          <w:rFonts w:eastAsia="Times New Roman" w:cs="Times New Roman"/>
          <w:sz w:val="24"/>
          <w:szCs w:val="24"/>
          <w:lang w:eastAsia="ru-RU" w:bidi="he-IL"/>
        </w:rPr>
        <w:t>ПД в пр</w:t>
      </w:r>
      <w:proofErr w:type="gramEnd"/>
      <w:r w:rsidRPr="00F72D4D">
        <w:rPr>
          <w:rFonts w:eastAsia="Times New Roman" w:cs="Times New Roman"/>
          <w:sz w:val="24"/>
          <w:szCs w:val="24"/>
          <w:lang w:eastAsia="ru-RU" w:bidi="he-IL"/>
        </w:rPr>
        <w:t>оцентах есть просто 100</w:t>
      </w:r>
      <w:r w:rsidRPr="00F72D4D">
        <w:rPr>
          <w:rFonts w:eastAsia="Times New Roman" w:cs="Times New Roman"/>
          <w:color w:val="000000"/>
          <w:sz w:val="24"/>
          <w:szCs w:val="24"/>
          <w:shd w:val="clear" w:color="auto" w:fill="F9F9F9"/>
          <w:lang w:eastAsia="ru-RU" w:bidi="he-IL"/>
        </w:rPr>
        <w:t>η.</w:t>
      </w:r>
    </w:p>
    <w:p w:rsidR="00E00ED7" w:rsidRPr="00F72D4D" w:rsidRDefault="00E00ED7" w:rsidP="00E00ED7">
      <w:pPr>
        <w:widowControl w:val="0"/>
        <w:spacing w:before="120" w:after="0" w:line="23" w:lineRule="atLeast"/>
        <w:ind w:firstLine="709"/>
        <w:jc w:val="both"/>
        <w:rPr>
          <w:rFonts w:eastAsia="Times New Roman" w:cs="Times New Roman"/>
          <w:sz w:val="24"/>
          <w:szCs w:val="24"/>
          <w:lang w:eastAsia="ru-RU" w:bidi="he-IL"/>
        </w:rPr>
      </w:pPr>
      <w:r w:rsidRPr="00F72D4D">
        <w:rPr>
          <w:rFonts w:eastAsia="Times New Roman" w:cs="Times New Roman"/>
          <w:sz w:val="24"/>
          <w:szCs w:val="24"/>
          <w:lang w:eastAsia="ru-RU" w:bidi="he-IL"/>
        </w:rPr>
        <w:t xml:space="preserve">В каких пределах может находиться КПД теплового двигателя? Уже из закона сохранения энергии следует, что </w:t>
      </w:r>
      <w:r w:rsidRPr="00F72D4D">
        <w:rPr>
          <w:rFonts w:eastAsia="Times New Roman" w:cs="Times New Roman"/>
          <w:color w:val="000000"/>
          <w:sz w:val="24"/>
          <w:szCs w:val="24"/>
          <w:shd w:val="clear" w:color="auto" w:fill="F9F9F9"/>
          <w:lang w:eastAsia="ru-RU" w:bidi="he-IL"/>
        </w:rPr>
        <w:t>η</w:t>
      </w:r>
      <w:r w:rsidRPr="00F72D4D">
        <w:rPr>
          <w:rFonts w:eastAsia="Times New Roman" w:cs="Times New Roman"/>
          <w:sz w:val="24"/>
          <w:szCs w:val="24"/>
          <w:lang w:eastAsia="ru-RU" w:bidi="he-IL"/>
        </w:rPr>
        <w:t xml:space="preserve"> &lt; 1 (КПД меньше 100%). Но тогда бы вечный двигатель имел бы бесконечный КПД. Но насколь</w:t>
      </w:r>
      <w:r w:rsidRPr="00F72D4D">
        <w:rPr>
          <w:rFonts w:eastAsia="Times New Roman" w:cs="Times New Roman"/>
          <w:sz w:val="24"/>
          <w:szCs w:val="24"/>
          <w:lang w:eastAsia="ru-RU" w:bidi="he-IL"/>
        </w:rPr>
        <w:softHyphen/>
        <w:t>ко близко можно подойти к 100%?</w:t>
      </w:r>
    </w:p>
    <w:p w:rsidR="00E00ED7" w:rsidRPr="00F72D4D" w:rsidRDefault="00E00ED7" w:rsidP="00E00ED7">
      <w:pPr>
        <w:widowControl w:val="0"/>
        <w:spacing w:before="120" w:after="0" w:line="23" w:lineRule="atLeast"/>
        <w:ind w:firstLine="709"/>
        <w:jc w:val="both"/>
        <w:rPr>
          <w:rFonts w:eastAsia="Times New Roman" w:cs="Times New Roman"/>
          <w:sz w:val="24"/>
          <w:szCs w:val="24"/>
          <w:lang w:eastAsia="ru-RU" w:bidi="he-IL"/>
        </w:rPr>
      </w:pPr>
      <w:r w:rsidRPr="00F72D4D">
        <w:rPr>
          <w:rFonts w:eastAsia="Times New Roman" w:cs="Times New Roman"/>
          <w:sz w:val="24"/>
          <w:szCs w:val="24"/>
          <w:lang w:eastAsia="ru-RU" w:bidi="he-IL"/>
        </w:rPr>
        <w:t xml:space="preserve">Для непрерывного совершения механической работы термодинамический цикл должен быть замкнутым. Замкнутый процесс (цикл) – совокупность термодинамических процессов, в результате которых система возвращается в исходное состояние. Замкнуты (круговые) процессы используются при работе всех тепловых машин: двигателей </w:t>
      </w:r>
      <w:proofErr w:type="gramStart"/>
      <w:r w:rsidRPr="00F72D4D">
        <w:rPr>
          <w:rFonts w:eastAsia="Times New Roman" w:cs="Times New Roman"/>
          <w:sz w:val="24"/>
          <w:szCs w:val="24"/>
          <w:lang w:eastAsia="ru-RU" w:bidi="he-IL"/>
        </w:rPr>
        <w:lastRenderedPageBreak/>
        <w:t>внутреннего</w:t>
      </w:r>
      <w:proofErr w:type="gramEnd"/>
      <w:r w:rsidRPr="00F72D4D">
        <w:rPr>
          <w:rFonts w:eastAsia="Times New Roman" w:cs="Times New Roman"/>
          <w:sz w:val="24"/>
          <w:szCs w:val="24"/>
          <w:lang w:eastAsia="ru-RU" w:bidi="he-IL"/>
        </w:rPr>
        <w:t xml:space="preserve"> сгорании, паровых и газовых турбин, холодильных машин. Для оценки эффективности преобразования внутренней энергии газа в механическую работу, совершаемую за цикл, вводится коэффициент полезного действия (КПД – отношение работы, совершаемой двигателем за цикл, к количеству теплоты, полученному от нагревателя). КПД всегда меньше единицы. Круговой цикл не реализуется при отсутствии холодильника, т.е. при </w:t>
      </w:r>
      <w:r w:rsidRPr="00F72D4D">
        <w:rPr>
          <w:rFonts w:eastAsia="Times New Roman" w:cs="Times New Roman"/>
          <w:iCs/>
          <w:color w:val="000000"/>
          <w:sz w:val="24"/>
          <w:lang w:val="en-US" w:eastAsia="ru-RU" w:bidi="he-IL"/>
        </w:rPr>
        <w:t>Q</w:t>
      </w:r>
      <w:r w:rsidRPr="00F72D4D">
        <w:rPr>
          <w:rFonts w:eastAsia="Times New Roman" w:cs="Times New Roman"/>
          <w:iCs/>
          <w:color w:val="000000"/>
          <w:sz w:val="24"/>
          <w:lang w:eastAsia="ru-RU" w:bidi="he-IL"/>
        </w:rPr>
        <w:t xml:space="preserve">2 </w:t>
      </w:r>
      <w:r w:rsidRPr="00F72D4D">
        <w:rPr>
          <w:rFonts w:eastAsia="Times New Roman" w:cs="Times New Roman"/>
          <w:sz w:val="24"/>
          <w:szCs w:val="24"/>
          <w:lang w:eastAsia="ru-RU" w:bidi="he-IL"/>
        </w:rPr>
        <w:t>= 0.</w:t>
      </w:r>
    </w:p>
    <w:p w:rsidR="00E00ED7" w:rsidRPr="00F72D4D" w:rsidRDefault="00E00ED7" w:rsidP="00E00ED7">
      <w:pPr>
        <w:spacing w:before="120" w:after="0" w:line="23" w:lineRule="atLeast"/>
        <w:ind w:firstLine="709"/>
        <w:jc w:val="both"/>
        <w:rPr>
          <w:rFonts w:eastAsia="Times New Roman" w:cs="Times New Roman"/>
          <w:bCs/>
          <w:sz w:val="24"/>
          <w:szCs w:val="24"/>
          <w:lang w:eastAsia="ar-SA"/>
        </w:rPr>
      </w:pPr>
      <w:r w:rsidRPr="00F72D4D">
        <w:rPr>
          <w:rFonts w:eastAsia="Times New Roman" w:cs="Times New Roman"/>
          <w:color w:val="000000"/>
          <w:sz w:val="24"/>
          <w:szCs w:val="24"/>
          <w:lang w:eastAsia="ru-RU" w:bidi="he-IL"/>
        </w:rPr>
        <w:t>Коэффициент полезного действия указывает, какая часть тепловой энергии, полученной рабочим телом от «горячего» теплового резервуара, превратилась в полезную работу. Остальная часть (1 – </w:t>
      </w:r>
      <w:proofErr w:type="spellStart"/>
      <w:r w:rsidRPr="00F72D4D">
        <w:rPr>
          <w:rFonts w:eastAsia="Times New Roman" w:cs="Times New Roman"/>
          <w:color w:val="000000"/>
          <w:sz w:val="24"/>
          <w:szCs w:val="24"/>
          <w:lang w:eastAsia="ru-RU" w:bidi="he-IL"/>
        </w:rPr>
        <w:t>η</w:t>
      </w:r>
      <w:proofErr w:type="spellEnd"/>
      <w:r w:rsidRPr="00F72D4D">
        <w:rPr>
          <w:rFonts w:eastAsia="Times New Roman" w:cs="Times New Roman"/>
          <w:color w:val="000000"/>
          <w:sz w:val="24"/>
          <w:szCs w:val="24"/>
          <w:lang w:eastAsia="ru-RU" w:bidi="he-IL"/>
        </w:rPr>
        <w:t>) была «бесполезно» передана холодильнику. Коэффициент полезного действия тепловой машины всегда меньше единицы (η &lt; 1).</w:t>
      </w:r>
    </w:p>
    <w:p w:rsidR="00E00ED7" w:rsidRPr="00F72D4D" w:rsidRDefault="00E00ED7" w:rsidP="00E00ED7">
      <w:pPr>
        <w:widowControl w:val="0"/>
        <w:spacing w:before="120" w:after="0" w:line="23" w:lineRule="atLeast"/>
        <w:ind w:firstLine="709"/>
        <w:jc w:val="both"/>
        <w:rPr>
          <w:rFonts w:eastAsia="Times New Roman" w:cs="Times New Roman"/>
          <w:color w:val="000000"/>
          <w:sz w:val="24"/>
          <w:szCs w:val="24"/>
          <w:shd w:val="clear" w:color="auto" w:fill="FFFFFF"/>
          <w:lang w:eastAsia="ru-RU" w:bidi="he-IL"/>
        </w:rPr>
      </w:pPr>
      <w:r w:rsidRPr="00F72D4D">
        <w:rPr>
          <w:rFonts w:eastAsia="Times New Roman" w:cs="Times New Roman"/>
          <w:color w:val="000000"/>
          <w:sz w:val="24"/>
          <w:szCs w:val="24"/>
          <w:shd w:val="clear" w:color="auto" w:fill="FFFFFF"/>
          <w:lang w:eastAsia="ru-RU" w:bidi="he-IL"/>
        </w:rPr>
        <w:t>Идеальный тепловой двигатель — это такой двигатель, в котором все процессы могут быть проведены обратимым образом и так, что в каждый момент его состояние являлось бы равновесным. КПД любого теплового двигателя не может превосходить КПД идеального теплового двигателя при данных температурах нагревателя и охлаждающего тела.</w:t>
      </w:r>
    </w:p>
    <w:p w:rsidR="00E00ED7" w:rsidRPr="00F72D4D" w:rsidRDefault="00E00ED7" w:rsidP="00E00ED7">
      <w:pPr>
        <w:widowControl w:val="0"/>
        <w:spacing w:before="120" w:after="0" w:line="23" w:lineRule="atLeast"/>
        <w:ind w:firstLine="709"/>
        <w:jc w:val="both"/>
        <w:rPr>
          <w:rFonts w:eastAsia="Times New Roman" w:cs="Times New Roman"/>
          <w:color w:val="000000"/>
          <w:sz w:val="24"/>
          <w:szCs w:val="24"/>
          <w:shd w:val="clear" w:color="auto" w:fill="FFFFFF"/>
          <w:lang w:eastAsia="ru-RU" w:bidi="he-IL"/>
        </w:rPr>
      </w:pPr>
      <w:r w:rsidRPr="00F72D4D">
        <w:rPr>
          <w:rFonts w:eastAsia="Times New Roman" w:cs="Times New Roman"/>
          <w:color w:val="000000"/>
          <w:sz w:val="24"/>
          <w:szCs w:val="24"/>
          <w:shd w:val="clear" w:color="auto" w:fill="FFFFFF"/>
          <w:lang w:eastAsia="ru-RU" w:bidi="he-IL"/>
        </w:rPr>
        <w:t xml:space="preserve">Идеальная тепловая машина — машина, в которой произведённая работа и разница между количеством подведённого и отведённого тепла </w:t>
      </w:r>
      <w:proofErr w:type="gramStart"/>
      <w:r w:rsidRPr="00F72D4D">
        <w:rPr>
          <w:rFonts w:eastAsia="Times New Roman" w:cs="Times New Roman"/>
          <w:color w:val="000000"/>
          <w:sz w:val="24"/>
          <w:szCs w:val="24"/>
          <w:shd w:val="clear" w:color="auto" w:fill="FFFFFF"/>
          <w:lang w:eastAsia="ru-RU" w:bidi="he-IL"/>
        </w:rPr>
        <w:t>равны</w:t>
      </w:r>
      <w:proofErr w:type="gramEnd"/>
      <w:r w:rsidRPr="00F72D4D">
        <w:rPr>
          <w:rFonts w:eastAsia="Times New Roman" w:cs="Times New Roman"/>
          <w:color w:val="000000"/>
          <w:sz w:val="24"/>
          <w:szCs w:val="24"/>
          <w:shd w:val="clear" w:color="auto" w:fill="FFFFFF"/>
          <w:lang w:eastAsia="ru-RU" w:bidi="he-IL"/>
        </w:rPr>
        <w:t>. Работа идеальной тепловой машины описывается</w:t>
      </w:r>
      <w:r w:rsidRPr="00F72D4D">
        <w:rPr>
          <w:rFonts w:eastAsia="Times New Roman" w:cs="Times New Roman"/>
          <w:color w:val="000000"/>
          <w:sz w:val="24"/>
          <w:lang w:eastAsia="ru-RU" w:bidi="he-IL"/>
        </w:rPr>
        <w:t> </w:t>
      </w:r>
      <w:r w:rsidRPr="00F72D4D">
        <w:rPr>
          <w:rFonts w:eastAsia="Times New Roman" w:cs="Times New Roman"/>
          <w:sz w:val="24"/>
          <w:szCs w:val="24"/>
          <w:shd w:val="clear" w:color="auto" w:fill="FFFFFF"/>
          <w:lang w:eastAsia="ru-RU" w:bidi="he-IL"/>
        </w:rPr>
        <w:t>циклом Карно</w:t>
      </w:r>
      <w:r w:rsidRPr="00F72D4D">
        <w:rPr>
          <w:rFonts w:eastAsia="Times New Roman" w:cs="Times New Roman"/>
          <w:color w:val="000000"/>
          <w:sz w:val="24"/>
          <w:szCs w:val="24"/>
          <w:shd w:val="clear" w:color="auto" w:fill="FFFFFF"/>
          <w:lang w:eastAsia="ru-RU" w:bidi="he-IL"/>
        </w:rPr>
        <w:t>.</w:t>
      </w:r>
    </w:p>
    <w:p w:rsidR="00E00ED7" w:rsidRPr="00F72D4D" w:rsidRDefault="00E00ED7" w:rsidP="00E00ED7">
      <w:pPr>
        <w:widowControl w:val="0"/>
        <w:spacing w:before="120" w:after="0" w:line="23" w:lineRule="atLeast"/>
        <w:ind w:firstLine="709"/>
        <w:jc w:val="both"/>
        <w:rPr>
          <w:rFonts w:eastAsia="Times New Roman" w:cs="Times New Roman"/>
          <w:color w:val="000000"/>
          <w:sz w:val="24"/>
          <w:szCs w:val="24"/>
          <w:shd w:val="clear" w:color="auto" w:fill="FFFFFF"/>
          <w:lang w:eastAsia="ru-RU" w:bidi="he-IL"/>
        </w:rPr>
      </w:pPr>
      <w:r w:rsidRPr="00F72D4D">
        <w:rPr>
          <w:rFonts w:eastAsia="Times New Roman" w:cs="Times New Roman"/>
          <w:color w:val="000000"/>
          <w:sz w:val="24"/>
          <w:szCs w:val="24"/>
          <w:shd w:val="clear" w:color="auto" w:fill="FFFFFF"/>
          <w:lang w:eastAsia="ru-RU" w:bidi="he-IL"/>
        </w:rPr>
        <w:t xml:space="preserve">В начале </w:t>
      </w:r>
      <w:r w:rsidRPr="00F72D4D">
        <w:rPr>
          <w:rFonts w:eastAsia="Times New Roman" w:cs="Times New Roman"/>
          <w:color w:val="000000"/>
          <w:sz w:val="24"/>
          <w:szCs w:val="24"/>
          <w:shd w:val="clear" w:color="auto" w:fill="FFFFFF"/>
          <w:lang w:val="en-US" w:eastAsia="ru-RU" w:bidi="he-IL"/>
        </w:rPr>
        <w:t>XIX</w:t>
      </w:r>
      <w:r w:rsidRPr="00F72D4D">
        <w:rPr>
          <w:rFonts w:eastAsia="Times New Roman" w:cs="Times New Roman"/>
          <w:color w:val="000000"/>
          <w:sz w:val="24"/>
          <w:szCs w:val="24"/>
          <w:shd w:val="clear" w:color="auto" w:fill="FFFFFF"/>
          <w:lang w:eastAsia="ru-RU" w:bidi="he-IL"/>
        </w:rPr>
        <w:t xml:space="preserve"> в. в технике приобретали все большее значение и большее </w:t>
      </w:r>
      <w:proofErr w:type="gramStart"/>
      <w:r w:rsidRPr="00F72D4D">
        <w:rPr>
          <w:rFonts w:eastAsia="Times New Roman" w:cs="Times New Roman"/>
          <w:color w:val="000000"/>
          <w:sz w:val="24"/>
          <w:szCs w:val="24"/>
          <w:shd w:val="clear" w:color="auto" w:fill="FFFFFF"/>
          <w:lang w:eastAsia="ru-RU" w:bidi="he-IL"/>
        </w:rPr>
        <w:t>значение</w:t>
      </w:r>
      <w:proofErr w:type="gramEnd"/>
      <w:r w:rsidRPr="00F72D4D">
        <w:rPr>
          <w:rFonts w:eastAsia="Times New Roman" w:cs="Times New Roman"/>
          <w:color w:val="000000"/>
          <w:sz w:val="24"/>
          <w:szCs w:val="24"/>
          <w:shd w:val="clear" w:color="auto" w:fill="FFFFFF"/>
          <w:lang w:eastAsia="ru-RU" w:bidi="he-IL"/>
        </w:rPr>
        <w:t xml:space="preserve"> тепловые двигатели. </w:t>
      </w:r>
      <w:proofErr w:type="gramStart"/>
      <w:r w:rsidRPr="00F72D4D">
        <w:rPr>
          <w:rFonts w:eastAsia="Times New Roman" w:cs="Times New Roman"/>
          <w:color w:val="000000"/>
          <w:sz w:val="24"/>
          <w:szCs w:val="24"/>
          <w:shd w:val="clear" w:color="auto" w:fill="FFFFFF"/>
          <w:lang w:eastAsia="ru-RU" w:bidi="he-IL"/>
        </w:rPr>
        <w:t xml:space="preserve">Паровая машина, изобретенная ещё </w:t>
      </w:r>
      <w:r w:rsidRPr="00F72D4D">
        <w:rPr>
          <w:rFonts w:eastAsia="Times New Roman" w:cs="Times New Roman"/>
          <w:color w:val="000000"/>
          <w:sz w:val="24"/>
          <w:szCs w:val="24"/>
          <w:shd w:val="clear" w:color="auto" w:fill="FFFFFF"/>
          <w:lang w:val="en-US" w:eastAsia="ru-RU" w:bidi="he-IL"/>
        </w:rPr>
        <w:t>XVIII</w:t>
      </w:r>
      <w:r w:rsidRPr="00F72D4D">
        <w:rPr>
          <w:rFonts w:eastAsia="Times New Roman" w:cs="Times New Roman"/>
          <w:color w:val="000000"/>
          <w:sz w:val="24"/>
          <w:szCs w:val="24"/>
          <w:shd w:val="clear" w:color="auto" w:fill="FFFFFF"/>
          <w:lang w:eastAsia="ru-RU" w:bidi="he-IL"/>
        </w:rPr>
        <w:t xml:space="preserve"> в.</w:t>
      </w:r>
      <w:r>
        <w:rPr>
          <w:rFonts w:eastAsia="Times New Roman" w:cs="Times New Roman"/>
          <w:color w:val="000000"/>
          <w:sz w:val="24"/>
          <w:szCs w:val="24"/>
          <w:shd w:val="clear" w:color="auto" w:fill="FFFFFF"/>
          <w:lang w:eastAsia="ru-RU" w:bidi="he-IL"/>
        </w:rPr>
        <w:t>,</w:t>
      </w:r>
      <w:r w:rsidRPr="00F72D4D">
        <w:rPr>
          <w:rFonts w:eastAsia="Times New Roman" w:cs="Times New Roman"/>
          <w:color w:val="000000"/>
          <w:sz w:val="24"/>
          <w:szCs w:val="24"/>
          <w:shd w:val="clear" w:color="auto" w:fill="FFFFFF"/>
          <w:lang w:eastAsia="ru-RU" w:bidi="he-IL"/>
        </w:rPr>
        <w:t xml:space="preserve"> внедряется в промышленности и на транспорте.</w:t>
      </w:r>
      <w:proofErr w:type="gramEnd"/>
      <w:r w:rsidRPr="00F72D4D">
        <w:rPr>
          <w:rFonts w:eastAsia="Times New Roman" w:cs="Times New Roman"/>
          <w:color w:val="000000"/>
          <w:sz w:val="24"/>
          <w:szCs w:val="24"/>
          <w:shd w:val="clear" w:color="auto" w:fill="FFFFFF"/>
          <w:lang w:eastAsia="ru-RU" w:bidi="he-IL"/>
        </w:rPr>
        <w:t xml:space="preserve"> В связи с этим одной из важнейших проблем первой половины </w:t>
      </w:r>
      <w:r w:rsidRPr="00F72D4D">
        <w:rPr>
          <w:rFonts w:eastAsia="Times New Roman" w:cs="Times New Roman"/>
          <w:color w:val="000000"/>
          <w:sz w:val="24"/>
          <w:szCs w:val="24"/>
          <w:shd w:val="clear" w:color="auto" w:fill="FFFFFF"/>
          <w:lang w:val="en-US" w:eastAsia="ru-RU" w:bidi="he-IL"/>
        </w:rPr>
        <w:t>XIX</w:t>
      </w:r>
      <w:r w:rsidRPr="00F72D4D">
        <w:rPr>
          <w:rFonts w:eastAsia="Times New Roman" w:cs="Times New Roman"/>
          <w:color w:val="000000"/>
          <w:sz w:val="24"/>
          <w:szCs w:val="24"/>
          <w:shd w:val="clear" w:color="auto" w:fill="FFFFFF"/>
          <w:lang w:eastAsia="ru-RU" w:bidi="he-IL"/>
        </w:rPr>
        <w:t xml:space="preserve"> </w:t>
      </w:r>
      <w:proofErr w:type="gramStart"/>
      <w:r w:rsidRPr="00F72D4D">
        <w:rPr>
          <w:rFonts w:eastAsia="Times New Roman" w:cs="Times New Roman"/>
          <w:color w:val="000000"/>
          <w:sz w:val="24"/>
          <w:szCs w:val="24"/>
          <w:shd w:val="clear" w:color="auto" w:fill="FFFFFF"/>
          <w:lang w:eastAsia="ru-RU" w:bidi="he-IL"/>
        </w:rPr>
        <w:t>в</w:t>
      </w:r>
      <w:proofErr w:type="gramEnd"/>
      <w:r w:rsidRPr="00F72D4D">
        <w:rPr>
          <w:rFonts w:eastAsia="Times New Roman" w:cs="Times New Roman"/>
          <w:color w:val="000000"/>
          <w:sz w:val="24"/>
          <w:szCs w:val="24"/>
          <w:shd w:val="clear" w:color="auto" w:fill="FFFFFF"/>
          <w:lang w:eastAsia="ru-RU" w:bidi="he-IL"/>
        </w:rPr>
        <w:t xml:space="preserve">. </w:t>
      </w:r>
      <w:proofErr w:type="gramStart"/>
      <w:r w:rsidRPr="00F72D4D">
        <w:rPr>
          <w:rFonts w:eastAsia="Times New Roman" w:cs="Times New Roman"/>
          <w:color w:val="000000"/>
          <w:sz w:val="24"/>
          <w:szCs w:val="24"/>
          <w:shd w:val="clear" w:color="auto" w:fill="FFFFFF"/>
          <w:lang w:eastAsia="ru-RU" w:bidi="he-IL"/>
        </w:rPr>
        <w:t>становится</w:t>
      </w:r>
      <w:proofErr w:type="gramEnd"/>
      <w:r w:rsidRPr="00F72D4D">
        <w:rPr>
          <w:rFonts w:eastAsia="Times New Roman" w:cs="Times New Roman"/>
          <w:color w:val="000000"/>
          <w:sz w:val="24"/>
          <w:szCs w:val="24"/>
          <w:shd w:val="clear" w:color="auto" w:fill="FFFFFF"/>
          <w:lang w:eastAsia="ru-RU" w:bidi="he-IL"/>
        </w:rPr>
        <w:t xml:space="preserve"> вопрос об усовершенствовании тепловых машин. Нужно было выяснить, от каких условий зависит их экономичность. Зависит ли она от температуры пара, устройства машины и т.д. Словом, нужно было создать теорию этих машин, была работа французского ученого и инженера С.Карно, который впервые поставил вопрос о процессе превращения теплоты в работу.</w:t>
      </w:r>
    </w:p>
    <w:p w:rsidR="00E00ED7" w:rsidRPr="00F72D4D" w:rsidRDefault="00E00ED7" w:rsidP="00E00ED7">
      <w:pPr>
        <w:widowControl w:val="0"/>
        <w:spacing w:before="120" w:after="0" w:line="23" w:lineRule="atLeast"/>
        <w:ind w:firstLine="709"/>
        <w:jc w:val="both"/>
        <w:rPr>
          <w:rFonts w:eastAsia="Times New Roman" w:cs="Times New Roman"/>
          <w:color w:val="000000"/>
          <w:sz w:val="24"/>
          <w:szCs w:val="24"/>
          <w:shd w:val="clear" w:color="auto" w:fill="FFFFFF"/>
          <w:lang w:eastAsia="ru-RU" w:bidi="he-IL"/>
        </w:rPr>
      </w:pPr>
      <w:r w:rsidRPr="00F72D4D">
        <w:rPr>
          <w:rFonts w:eastAsia="Times New Roman" w:cs="Times New Roman"/>
          <w:color w:val="000000"/>
          <w:sz w:val="24"/>
          <w:szCs w:val="24"/>
          <w:shd w:val="clear" w:color="auto" w:fill="FFFFFF"/>
          <w:lang w:eastAsia="ru-RU" w:bidi="he-IL"/>
        </w:rPr>
        <w:t>Именно Карно доказал, что «движущая сила тепла» зависит только от температуры нагревателя и холодильника. При этом под движущей силой тепла.</w:t>
      </w:r>
    </w:p>
    <w:p w:rsidR="00E00ED7" w:rsidRPr="00F72D4D" w:rsidRDefault="00E00ED7" w:rsidP="00E00ED7">
      <w:pPr>
        <w:widowControl w:val="0"/>
        <w:spacing w:before="120" w:after="0" w:line="23" w:lineRule="atLeast"/>
        <w:ind w:firstLine="709"/>
        <w:jc w:val="both"/>
        <w:rPr>
          <w:rFonts w:eastAsia="Times New Roman" w:cs="Times New Roman"/>
          <w:sz w:val="24"/>
          <w:szCs w:val="24"/>
          <w:lang w:eastAsia="ru-RU" w:bidi="he-IL"/>
        </w:rPr>
      </w:pPr>
      <w:r w:rsidRPr="00F72D4D">
        <w:rPr>
          <w:rFonts w:eastAsia="Times New Roman" w:cs="Times New Roman"/>
          <w:sz w:val="24"/>
          <w:szCs w:val="24"/>
          <w:lang w:eastAsia="ru-RU" w:bidi="he-IL"/>
        </w:rPr>
        <w:t>Основная идея Карно состоит в том, что тепловая машина производит работу не за счет только поглощения тепла, а благодаря его передаче от источника тепла — нагревателя, находящегося при температуре Т</w:t>
      </w:r>
      <w:proofErr w:type="gramStart"/>
      <w:r w:rsidRPr="00F72D4D">
        <w:rPr>
          <w:rFonts w:eastAsia="Times New Roman" w:cs="Times New Roman"/>
          <w:iCs/>
          <w:color w:val="000000"/>
          <w:sz w:val="24"/>
          <w:lang w:eastAsia="ru-RU" w:bidi="he-IL"/>
        </w:rPr>
        <w:t>1</w:t>
      </w:r>
      <w:proofErr w:type="gramEnd"/>
      <w:r w:rsidRPr="00F72D4D">
        <w:rPr>
          <w:rFonts w:eastAsia="Times New Roman" w:cs="Times New Roman"/>
          <w:sz w:val="24"/>
          <w:szCs w:val="24"/>
          <w:lang w:eastAsia="ru-RU" w:bidi="he-IL"/>
        </w:rPr>
        <w:t>, к холодильнику, находящемуся при темпе</w:t>
      </w:r>
      <w:r w:rsidRPr="00F72D4D">
        <w:rPr>
          <w:rFonts w:eastAsia="Times New Roman" w:cs="Times New Roman"/>
          <w:sz w:val="24"/>
          <w:szCs w:val="24"/>
          <w:lang w:eastAsia="ru-RU" w:bidi="he-IL"/>
        </w:rPr>
        <w:softHyphen/>
        <w:t>ратуре Т</w:t>
      </w:r>
      <w:r w:rsidRPr="00F72D4D">
        <w:rPr>
          <w:rFonts w:eastAsia="Times New Roman" w:cs="Times New Roman"/>
          <w:iCs/>
          <w:color w:val="000000"/>
          <w:sz w:val="24"/>
          <w:lang w:eastAsia="ru-RU" w:bidi="he-IL"/>
        </w:rPr>
        <w:t>2</w:t>
      </w:r>
      <w:r w:rsidRPr="00F72D4D">
        <w:rPr>
          <w:rFonts w:eastAsia="Times New Roman" w:cs="Times New Roman"/>
          <w:sz w:val="24"/>
          <w:szCs w:val="24"/>
          <w:lang w:eastAsia="ru-RU" w:bidi="he-IL"/>
        </w:rPr>
        <w:t>&lt;</w:t>
      </w:r>
      <w:r w:rsidRPr="00F72D4D">
        <w:rPr>
          <w:rFonts w:eastAsia="Times New Roman" w:cs="Times New Roman"/>
          <w:iCs/>
          <w:color w:val="000000"/>
          <w:sz w:val="24"/>
          <w:lang w:eastAsia="ru-RU" w:bidi="he-IL"/>
        </w:rPr>
        <w:t xml:space="preserve"> </w:t>
      </w:r>
      <w:r w:rsidRPr="00F72D4D">
        <w:rPr>
          <w:rFonts w:eastAsia="Times New Roman" w:cs="Times New Roman"/>
          <w:sz w:val="24"/>
          <w:szCs w:val="24"/>
          <w:lang w:eastAsia="ru-RU" w:bidi="he-IL"/>
        </w:rPr>
        <w:t>Т</w:t>
      </w:r>
      <w:r w:rsidRPr="00F72D4D">
        <w:rPr>
          <w:rFonts w:eastAsia="Times New Roman" w:cs="Times New Roman"/>
          <w:iCs/>
          <w:color w:val="000000"/>
          <w:sz w:val="24"/>
          <w:lang w:eastAsia="ru-RU" w:bidi="he-IL"/>
        </w:rPr>
        <w:t>1</w:t>
      </w:r>
      <w:r>
        <w:rPr>
          <w:rFonts w:eastAsia="Times New Roman" w:cs="Times New Roman"/>
          <w:iCs/>
          <w:color w:val="000000"/>
          <w:sz w:val="24"/>
          <w:lang w:eastAsia="ru-RU" w:bidi="he-IL"/>
        </w:rPr>
        <w:t>,</w:t>
      </w:r>
      <w:r w:rsidRPr="00F72D4D">
        <w:rPr>
          <w:rFonts w:eastAsia="Times New Roman" w:cs="Times New Roman"/>
          <w:sz w:val="24"/>
          <w:szCs w:val="24"/>
          <w:lang w:eastAsia="ru-RU" w:bidi="he-IL"/>
        </w:rPr>
        <w:t>т е. от более нагретого тела к менее нагретому.</w:t>
      </w:r>
    </w:p>
    <w:p w:rsidR="00E00ED7" w:rsidRPr="00F72D4D" w:rsidRDefault="00E00ED7" w:rsidP="00E00ED7">
      <w:pPr>
        <w:widowControl w:val="0"/>
        <w:spacing w:before="120" w:after="0" w:line="23" w:lineRule="atLeast"/>
        <w:ind w:firstLine="709"/>
        <w:jc w:val="both"/>
        <w:rPr>
          <w:rFonts w:eastAsia="Times New Roman" w:cs="Times New Roman"/>
          <w:sz w:val="24"/>
          <w:szCs w:val="24"/>
          <w:lang w:eastAsia="ru-RU" w:bidi="he-IL"/>
        </w:rPr>
      </w:pPr>
      <w:r w:rsidRPr="00F72D4D">
        <w:rPr>
          <w:rFonts w:eastAsia="Times New Roman" w:cs="Times New Roman"/>
          <w:color w:val="000000"/>
          <w:sz w:val="24"/>
          <w:lang w:eastAsia="ru-RU" w:bidi="he-IL"/>
        </w:rPr>
        <w:t>С.</w:t>
      </w:r>
      <w:r w:rsidRPr="00F72D4D">
        <w:rPr>
          <w:rFonts w:eastAsia="Times New Roman" w:cs="Times New Roman"/>
          <w:bCs/>
          <w:color w:val="000000"/>
          <w:spacing w:val="-10"/>
          <w:sz w:val="24"/>
          <w:lang w:bidi="he-IL"/>
        </w:rPr>
        <w:t xml:space="preserve"> </w:t>
      </w:r>
      <w:r w:rsidRPr="00F72D4D">
        <w:rPr>
          <w:rFonts w:eastAsia="Times New Roman" w:cs="Times New Roman"/>
          <w:sz w:val="24"/>
          <w:szCs w:val="24"/>
          <w:lang w:eastAsia="ru-RU" w:bidi="he-IL"/>
        </w:rPr>
        <w:t>Карно впервые разработал метод циклов. Цикл - это последовательность про</w:t>
      </w:r>
      <w:r w:rsidRPr="00F72D4D">
        <w:rPr>
          <w:rFonts w:eastAsia="Times New Roman" w:cs="Times New Roman"/>
          <w:sz w:val="24"/>
          <w:szCs w:val="24"/>
          <w:lang w:eastAsia="ru-RU" w:bidi="he-IL"/>
        </w:rPr>
        <w:softHyphen/>
        <w:t xml:space="preserve">цессов, которые </w:t>
      </w:r>
      <w:proofErr w:type="gramStart"/>
      <w:r w:rsidRPr="00F72D4D">
        <w:rPr>
          <w:rFonts w:eastAsia="Times New Roman" w:cs="Times New Roman"/>
          <w:sz w:val="24"/>
          <w:szCs w:val="24"/>
          <w:lang w:eastAsia="ru-RU" w:bidi="he-IL"/>
        </w:rPr>
        <w:t>возвращают</w:t>
      </w:r>
      <w:proofErr w:type="gramEnd"/>
      <w:r w:rsidRPr="00F72D4D">
        <w:rPr>
          <w:rFonts w:eastAsia="Times New Roman" w:cs="Times New Roman"/>
          <w:sz w:val="24"/>
          <w:szCs w:val="24"/>
          <w:lang w:eastAsia="ru-RU" w:bidi="he-IL"/>
        </w:rPr>
        <w:t xml:space="preserve"> в конечном счете всю систему участвующих в них тел в перво</w:t>
      </w:r>
      <w:r w:rsidRPr="00F72D4D">
        <w:rPr>
          <w:rFonts w:eastAsia="Times New Roman" w:cs="Times New Roman"/>
          <w:sz w:val="24"/>
          <w:szCs w:val="24"/>
          <w:lang w:eastAsia="ru-RU" w:bidi="he-IL"/>
        </w:rPr>
        <w:softHyphen/>
        <w:t>начальное состояние. Метод циклов оказал и продолжает оказывать большое влияние на развитие термодинамики. Выясняя, при каком замкнутом процессе тепловой двигатель будет иметь максимальный КПД, предложил использовать цикл, состоящий из двух изотермических и двух адиабатных процессов. Выбор именно этих процессов обусловлен тем, что работа газа при изотермическом расширении совершается за счет внутренней энергии нагревателя, а при адиабатном процессе за счет внутренней энергии расширяющего газа. В этом цикле контакт тел с разной температурой, а значит, исключена теплопередача без совершения работы.</w:t>
      </w:r>
    </w:p>
    <w:p w:rsidR="00E00ED7" w:rsidRPr="00F72D4D" w:rsidRDefault="00E00ED7" w:rsidP="00E00ED7">
      <w:pPr>
        <w:widowControl w:val="0"/>
        <w:spacing w:before="120" w:after="0" w:line="23" w:lineRule="atLeast"/>
        <w:ind w:firstLine="709"/>
        <w:jc w:val="both"/>
        <w:rPr>
          <w:rFonts w:eastAsia="Times New Roman" w:cs="Times New Roman"/>
          <w:color w:val="000000"/>
          <w:sz w:val="24"/>
          <w:szCs w:val="24"/>
          <w:lang w:eastAsia="ru-RU" w:bidi="he-IL"/>
        </w:rPr>
      </w:pPr>
      <w:r w:rsidRPr="00F72D4D">
        <w:rPr>
          <w:rFonts w:eastAsia="Times New Roman" w:cs="Times New Roman"/>
          <w:color w:val="000000"/>
          <w:sz w:val="24"/>
          <w:lang w:eastAsia="ru-RU" w:bidi="he-IL"/>
        </w:rPr>
        <w:t xml:space="preserve">Цикл Карно </w:t>
      </w:r>
      <w:r w:rsidRPr="00F72D4D">
        <w:rPr>
          <w:rFonts w:eastAsia="Times New Roman" w:cs="Times New Roman"/>
          <w:color w:val="000000"/>
          <w:sz w:val="24"/>
          <w:szCs w:val="24"/>
          <w:lang w:eastAsia="ru-RU" w:bidi="he-IL"/>
        </w:rPr>
        <w:t>– самый эффективный (из всех возможных) цикл, имеющий максимальный КПД.</w:t>
      </w:r>
    </w:p>
    <w:p w:rsidR="00E00ED7" w:rsidRPr="00F72D4D" w:rsidRDefault="00E00ED7" w:rsidP="00E00ED7">
      <w:pPr>
        <w:suppressAutoHyphens/>
        <w:spacing w:before="120" w:after="0" w:line="23" w:lineRule="atLeast"/>
        <w:ind w:firstLine="709"/>
        <w:jc w:val="both"/>
        <w:rPr>
          <w:rFonts w:eastAsia="Times New Roman" w:cs="Times New Roman"/>
          <w:sz w:val="24"/>
          <w:szCs w:val="24"/>
          <w:lang w:eastAsia="ar-SA"/>
        </w:rPr>
      </w:pPr>
      <w:r w:rsidRPr="00F72D4D">
        <w:rPr>
          <w:rFonts w:eastAsia="Times New Roman" w:cs="Times New Roman"/>
          <w:sz w:val="24"/>
          <w:szCs w:val="24"/>
          <w:lang w:eastAsia="ar-SA"/>
        </w:rPr>
        <w:t>КПД идеальной машины:</w:t>
      </w:r>
    </w:p>
    <w:p w:rsidR="00E00ED7" w:rsidRPr="00F72D4D" w:rsidRDefault="00E00ED7" w:rsidP="00E00ED7">
      <w:pPr>
        <w:suppressAutoHyphens/>
        <w:spacing w:before="120" w:after="0" w:line="23" w:lineRule="atLeast"/>
        <w:ind w:firstLine="709"/>
        <w:jc w:val="both"/>
        <w:rPr>
          <w:rFonts w:eastAsia="Times New Roman" w:cs="Times New Roman"/>
          <w:sz w:val="24"/>
          <w:szCs w:val="24"/>
          <w:lang w:eastAsia="ar-SA"/>
        </w:rPr>
      </w:pPr>
      <w:r w:rsidRPr="00F72D4D">
        <w:rPr>
          <w:rFonts w:eastAsia="Times New Roman" w:cs="Times New Roman"/>
          <w:position w:val="-20"/>
          <w:sz w:val="24"/>
          <w:szCs w:val="24"/>
          <w:lang w:eastAsia="ar-SA"/>
        </w:rPr>
        <w:object w:dxaOrig="19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3pt" o:ole="" filled="t">
            <v:fill color2="black"/>
            <v:imagedata r:id="rId34" o:title=""/>
          </v:shape>
          <o:OLEObject Type="Embed" ProgID="Equation.3" ShapeID="_x0000_i1025" DrawAspect="Content" ObjectID="_1448659620" r:id="rId35"/>
        </w:object>
      </w:r>
    </w:p>
    <w:p w:rsidR="00E00ED7" w:rsidRPr="00F72D4D" w:rsidRDefault="00E00ED7" w:rsidP="00E00ED7">
      <w:pPr>
        <w:widowControl w:val="0"/>
        <w:spacing w:before="120" w:after="0" w:line="23" w:lineRule="atLeast"/>
        <w:ind w:firstLine="709"/>
        <w:jc w:val="both"/>
        <w:rPr>
          <w:rFonts w:eastAsia="Times New Roman" w:cs="Times New Roman"/>
          <w:color w:val="000000"/>
          <w:sz w:val="24"/>
          <w:szCs w:val="24"/>
          <w:lang w:eastAsia="ru-RU" w:bidi="he-IL"/>
        </w:rPr>
      </w:pPr>
      <w:r w:rsidRPr="00F72D4D">
        <w:rPr>
          <w:rFonts w:eastAsia="Times New Roman" w:cs="Times New Roman"/>
          <w:sz w:val="24"/>
          <w:szCs w:val="24"/>
          <w:lang w:eastAsia="ar-SA"/>
        </w:rPr>
        <w:t>является функцией только двух температур, не зависит от устройства машины и вида топлива.</w:t>
      </w:r>
    </w:p>
    <w:p w:rsidR="00E00ED7" w:rsidRPr="00F72D4D" w:rsidRDefault="00E00ED7" w:rsidP="00E00ED7">
      <w:pPr>
        <w:widowControl w:val="0"/>
        <w:spacing w:before="120" w:after="0" w:line="23" w:lineRule="atLeast"/>
        <w:ind w:firstLine="709"/>
        <w:jc w:val="both"/>
        <w:rPr>
          <w:rFonts w:eastAsia="Times New Roman" w:cs="Times New Roman"/>
          <w:sz w:val="24"/>
          <w:szCs w:val="24"/>
          <w:lang w:eastAsia="ru-RU" w:bidi="he-IL"/>
        </w:rPr>
      </w:pPr>
      <w:r w:rsidRPr="00F72D4D">
        <w:rPr>
          <w:rFonts w:eastAsia="Times New Roman" w:cs="Times New Roman"/>
          <w:sz w:val="24"/>
          <w:szCs w:val="24"/>
          <w:lang w:eastAsia="ru-RU" w:bidi="he-IL"/>
        </w:rPr>
        <w:t>Закон сохранения энергии или первое начало термодинамики не за</w:t>
      </w:r>
      <w:r w:rsidRPr="00F72D4D">
        <w:rPr>
          <w:rFonts w:eastAsia="Times New Roman" w:cs="Times New Roman"/>
          <w:sz w:val="24"/>
          <w:szCs w:val="24"/>
          <w:lang w:eastAsia="ru-RU" w:bidi="he-IL"/>
        </w:rPr>
        <w:softHyphen/>
        <w:t>прещает иметь КПД, равный единице. Но если бы удалось изобрести такой двигатель, он был бы практически вечным. Действительно, мож</w:t>
      </w:r>
      <w:r w:rsidRPr="00F72D4D">
        <w:rPr>
          <w:rFonts w:eastAsia="Times New Roman" w:cs="Times New Roman"/>
          <w:sz w:val="24"/>
          <w:szCs w:val="24"/>
          <w:lang w:eastAsia="ru-RU" w:bidi="he-IL"/>
        </w:rPr>
        <w:softHyphen/>
        <w:t xml:space="preserve">но было бы, например, взять тепловую энергию у океана, слегка </w:t>
      </w:r>
      <w:proofErr w:type="gramStart"/>
      <w:r w:rsidRPr="00F72D4D">
        <w:rPr>
          <w:rFonts w:eastAsia="Times New Roman" w:cs="Times New Roman"/>
          <w:sz w:val="24"/>
          <w:szCs w:val="24"/>
          <w:lang w:eastAsia="ru-RU" w:bidi="he-IL"/>
        </w:rPr>
        <w:t>его</w:t>
      </w:r>
      <w:proofErr w:type="gramEnd"/>
      <w:r w:rsidRPr="00F72D4D">
        <w:rPr>
          <w:rFonts w:eastAsia="Times New Roman" w:cs="Times New Roman"/>
          <w:sz w:val="24"/>
          <w:szCs w:val="24"/>
          <w:lang w:eastAsia="ru-RU" w:bidi="he-IL"/>
        </w:rPr>
        <w:t xml:space="preserve"> охладив, и перевести ее в работу. В конечном итоге большая часть этой работы через посредство сил трения опять перейдет в тепло, которое передастся океану. Подобный гипотетический двигатель был назван вечным двигателем второго рода.</w:t>
      </w:r>
    </w:p>
    <w:p w:rsidR="00E00ED7" w:rsidRPr="00F72D4D" w:rsidRDefault="00E00ED7" w:rsidP="00E00ED7">
      <w:pPr>
        <w:widowControl w:val="0"/>
        <w:spacing w:before="120" w:after="0" w:line="23" w:lineRule="atLeast"/>
        <w:ind w:firstLine="709"/>
        <w:jc w:val="both"/>
        <w:rPr>
          <w:rFonts w:eastAsia="Times New Roman" w:cs="Times New Roman"/>
          <w:sz w:val="24"/>
          <w:szCs w:val="24"/>
          <w:lang w:eastAsia="ru-RU" w:bidi="he-IL"/>
        </w:rPr>
      </w:pPr>
      <w:r w:rsidRPr="00F72D4D">
        <w:rPr>
          <w:rFonts w:eastAsia="Times New Roman" w:cs="Times New Roman"/>
          <w:sz w:val="24"/>
          <w:szCs w:val="24"/>
          <w:lang w:eastAsia="ru-RU" w:bidi="he-IL"/>
        </w:rPr>
        <w:t xml:space="preserve">Однако в науке термодинамике есть не только первое начало, но и </w:t>
      </w:r>
      <w:r>
        <w:rPr>
          <w:rFonts w:eastAsia="Times New Roman" w:cs="Times New Roman"/>
          <w:sz w:val="24"/>
          <w:szCs w:val="24"/>
          <w:lang w:eastAsia="ru-RU" w:bidi="he-IL"/>
        </w:rPr>
        <w:t>второе начало. Именно оно запре</w:t>
      </w:r>
      <w:r w:rsidRPr="00F72D4D">
        <w:rPr>
          <w:rFonts w:eastAsia="Times New Roman" w:cs="Times New Roman"/>
          <w:sz w:val="24"/>
          <w:szCs w:val="24"/>
          <w:lang w:eastAsia="ru-RU" w:bidi="he-IL"/>
        </w:rPr>
        <w:t>щает существовать вечному двигателю второго рода. То есть двигателю, работа которого осуществляется за счёт охлаждения уже более холодного тела.</w:t>
      </w:r>
    </w:p>
    <w:p w:rsidR="00E00ED7" w:rsidRPr="00F72D4D" w:rsidRDefault="00E00ED7" w:rsidP="00E00ED7">
      <w:pPr>
        <w:rPr>
          <w:rFonts w:ascii="Times New Roman" w:eastAsia="Times New Roman" w:hAnsi="Times New Roman" w:cs="Times New Roman"/>
          <w:sz w:val="24"/>
          <w:szCs w:val="24"/>
          <w:lang w:eastAsia="ru-RU" w:bidi="he-IL"/>
        </w:rPr>
      </w:pPr>
      <w:r w:rsidRPr="00F72D4D">
        <w:rPr>
          <w:rFonts w:ascii="Times New Roman" w:eastAsia="Times New Roman" w:hAnsi="Times New Roman" w:cs="Times New Roman"/>
          <w:sz w:val="24"/>
          <w:szCs w:val="24"/>
          <w:lang w:eastAsia="ru-RU" w:bidi="he-IL"/>
        </w:rPr>
        <w:br w:type="page"/>
      </w:r>
    </w:p>
    <w:p w:rsidR="006A6613" w:rsidRPr="00995E24" w:rsidRDefault="006A6613" w:rsidP="00995E24">
      <w:pPr>
        <w:pStyle w:val="10"/>
      </w:pPr>
      <w:bookmarkStart w:id="13" w:name="_Toc374913934"/>
      <w:r w:rsidRPr="00995E24">
        <w:lastRenderedPageBreak/>
        <w:t>Лебедева София, 10</w:t>
      </w:r>
      <w:proofErr w:type="gramStart"/>
      <w:r w:rsidRPr="00995E24">
        <w:t xml:space="preserve"> Б</w:t>
      </w:r>
      <w:proofErr w:type="gramEnd"/>
      <w:r w:rsidRPr="00995E24">
        <w:t xml:space="preserve"> класс</w:t>
      </w:r>
      <w:bookmarkEnd w:id="13"/>
    </w:p>
    <w:p w:rsidR="006A6613" w:rsidRPr="00F72D4D" w:rsidRDefault="006A6613" w:rsidP="006A6613">
      <w:pPr>
        <w:rPr>
          <w:rFonts w:ascii="Times New Roman" w:hAnsi="Times New Roman" w:cs="Times New Roman"/>
          <w:sz w:val="32"/>
          <w:szCs w:val="32"/>
        </w:rPr>
      </w:pPr>
      <w:r w:rsidRPr="00F72D4D">
        <w:rPr>
          <w:rFonts w:ascii="Times New Roman" w:hAnsi="Times New Roman" w:cs="Times New Roman"/>
          <w:sz w:val="32"/>
          <w:szCs w:val="32"/>
        </w:rPr>
        <w:t>Куратор проекта:</w:t>
      </w:r>
      <w:r>
        <w:rPr>
          <w:rFonts w:ascii="Times New Roman" w:hAnsi="Times New Roman" w:cs="Times New Roman"/>
          <w:sz w:val="32"/>
          <w:szCs w:val="32"/>
        </w:rPr>
        <w:t xml:space="preserve"> Г.М. </w:t>
      </w:r>
      <w:proofErr w:type="spellStart"/>
      <w:r>
        <w:rPr>
          <w:rFonts w:ascii="Times New Roman" w:hAnsi="Times New Roman" w:cs="Times New Roman"/>
          <w:sz w:val="32"/>
          <w:szCs w:val="32"/>
        </w:rPr>
        <w:t>Скибицкая</w:t>
      </w:r>
      <w:proofErr w:type="spellEnd"/>
    </w:p>
    <w:p w:rsidR="006A6613" w:rsidRPr="00F72D4D" w:rsidRDefault="006A6613" w:rsidP="006A6613">
      <w:pPr>
        <w:rPr>
          <w:rFonts w:ascii="Times New Roman" w:hAnsi="Times New Roman" w:cs="Times New Roman"/>
          <w:sz w:val="32"/>
          <w:szCs w:val="32"/>
        </w:rPr>
      </w:pPr>
      <w:r w:rsidRPr="00F72D4D">
        <w:rPr>
          <w:rFonts w:ascii="Times New Roman" w:hAnsi="Times New Roman" w:cs="Times New Roman"/>
          <w:sz w:val="32"/>
          <w:szCs w:val="32"/>
        </w:rPr>
        <w:t>Исследовательский проект: «Архитектура и точные науки»</w:t>
      </w:r>
    </w:p>
    <w:p w:rsidR="006A6613" w:rsidRPr="00F72D4D" w:rsidRDefault="006A6613" w:rsidP="006A6613">
      <w:pPr>
        <w:spacing w:before="120" w:after="0" w:line="23" w:lineRule="atLeast"/>
        <w:ind w:firstLine="709"/>
        <w:jc w:val="both"/>
        <w:rPr>
          <w:rFonts w:cs="Times New Roman"/>
          <w:sz w:val="24"/>
          <w:szCs w:val="28"/>
        </w:rPr>
      </w:pPr>
      <w:r w:rsidRPr="00F72D4D">
        <w:rPr>
          <w:rFonts w:cs="Times New Roman"/>
          <w:sz w:val="24"/>
          <w:szCs w:val="28"/>
        </w:rPr>
        <w:t>Проект «Архитектура и точные науки» рассматривает связь точных наук – физики и математики с архитектурой. В проекте излагаются следующие вопросы:</w:t>
      </w:r>
    </w:p>
    <w:p w:rsidR="006A6613" w:rsidRPr="00F72D4D" w:rsidRDefault="006A6613" w:rsidP="009C3243">
      <w:pPr>
        <w:pStyle w:val="a3"/>
        <w:numPr>
          <w:ilvl w:val="0"/>
          <w:numId w:val="5"/>
        </w:numPr>
        <w:spacing w:before="120" w:after="0" w:line="23" w:lineRule="atLeast"/>
        <w:ind w:left="0" w:firstLine="709"/>
        <w:jc w:val="both"/>
        <w:rPr>
          <w:rFonts w:cs="Times New Roman"/>
          <w:sz w:val="24"/>
          <w:szCs w:val="28"/>
        </w:rPr>
      </w:pPr>
      <w:r w:rsidRPr="00F72D4D">
        <w:rPr>
          <w:rFonts w:cs="Times New Roman"/>
          <w:sz w:val="24"/>
          <w:szCs w:val="28"/>
        </w:rPr>
        <w:t>Понятие архитектуры</w:t>
      </w:r>
    </w:p>
    <w:p w:rsidR="006A6613" w:rsidRPr="00F72D4D" w:rsidRDefault="006A6613" w:rsidP="009C3243">
      <w:pPr>
        <w:pStyle w:val="a3"/>
        <w:numPr>
          <w:ilvl w:val="0"/>
          <w:numId w:val="5"/>
        </w:numPr>
        <w:spacing w:before="120" w:after="0" w:line="23" w:lineRule="atLeast"/>
        <w:ind w:left="0" w:firstLine="709"/>
        <w:jc w:val="both"/>
        <w:rPr>
          <w:rFonts w:cs="Times New Roman"/>
          <w:sz w:val="24"/>
          <w:szCs w:val="28"/>
        </w:rPr>
      </w:pPr>
      <w:r w:rsidRPr="00F72D4D">
        <w:rPr>
          <w:rFonts w:cs="Times New Roman"/>
          <w:sz w:val="24"/>
          <w:szCs w:val="28"/>
        </w:rPr>
        <w:t>Функциональный аспект архитектуры, а именно потребность общества, чтобы возводимое сооружение строилось на века.</w:t>
      </w:r>
    </w:p>
    <w:p w:rsidR="006A6613" w:rsidRPr="00F72D4D" w:rsidRDefault="006A6613" w:rsidP="009C3243">
      <w:pPr>
        <w:pStyle w:val="a3"/>
        <w:numPr>
          <w:ilvl w:val="0"/>
          <w:numId w:val="5"/>
        </w:numPr>
        <w:spacing w:before="120" w:after="0" w:line="23" w:lineRule="atLeast"/>
        <w:ind w:left="0" w:firstLine="709"/>
        <w:jc w:val="both"/>
        <w:rPr>
          <w:rFonts w:cs="Times New Roman"/>
          <w:sz w:val="24"/>
          <w:szCs w:val="28"/>
        </w:rPr>
      </w:pPr>
      <w:r w:rsidRPr="00F72D4D">
        <w:rPr>
          <w:rFonts w:cs="Times New Roman"/>
          <w:sz w:val="24"/>
          <w:szCs w:val="28"/>
        </w:rPr>
        <w:t>Эстетический аспект архитектуры, то есть влияние внешнего вида архитектурного сооружения, здания на эмоциональное восприятие его и формирование комфортной для человека окружающей среды.</w:t>
      </w:r>
    </w:p>
    <w:p w:rsidR="006A6613" w:rsidRPr="00F72D4D" w:rsidRDefault="006A6613" w:rsidP="006A6613">
      <w:pPr>
        <w:spacing w:before="120" w:after="0" w:line="23" w:lineRule="atLeast"/>
        <w:ind w:firstLine="709"/>
        <w:jc w:val="both"/>
        <w:rPr>
          <w:rFonts w:cs="Times New Roman"/>
          <w:sz w:val="24"/>
          <w:szCs w:val="28"/>
        </w:rPr>
      </w:pPr>
      <w:r w:rsidRPr="00F72D4D">
        <w:rPr>
          <w:rFonts w:cs="Times New Roman"/>
          <w:sz w:val="24"/>
          <w:szCs w:val="28"/>
        </w:rPr>
        <w:t>В связи с этим проанализированы вопросы, относящиеся к науке – физике. А именно:</w:t>
      </w:r>
    </w:p>
    <w:p w:rsidR="006A6613" w:rsidRPr="00F72D4D" w:rsidRDefault="006A6613" w:rsidP="009C3243">
      <w:pPr>
        <w:pStyle w:val="a3"/>
        <w:numPr>
          <w:ilvl w:val="0"/>
          <w:numId w:val="4"/>
        </w:numPr>
        <w:spacing w:before="120" w:after="0" w:line="23" w:lineRule="atLeast"/>
        <w:ind w:left="0" w:firstLine="709"/>
        <w:jc w:val="both"/>
        <w:rPr>
          <w:rFonts w:cs="Times New Roman"/>
          <w:sz w:val="24"/>
          <w:szCs w:val="28"/>
        </w:rPr>
      </w:pPr>
      <w:r w:rsidRPr="00F72D4D">
        <w:rPr>
          <w:rFonts w:cs="Times New Roman"/>
          <w:sz w:val="24"/>
          <w:szCs w:val="28"/>
        </w:rPr>
        <w:t>Законы строительной механики, такие как устойчивость, виды равновесия.</w:t>
      </w:r>
    </w:p>
    <w:p w:rsidR="006A6613" w:rsidRPr="00F72D4D" w:rsidRDefault="006A6613" w:rsidP="009C3243">
      <w:pPr>
        <w:pStyle w:val="a3"/>
        <w:numPr>
          <w:ilvl w:val="0"/>
          <w:numId w:val="4"/>
        </w:numPr>
        <w:spacing w:before="120" w:after="0" w:line="23" w:lineRule="atLeast"/>
        <w:ind w:left="0" w:firstLine="709"/>
        <w:jc w:val="both"/>
        <w:rPr>
          <w:rFonts w:cs="Times New Roman"/>
          <w:sz w:val="24"/>
          <w:szCs w:val="28"/>
        </w:rPr>
      </w:pPr>
      <w:r w:rsidRPr="00F72D4D">
        <w:rPr>
          <w:rFonts w:cs="Times New Roman"/>
          <w:sz w:val="24"/>
          <w:szCs w:val="28"/>
        </w:rPr>
        <w:t>Механические свойства твёрдых тел (строительных материалов)</w:t>
      </w:r>
    </w:p>
    <w:p w:rsidR="006A6613" w:rsidRPr="00F72D4D" w:rsidRDefault="006A6613" w:rsidP="009C3243">
      <w:pPr>
        <w:pStyle w:val="a3"/>
        <w:numPr>
          <w:ilvl w:val="0"/>
          <w:numId w:val="4"/>
        </w:numPr>
        <w:spacing w:before="120" w:after="0" w:line="23" w:lineRule="atLeast"/>
        <w:ind w:left="0" w:firstLine="709"/>
        <w:jc w:val="both"/>
        <w:rPr>
          <w:rFonts w:cs="Times New Roman"/>
          <w:sz w:val="24"/>
          <w:szCs w:val="28"/>
        </w:rPr>
      </w:pPr>
      <w:r w:rsidRPr="00F72D4D">
        <w:rPr>
          <w:rFonts w:cs="Times New Roman"/>
          <w:sz w:val="24"/>
          <w:szCs w:val="28"/>
        </w:rPr>
        <w:t>Подробно рассказывается о видах деформаций, и приводятся примеры этих деформаций в разных строительных деталях.</w:t>
      </w:r>
    </w:p>
    <w:p w:rsidR="006A6613" w:rsidRPr="00F72D4D" w:rsidRDefault="006A6613" w:rsidP="009C3243">
      <w:pPr>
        <w:pStyle w:val="a3"/>
        <w:numPr>
          <w:ilvl w:val="0"/>
          <w:numId w:val="4"/>
        </w:numPr>
        <w:spacing w:before="120" w:after="0" w:line="23" w:lineRule="atLeast"/>
        <w:ind w:left="0" w:firstLine="709"/>
        <w:jc w:val="both"/>
        <w:rPr>
          <w:rFonts w:cs="Times New Roman"/>
          <w:sz w:val="24"/>
          <w:szCs w:val="28"/>
        </w:rPr>
      </w:pPr>
      <w:r w:rsidRPr="00F72D4D">
        <w:rPr>
          <w:rFonts w:cs="Times New Roman"/>
          <w:sz w:val="24"/>
          <w:szCs w:val="28"/>
        </w:rPr>
        <w:t>Проанализирована диаграмма растяжения и как учитывается закон Гука при выборе материалов для несущих конструкций зданий и сооружений.</w:t>
      </w:r>
    </w:p>
    <w:p w:rsidR="006A6613" w:rsidRPr="00F72D4D" w:rsidRDefault="006A6613" w:rsidP="009C3243">
      <w:pPr>
        <w:pStyle w:val="a3"/>
        <w:numPr>
          <w:ilvl w:val="0"/>
          <w:numId w:val="4"/>
        </w:numPr>
        <w:spacing w:before="120" w:after="0" w:line="23" w:lineRule="atLeast"/>
        <w:ind w:left="0" w:firstLine="709"/>
        <w:jc w:val="both"/>
        <w:rPr>
          <w:rFonts w:cs="Times New Roman"/>
          <w:sz w:val="24"/>
          <w:szCs w:val="28"/>
        </w:rPr>
      </w:pPr>
      <w:r w:rsidRPr="00F72D4D">
        <w:rPr>
          <w:rFonts w:cs="Times New Roman"/>
          <w:sz w:val="24"/>
          <w:szCs w:val="28"/>
        </w:rPr>
        <w:t>В проекте объясняется такое понятие как усталость металла, и приводятся примеры отрицательных проявлений такого явления.</w:t>
      </w:r>
    </w:p>
    <w:p w:rsidR="006A6613" w:rsidRPr="00F72D4D" w:rsidRDefault="006A6613" w:rsidP="006A6613">
      <w:pPr>
        <w:spacing w:before="120" w:after="0" w:line="23" w:lineRule="atLeast"/>
        <w:ind w:firstLine="709"/>
        <w:jc w:val="both"/>
        <w:rPr>
          <w:rFonts w:cs="Times New Roman"/>
          <w:sz w:val="24"/>
          <w:szCs w:val="28"/>
        </w:rPr>
      </w:pPr>
      <w:r w:rsidRPr="00F72D4D">
        <w:rPr>
          <w:rFonts w:cs="Times New Roman"/>
          <w:sz w:val="24"/>
          <w:szCs w:val="28"/>
        </w:rPr>
        <w:t>В проекте также рассматривается принцип Золотого сечения применительно к архитектуре. Чтобы выяснить причину заинтересованного восприятия архитектурного объекта от равнодушного, поверхностного созерцания окружающих человека построек проект рассказывает о Золотом сечении, чисто математическом понятии. Автор исследует размеры и пропорции наиболее известных Петербургских архитектурных шедевров и приходит к выводу о том, что именно определённая пропорция использованная архитектором при проектировании и строительстве и создаёт ощущение наиболее спокойного, красивого, подчас неповторимого вида такого здания.</w:t>
      </w:r>
    </w:p>
    <w:p w:rsidR="006A6613" w:rsidRPr="00F72D4D" w:rsidRDefault="006A6613" w:rsidP="006A6613">
      <w:pPr>
        <w:pStyle w:val="a3"/>
        <w:spacing w:before="120" w:after="0" w:line="23" w:lineRule="atLeast"/>
        <w:ind w:left="0" w:firstLine="709"/>
        <w:jc w:val="both"/>
        <w:rPr>
          <w:rFonts w:cs="Times New Roman"/>
          <w:sz w:val="24"/>
          <w:szCs w:val="28"/>
        </w:rPr>
      </w:pPr>
      <w:r w:rsidRPr="00F72D4D">
        <w:rPr>
          <w:rFonts w:cs="Times New Roman"/>
          <w:sz w:val="24"/>
          <w:szCs w:val="28"/>
        </w:rPr>
        <w:t>Вывод: В проекте подробно рассмотрены вопросы устойчивости, прочности. Наглядно продемонстрированы действия некоторых законов физики. Есть интересные примеры, где очевидно реальное действие законов физики.</w:t>
      </w:r>
    </w:p>
    <w:p w:rsidR="006A6613" w:rsidRPr="00F72D4D" w:rsidRDefault="006A6613" w:rsidP="006A6613">
      <w:pPr>
        <w:pStyle w:val="a3"/>
        <w:spacing w:before="120" w:after="0" w:line="23" w:lineRule="atLeast"/>
        <w:ind w:left="0" w:firstLine="709"/>
        <w:jc w:val="both"/>
        <w:rPr>
          <w:rFonts w:cs="Times New Roman"/>
          <w:sz w:val="24"/>
          <w:szCs w:val="28"/>
        </w:rPr>
      </w:pPr>
      <w:r w:rsidRPr="00F72D4D">
        <w:rPr>
          <w:rFonts w:cs="Times New Roman"/>
          <w:sz w:val="24"/>
          <w:szCs w:val="28"/>
        </w:rPr>
        <w:t>Получив базовые знания о строительной механике, можно сделать выводы, что строгое соблюдение законов физики необходимо как при проектировании, так и при строительстве зданий и архитектурных сооружений. Таким образом, проект достигает поставленной цели – доказывает, что, действительно, архитектура не может существовать без физики и подчиняется её законам. Эстетическое восприятие архитектурного сооружения тесно связано с математикой, с соблюдением принципа «золотого сечения».</w:t>
      </w:r>
    </w:p>
    <w:p w:rsidR="006A6613" w:rsidRPr="00F72D4D" w:rsidRDefault="006A6613" w:rsidP="006A6613">
      <w:pPr>
        <w:pStyle w:val="a3"/>
        <w:spacing w:before="120" w:after="0" w:line="23" w:lineRule="atLeast"/>
        <w:ind w:left="0" w:firstLine="709"/>
        <w:jc w:val="both"/>
        <w:rPr>
          <w:rFonts w:cs="Times New Roman"/>
          <w:sz w:val="24"/>
        </w:rPr>
      </w:pPr>
      <w:r w:rsidRPr="00F72D4D">
        <w:rPr>
          <w:rFonts w:cs="Times New Roman"/>
          <w:sz w:val="24"/>
          <w:szCs w:val="28"/>
        </w:rPr>
        <w:t>В настоящее время современная архитектура приобретает всё более сложные формы, и чем сложнее проект, тем большего внимания требуется уделять физическим законам, не забывая и о законах пропорции.</w:t>
      </w:r>
    </w:p>
    <w:p w:rsidR="006A6613" w:rsidRDefault="006A6613">
      <w:pPr>
        <w:rPr>
          <w:rFonts w:ascii="Times New Roman" w:hAnsi="Times New Roman" w:cs="Times New Roman"/>
          <w:sz w:val="32"/>
          <w:szCs w:val="32"/>
        </w:rPr>
      </w:pPr>
      <w:r>
        <w:br w:type="page"/>
      </w:r>
    </w:p>
    <w:p w:rsidR="006165A7" w:rsidRPr="004825EF" w:rsidRDefault="006165A7" w:rsidP="006165A7">
      <w:pPr>
        <w:pStyle w:val="10"/>
      </w:pPr>
      <w:bookmarkStart w:id="14" w:name="_Toc374913935"/>
      <w:r>
        <w:lastRenderedPageBreak/>
        <w:t>Сивакова Елена, 10</w:t>
      </w:r>
      <w:proofErr w:type="gramStart"/>
      <w:r w:rsidRPr="004825EF">
        <w:t xml:space="preserve"> </w:t>
      </w:r>
      <w:r>
        <w:t>А</w:t>
      </w:r>
      <w:proofErr w:type="gramEnd"/>
      <w:r w:rsidRPr="004825EF">
        <w:t xml:space="preserve"> класс</w:t>
      </w:r>
      <w:bookmarkEnd w:id="14"/>
    </w:p>
    <w:p w:rsidR="006165A7" w:rsidRPr="004825EF" w:rsidRDefault="006165A7" w:rsidP="006165A7">
      <w:pPr>
        <w:rPr>
          <w:rFonts w:ascii="Times New Roman" w:hAnsi="Times New Roman" w:cs="Times New Roman"/>
          <w:sz w:val="32"/>
          <w:szCs w:val="32"/>
        </w:rPr>
      </w:pPr>
      <w:r w:rsidRPr="004825EF">
        <w:rPr>
          <w:rFonts w:ascii="Times New Roman" w:hAnsi="Times New Roman" w:cs="Times New Roman"/>
          <w:sz w:val="32"/>
          <w:szCs w:val="32"/>
        </w:rPr>
        <w:t xml:space="preserve">Куратор: </w:t>
      </w:r>
      <w:r w:rsidR="00A916F0">
        <w:rPr>
          <w:rFonts w:ascii="Times New Roman" w:hAnsi="Times New Roman" w:cs="Times New Roman"/>
          <w:sz w:val="32"/>
          <w:szCs w:val="32"/>
        </w:rPr>
        <w:t xml:space="preserve">О.В. </w:t>
      </w:r>
      <w:proofErr w:type="spellStart"/>
      <w:r>
        <w:rPr>
          <w:rFonts w:ascii="Times New Roman" w:hAnsi="Times New Roman"/>
          <w:sz w:val="32"/>
          <w:szCs w:val="32"/>
        </w:rPr>
        <w:t>Водолазко</w:t>
      </w:r>
      <w:proofErr w:type="spellEnd"/>
    </w:p>
    <w:p w:rsidR="006165A7" w:rsidRPr="004825EF" w:rsidRDefault="006165A7" w:rsidP="006165A7">
      <w:pPr>
        <w:rPr>
          <w:rFonts w:ascii="Times New Roman" w:hAnsi="Times New Roman" w:cs="Times New Roman"/>
          <w:sz w:val="32"/>
          <w:szCs w:val="32"/>
        </w:rPr>
      </w:pPr>
      <w:r w:rsidRPr="004825EF">
        <w:rPr>
          <w:rFonts w:ascii="Times New Roman" w:hAnsi="Times New Roman" w:cs="Times New Roman"/>
          <w:sz w:val="32"/>
          <w:szCs w:val="32"/>
        </w:rPr>
        <w:t>Исследовательский проект: «</w:t>
      </w:r>
      <w:r>
        <w:rPr>
          <w:rFonts w:ascii="Times New Roman" w:hAnsi="Times New Roman"/>
          <w:sz w:val="32"/>
          <w:szCs w:val="32"/>
        </w:rPr>
        <w:t xml:space="preserve">Золотое сечение в архитектуре </w:t>
      </w:r>
      <w:r>
        <w:rPr>
          <w:rFonts w:ascii="Times New Roman" w:hAnsi="Times New Roman"/>
          <w:sz w:val="32"/>
          <w:szCs w:val="32"/>
          <w:lang w:val="en-US"/>
        </w:rPr>
        <w:t>XVIII</w:t>
      </w:r>
      <w:r w:rsidRPr="001F26FE">
        <w:rPr>
          <w:rFonts w:ascii="Times New Roman" w:hAnsi="Times New Roman"/>
          <w:sz w:val="32"/>
          <w:szCs w:val="32"/>
        </w:rPr>
        <w:t xml:space="preserve"> </w:t>
      </w:r>
      <w:r w:rsidR="00A916F0">
        <w:rPr>
          <w:rFonts w:ascii="Times New Roman" w:hAnsi="Times New Roman"/>
          <w:sz w:val="32"/>
          <w:szCs w:val="32"/>
        </w:rPr>
        <w:t>века и эпохе с</w:t>
      </w:r>
      <w:r>
        <w:rPr>
          <w:rFonts w:ascii="Times New Roman" w:hAnsi="Times New Roman"/>
          <w:sz w:val="32"/>
          <w:szCs w:val="32"/>
        </w:rPr>
        <w:t>талинизма</w:t>
      </w:r>
      <w:r w:rsidRPr="004825EF">
        <w:rPr>
          <w:rFonts w:ascii="Times New Roman" w:hAnsi="Times New Roman" w:cs="Times New Roman"/>
          <w:sz w:val="32"/>
          <w:szCs w:val="32"/>
        </w:rPr>
        <w:t>»</w:t>
      </w:r>
    </w:p>
    <w:p w:rsidR="006165A7" w:rsidRPr="00D5790A" w:rsidRDefault="006165A7" w:rsidP="006165A7">
      <w:pPr>
        <w:spacing w:before="120" w:after="0" w:line="23" w:lineRule="atLeast"/>
        <w:ind w:firstLine="709"/>
        <w:jc w:val="both"/>
        <w:rPr>
          <w:rFonts w:eastAsia="Times New Roman"/>
          <w:color w:val="000000"/>
          <w:sz w:val="24"/>
          <w:szCs w:val="24"/>
          <w:lang w:eastAsia="ru-RU"/>
        </w:rPr>
      </w:pPr>
      <w:r w:rsidRPr="00D5790A">
        <w:rPr>
          <w:rFonts w:eastAsia="Times New Roman"/>
          <w:color w:val="000000"/>
          <w:sz w:val="24"/>
          <w:szCs w:val="24"/>
          <w:lang w:eastAsia="ru-RU"/>
        </w:rPr>
        <w:t xml:space="preserve">Людей с давних времён волновал вопрос, подчиняются ли такие неуловимые вещи, как красота и гармония, каким-либо математическим расчётам. Конечно, все законы красоты невозможно вместить в несколько формул, но, изучая математику, мы можем открыть некоторые слагаемые </w:t>
      </w:r>
      <w:proofErr w:type="gramStart"/>
      <w:r w:rsidRPr="00D5790A">
        <w:rPr>
          <w:rFonts w:eastAsia="Times New Roman"/>
          <w:color w:val="000000"/>
          <w:sz w:val="24"/>
          <w:szCs w:val="24"/>
          <w:lang w:eastAsia="ru-RU"/>
        </w:rPr>
        <w:t>прекрасного</w:t>
      </w:r>
      <w:proofErr w:type="gramEnd"/>
      <w:r w:rsidRPr="00D5790A">
        <w:rPr>
          <w:rFonts w:eastAsia="Times New Roman"/>
          <w:color w:val="000000"/>
          <w:sz w:val="24"/>
          <w:szCs w:val="24"/>
          <w:lang w:eastAsia="ru-RU"/>
        </w:rPr>
        <w:t> - золотое сечение. Актуально ли сейчас использование Золотого сечения в архитектуре?</w:t>
      </w:r>
    </w:p>
    <w:p w:rsidR="006165A7" w:rsidRPr="00D5790A" w:rsidRDefault="006165A7" w:rsidP="006165A7">
      <w:pPr>
        <w:spacing w:before="120" w:after="0" w:line="23" w:lineRule="atLeast"/>
        <w:ind w:firstLine="709"/>
        <w:jc w:val="both"/>
        <w:rPr>
          <w:rFonts w:eastAsia="Times New Roman"/>
          <w:color w:val="000000"/>
          <w:sz w:val="24"/>
          <w:szCs w:val="24"/>
          <w:lang w:eastAsia="ru-RU"/>
        </w:rPr>
      </w:pPr>
      <w:r w:rsidRPr="00D5790A">
        <w:rPr>
          <w:rFonts w:eastAsia="Times New Roman"/>
          <w:color w:val="000000"/>
          <w:sz w:val="24"/>
          <w:szCs w:val="24"/>
          <w:lang w:eastAsia="ru-RU"/>
        </w:rPr>
        <w:t>На выбор темы повлияла личная заинтересованность к этой теме, желание глубже разобраться в ней. Выбор эпох для сравнения обуславливается сравнением архитектуры, т.к. здания царской эпохи построены в стилях основой которой являются золотые пропорции. Целью исследовательской работы - узнать, подчинялась ли сталинская архитектура, созданная в СССР, законам, которые вывели великие учёные в Древнем Египте и Греции.</w:t>
      </w:r>
    </w:p>
    <w:p w:rsidR="006165A7" w:rsidRPr="00D5790A" w:rsidRDefault="006165A7" w:rsidP="006165A7">
      <w:pPr>
        <w:spacing w:before="120" w:after="0" w:line="23" w:lineRule="atLeast"/>
        <w:ind w:firstLine="709"/>
        <w:jc w:val="both"/>
        <w:rPr>
          <w:rFonts w:eastAsia="Times New Roman"/>
          <w:color w:val="000000"/>
          <w:sz w:val="24"/>
          <w:szCs w:val="24"/>
          <w:lang w:eastAsia="ru-RU"/>
        </w:rPr>
      </w:pPr>
      <w:r w:rsidRPr="00D5790A">
        <w:rPr>
          <w:rFonts w:eastAsia="Times New Roman"/>
          <w:color w:val="000000"/>
          <w:sz w:val="24"/>
          <w:szCs w:val="24"/>
          <w:lang w:eastAsia="ru-RU"/>
        </w:rPr>
        <w:t>Задачи:</w:t>
      </w:r>
    </w:p>
    <w:p w:rsidR="006165A7" w:rsidRPr="00D5790A" w:rsidRDefault="006165A7" w:rsidP="009C3243">
      <w:pPr>
        <w:numPr>
          <w:ilvl w:val="0"/>
          <w:numId w:val="31"/>
        </w:numPr>
        <w:spacing w:before="120" w:after="0" w:line="23" w:lineRule="atLeast"/>
        <w:jc w:val="both"/>
        <w:rPr>
          <w:rFonts w:eastAsia="Times New Roman"/>
          <w:color w:val="000000"/>
          <w:sz w:val="24"/>
          <w:szCs w:val="24"/>
          <w:lang w:eastAsia="ru-RU"/>
        </w:rPr>
      </w:pPr>
      <w:r w:rsidRPr="00D5790A">
        <w:rPr>
          <w:rFonts w:eastAsia="Times New Roman"/>
          <w:color w:val="000000"/>
          <w:sz w:val="24"/>
          <w:szCs w:val="24"/>
          <w:lang w:eastAsia="ru-RU"/>
        </w:rPr>
        <w:t>Изучить понятие Золотого сечения с алгебраической и геометрической точки зрения.</w:t>
      </w:r>
    </w:p>
    <w:p w:rsidR="006165A7" w:rsidRPr="00D5790A" w:rsidRDefault="006165A7" w:rsidP="009C3243">
      <w:pPr>
        <w:numPr>
          <w:ilvl w:val="0"/>
          <w:numId w:val="31"/>
        </w:numPr>
        <w:spacing w:before="120" w:after="0" w:line="23" w:lineRule="atLeast"/>
        <w:jc w:val="both"/>
        <w:rPr>
          <w:rFonts w:eastAsia="Times New Roman"/>
          <w:color w:val="000000"/>
          <w:sz w:val="24"/>
          <w:szCs w:val="24"/>
          <w:lang w:eastAsia="ru-RU"/>
        </w:rPr>
      </w:pPr>
      <w:r w:rsidRPr="00D5790A">
        <w:rPr>
          <w:rFonts w:eastAsia="Times New Roman"/>
          <w:color w:val="000000"/>
          <w:sz w:val="24"/>
          <w:szCs w:val="24"/>
          <w:lang w:eastAsia="ru-RU"/>
        </w:rPr>
        <w:t>Рассмотреть примеры Золотого сечения в известных архитектурных строениях.</w:t>
      </w:r>
    </w:p>
    <w:p w:rsidR="006165A7" w:rsidRPr="00D5790A" w:rsidRDefault="006165A7" w:rsidP="009C3243">
      <w:pPr>
        <w:numPr>
          <w:ilvl w:val="0"/>
          <w:numId w:val="31"/>
        </w:numPr>
        <w:spacing w:before="120" w:after="0" w:line="23" w:lineRule="atLeast"/>
        <w:jc w:val="both"/>
        <w:rPr>
          <w:rFonts w:eastAsia="Times New Roman"/>
          <w:color w:val="000000"/>
          <w:sz w:val="24"/>
          <w:szCs w:val="24"/>
          <w:lang w:eastAsia="ru-RU"/>
        </w:rPr>
      </w:pPr>
      <w:r w:rsidRPr="00D5790A">
        <w:rPr>
          <w:rFonts w:eastAsia="Times New Roman"/>
          <w:color w:val="000000"/>
          <w:sz w:val="24"/>
          <w:szCs w:val="24"/>
          <w:lang w:eastAsia="ru-RU"/>
        </w:rPr>
        <w:t>Рассмотреть здания сталинской архитектуры на наличие в них Золотого сечения.</w:t>
      </w:r>
    </w:p>
    <w:p w:rsidR="006165A7" w:rsidRPr="00D5790A" w:rsidRDefault="006165A7" w:rsidP="006165A7">
      <w:pPr>
        <w:spacing w:before="120" w:after="0" w:line="23" w:lineRule="atLeast"/>
        <w:ind w:firstLine="709"/>
        <w:jc w:val="both"/>
        <w:rPr>
          <w:rFonts w:eastAsia="Times New Roman"/>
          <w:color w:val="000000"/>
          <w:sz w:val="24"/>
          <w:szCs w:val="24"/>
          <w:lang w:eastAsia="ru-RU"/>
        </w:rPr>
      </w:pPr>
      <w:r w:rsidRPr="00D5790A">
        <w:rPr>
          <w:rFonts w:eastAsia="Times New Roman"/>
          <w:color w:val="000000"/>
          <w:sz w:val="24"/>
          <w:szCs w:val="24"/>
          <w:lang w:eastAsia="ru-RU"/>
        </w:rPr>
        <w:t xml:space="preserve">Изучение Золотого сечения было начато с его истории. Современной науке </w:t>
      </w:r>
      <w:proofErr w:type="gramStart"/>
      <w:r w:rsidRPr="00D5790A">
        <w:rPr>
          <w:rFonts w:eastAsia="Times New Roman"/>
          <w:color w:val="000000"/>
          <w:sz w:val="24"/>
          <w:szCs w:val="24"/>
          <w:lang w:eastAsia="ru-RU"/>
        </w:rPr>
        <w:t>не известно, кто</w:t>
      </w:r>
      <w:proofErr w:type="gramEnd"/>
      <w:r w:rsidRPr="00D5790A">
        <w:rPr>
          <w:rFonts w:eastAsia="Times New Roman"/>
          <w:color w:val="000000"/>
          <w:sz w:val="24"/>
          <w:szCs w:val="24"/>
          <w:lang w:eastAsia="ru-RU"/>
        </w:rPr>
        <w:t xml:space="preserve"> изначально ввёл понятие Золотого сечения. Но до </w:t>
      </w:r>
      <w:proofErr w:type="gramStart"/>
      <w:r w:rsidRPr="00D5790A">
        <w:rPr>
          <w:rFonts w:eastAsia="Times New Roman"/>
          <w:color w:val="000000"/>
          <w:sz w:val="24"/>
          <w:szCs w:val="24"/>
          <w:lang w:eastAsia="ru-RU"/>
        </w:rPr>
        <w:t>наших</w:t>
      </w:r>
      <w:proofErr w:type="gramEnd"/>
      <w:r w:rsidRPr="00D5790A">
        <w:rPr>
          <w:rFonts w:eastAsia="Times New Roman"/>
          <w:color w:val="000000"/>
          <w:sz w:val="24"/>
          <w:szCs w:val="24"/>
          <w:lang w:eastAsia="ru-RU"/>
        </w:rPr>
        <w:t xml:space="preserve"> ней дошли ранние произведения искусства, созданные на основе Золотого сечения.</w:t>
      </w:r>
    </w:p>
    <w:p w:rsidR="006165A7" w:rsidRPr="00D5790A" w:rsidRDefault="006165A7" w:rsidP="006165A7">
      <w:pPr>
        <w:spacing w:before="120" w:after="0" w:line="23" w:lineRule="atLeast"/>
        <w:ind w:firstLine="709"/>
        <w:jc w:val="both"/>
        <w:rPr>
          <w:rFonts w:eastAsia="Times New Roman"/>
          <w:color w:val="000000"/>
          <w:sz w:val="24"/>
          <w:szCs w:val="24"/>
          <w:lang w:eastAsia="ru-RU"/>
        </w:rPr>
      </w:pPr>
      <w:r w:rsidRPr="00D5790A">
        <w:rPr>
          <w:rFonts w:eastAsia="Times New Roman"/>
          <w:color w:val="000000"/>
          <w:sz w:val="24"/>
          <w:szCs w:val="24"/>
          <w:lang w:eastAsia="ru-RU"/>
        </w:rPr>
        <w:t xml:space="preserve">Первое использование Золотого сечения наблюдается в культуре древнего Египта, пирамиды Хеопса, зодчий </w:t>
      </w:r>
      <w:proofErr w:type="spellStart"/>
      <w:r w:rsidRPr="00D5790A">
        <w:rPr>
          <w:rFonts w:eastAsia="Times New Roman"/>
          <w:color w:val="000000"/>
          <w:sz w:val="24"/>
          <w:szCs w:val="24"/>
          <w:lang w:eastAsia="ru-RU"/>
        </w:rPr>
        <w:t>Хасира</w:t>
      </w:r>
      <w:proofErr w:type="spellEnd"/>
      <w:r w:rsidRPr="00D5790A">
        <w:rPr>
          <w:rFonts w:eastAsia="Times New Roman"/>
          <w:color w:val="000000"/>
          <w:sz w:val="24"/>
          <w:szCs w:val="24"/>
          <w:lang w:eastAsia="ru-RU"/>
        </w:rPr>
        <w:t xml:space="preserve">. Далее греческие учёные, такие как Пифагор, Платон, Евклид, </w:t>
      </w:r>
      <w:proofErr w:type="spellStart"/>
      <w:r w:rsidRPr="00D5790A">
        <w:rPr>
          <w:rFonts w:eastAsia="Times New Roman"/>
          <w:color w:val="000000"/>
          <w:sz w:val="24"/>
          <w:szCs w:val="24"/>
          <w:lang w:eastAsia="ru-RU"/>
        </w:rPr>
        <w:t>Гипсикл</w:t>
      </w:r>
      <w:proofErr w:type="spellEnd"/>
      <w:r w:rsidRPr="00D5790A">
        <w:rPr>
          <w:rFonts w:eastAsia="Times New Roman"/>
          <w:color w:val="000000"/>
          <w:sz w:val="24"/>
          <w:szCs w:val="24"/>
          <w:lang w:eastAsia="ru-RU"/>
        </w:rPr>
        <w:t xml:space="preserve">, </w:t>
      </w:r>
      <w:proofErr w:type="spellStart"/>
      <w:r w:rsidRPr="00D5790A">
        <w:rPr>
          <w:rFonts w:eastAsia="Times New Roman"/>
          <w:color w:val="000000"/>
          <w:sz w:val="24"/>
          <w:szCs w:val="24"/>
          <w:lang w:eastAsia="ru-RU"/>
        </w:rPr>
        <w:t>Папп</w:t>
      </w:r>
      <w:proofErr w:type="spellEnd"/>
      <w:r w:rsidRPr="00D5790A">
        <w:rPr>
          <w:rFonts w:eastAsia="Times New Roman"/>
          <w:color w:val="000000"/>
          <w:sz w:val="24"/>
          <w:szCs w:val="24"/>
          <w:lang w:eastAsia="ru-RU"/>
        </w:rPr>
        <w:t xml:space="preserve">, занимались изучением Золотых пропорций и сечения. Леонардо да Винчи и его ученик Лука </w:t>
      </w:r>
      <w:proofErr w:type="spellStart"/>
      <w:r w:rsidRPr="00D5790A">
        <w:rPr>
          <w:rFonts w:eastAsia="Times New Roman"/>
          <w:color w:val="000000"/>
          <w:sz w:val="24"/>
          <w:szCs w:val="24"/>
          <w:lang w:eastAsia="ru-RU"/>
        </w:rPr>
        <w:t>Пачоли</w:t>
      </w:r>
      <w:proofErr w:type="spellEnd"/>
      <w:r w:rsidRPr="00D5790A">
        <w:rPr>
          <w:rFonts w:eastAsia="Times New Roman"/>
          <w:color w:val="000000"/>
          <w:sz w:val="24"/>
          <w:szCs w:val="24"/>
          <w:lang w:eastAsia="ru-RU"/>
        </w:rPr>
        <w:t xml:space="preserve"> посвятили множество своих работ и исследований теме Золотого сечения. Немецкие ученые </w:t>
      </w:r>
      <w:proofErr w:type="spellStart"/>
      <w:r w:rsidRPr="00D5790A">
        <w:rPr>
          <w:rFonts w:eastAsia="Times New Roman"/>
          <w:color w:val="000000"/>
          <w:sz w:val="24"/>
          <w:szCs w:val="24"/>
          <w:lang w:eastAsia="ru-RU"/>
        </w:rPr>
        <w:t>Альберх</w:t>
      </w:r>
      <w:proofErr w:type="spellEnd"/>
      <w:r w:rsidRPr="00D5790A">
        <w:rPr>
          <w:rFonts w:eastAsia="Times New Roman"/>
          <w:color w:val="000000"/>
          <w:sz w:val="24"/>
          <w:szCs w:val="24"/>
          <w:lang w:eastAsia="ru-RU"/>
        </w:rPr>
        <w:t xml:space="preserve"> </w:t>
      </w:r>
      <w:proofErr w:type="spellStart"/>
      <w:r w:rsidRPr="00D5790A">
        <w:rPr>
          <w:rFonts w:eastAsia="Times New Roman"/>
          <w:color w:val="000000"/>
          <w:sz w:val="24"/>
          <w:szCs w:val="24"/>
          <w:lang w:eastAsia="ru-RU"/>
        </w:rPr>
        <w:t>Дюррер</w:t>
      </w:r>
      <w:proofErr w:type="spellEnd"/>
      <w:r w:rsidRPr="00D5790A">
        <w:rPr>
          <w:rFonts w:eastAsia="Times New Roman"/>
          <w:color w:val="000000"/>
          <w:sz w:val="24"/>
          <w:szCs w:val="24"/>
          <w:lang w:eastAsia="ru-RU"/>
        </w:rPr>
        <w:t xml:space="preserve">, </w:t>
      </w:r>
      <w:proofErr w:type="spellStart"/>
      <w:r w:rsidRPr="00D5790A">
        <w:rPr>
          <w:rFonts w:eastAsia="Times New Roman"/>
          <w:color w:val="000000"/>
          <w:sz w:val="24"/>
          <w:szCs w:val="24"/>
          <w:lang w:eastAsia="ru-RU"/>
        </w:rPr>
        <w:t>Иоган</w:t>
      </w:r>
      <w:proofErr w:type="spellEnd"/>
      <w:r w:rsidRPr="00D5790A">
        <w:rPr>
          <w:rFonts w:eastAsia="Times New Roman"/>
          <w:color w:val="000000"/>
          <w:sz w:val="24"/>
          <w:szCs w:val="24"/>
          <w:lang w:eastAsia="ru-RU"/>
        </w:rPr>
        <w:t xml:space="preserve"> Кеплер, </w:t>
      </w:r>
      <w:proofErr w:type="spellStart"/>
      <w:r w:rsidRPr="00D5790A">
        <w:rPr>
          <w:rFonts w:eastAsia="Times New Roman"/>
          <w:color w:val="000000"/>
          <w:sz w:val="24"/>
          <w:szCs w:val="24"/>
          <w:lang w:eastAsia="ru-RU"/>
        </w:rPr>
        <w:t>Цейзинг</w:t>
      </w:r>
      <w:proofErr w:type="spellEnd"/>
      <w:r w:rsidRPr="00D5790A">
        <w:rPr>
          <w:rFonts w:eastAsia="Times New Roman"/>
          <w:color w:val="000000"/>
          <w:sz w:val="24"/>
          <w:szCs w:val="24"/>
          <w:lang w:eastAsia="ru-RU"/>
        </w:rPr>
        <w:t xml:space="preserve"> внесли большой вклад в изучение этой темы. Как это видно, великие учёные задумывались над гармоничностью Золотого сечения, над его свойствами и применениями в разных сферах жизни человека.</w:t>
      </w:r>
    </w:p>
    <w:p w:rsidR="006165A7" w:rsidRPr="00D5790A" w:rsidRDefault="006165A7" w:rsidP="006165A7">
      <w:pPr>
        <w:spacing w:before="120" w:after="0" w:line="23" w:lineRule="atLeast"/>
        <w:ind w:firstLine="709"/>
        <w:jc w:val="both"/>
        <w:rPr>
          <w:rFonts w:eastAsia="Times New Roman"/>
          <w:color w:val="000000"/>
          <w:sz w:val="24"/>
          <w:szCs w:val="24"/>
          <w:lang w:eastAsia="ru-RU"/>
        </w:rPr>
      </w:pPr>
      <w:r w:rsidRPr="00D5790A">
        <w:rPr>
          <w:rFonts w:eastAsia="Times New Roman"/>
          <w:color w:val="000000"/>
          <w:sz w:val="24"/>
          <w:szCs w:val="24"/>
          <w:lang w:eastAsia="ru-RU"/>
        </w:rPr>
        <w:t>Самым известным математическим сочинением античной науки являются "Начала Евклида". Евклид подвел в этом сочинении итог трехсотлетнему развитию греческой математики и создал прочный фундамент для дальнейшего развития математики.</w:t>
      </w:r>
    </w:p>
    <w:p w:rsidR="006165A7" w:rsidRPr="00D5790A" w:rsidRDefault="006165A7" w:rsidP="006165A7">
      <w:pPr>
        <w:spacing w:before="120" w:after="0" w:line="23" w:lineRule="atLeast"/>
        <w:ind w:firstLine="709"/>
        <w:jc w:val="both"/>
        <w:rPr>
          <w:rFonts w:eastAsia="Times New Roman"/>
          <w:color w:val="000000"/>
          <w:sz w:val="24"/>
          <w:szCs w:val="24"/>
          <w:lang w:eastAsia="ru-RU"/>
        </w:rPr>
      </w:pPr>
      <w:r w:rsidRPr="00D5790A">
        <w:rPr>
          <w:rFonts w:eastAsia="Times New Roman"/>
          <w:color w:val="000000"/>
          <w:sz w:val="24"/>
          <w:szCs w:val="24"/>
          <w:lang w:eastAsia="ru-RU"/>
        </w:rPr>
        <w:t>Любое архитектурное сооружение – это совокупность геометрических фигур и линий.</w:t>
      </w:r>
    </w:p>
    <w:p w:rsidR="006165A7" w:rsidRPr="00D5790A" w:rsidRDefault="006165A7" w:rsidP="006165A7">
      <w:pPr>
        <w:spacing w:before="120" w:after="0" w:line="23" w:lineRule="atLeast"/>
        <w:ind w:firstLine="709"/>
        <w:jc w:val="both"/>
        <w:rPr>
          <w:rFonts w:eastAsia="Times New Roman"/>
          <w:color w:val="000000"/>
          <w:sz w:val="24"/>
          <w:szCs w:val="24"/>
          <w:lang w:eastAsia="ru-RU"/>
        </w:rPr>
      </w:pPr>
      <w:r w:rsidRPr="00D5790A">
        <w:rPr>
          <w:rFonts w:eastAsia="Times New Roman"/>
          <w:color w:val="000000"/>
          <w:sz w:val="24"/>
          <w:szCs w:val="24"/>
          <w:lang w:eastAsia="ru-RU"/>
        </w:rPr>
        <w:t xml:space="preserve">Для поиска Золотого сечения в архитектурных строениях Елена пользовалась некоторыми методами, указанными в «Методике архитектурного анализа», профессора Московского архитектурного института, Ю.Н. Герасимова. Основные правила: не </w:t>
      </w:r>
      <w:r w:rsidRPr="00D5790A">
        <w:rPr>
          <w:rFonts w:eastAsia="Times New Roman"/>
          <w:color w:val="000000"/>
          <w:sz w:val="24"/>
          <w:szCs w:val="24"/>
          <w:lang w:eastAsia="ru-RU"/>
        </w:rPr>
        <w:lastRenderedPageBreak/>
        <w:t>стремиться выявить большое количество соотношений; обратить внимание на композиционную значимость выделенных соразмерностей.</w:t>
      </w:r>
    </w:p>
    <w:p w:rsidR="006165A7" w:rsidRPr="00D5790A" w:rsidRDefault="006165A7" w:rsidP="006165A7">
      <w:pPr>
        <w:spacing w:before="120" w:after="0" w:line="23" w:lineRule="atLeast"/>
        <w:ind w:firstLine="709"/>
        <w:jc w:val="both"/>
        <w:rPr>
          <w:rFonts w:eastAsia="Times New Roman"/>
          <w:color w:val="000000"/>
          <w:sz w:val="24"/>
          <w:szCs w:val="24"/>
          <w:lang w:eastAsia="ru-RU"/>
        </w:rPr>
      </w:pPr>
      <w:r w:rsidRPr="00D5790A">
        <w:rPr>
          <w:rFonts w:eastAsia="Times New Roman"/>
          <w:color w:val="000000"/>
          <w:sz w:val="24"/>
          <w:szCs w:val="24"/>
          <w:lang w:eastAsia="ru-RU"/>
        </w:rPr>
        <w:t>Санкт-Петербург знаменит своей архитектурой и монументальными зданиями, соборами. Для пример</w:t>
      </w:r>
      <w:bookmarkStart w:id="15" w:name="_GoBack"/>
      <w:bookmarkEnd w:id="15"/>
      <w:r w:rsidRPr="00D5790A">
        <w:rPr>
          <w:rFonts w:eastAsia="Times New Roman"/>
          <w:color w:val="000000"/>
          <w:sz w:val="24"/>
          <w:szCs w:val="24"/>
          <w:lang w:eastAsia="ru-RU"/>
        </w:rPr>
        <w:t>а Сивакова Елена взяла один из самых известных соборов в Санкт-Петербурге – Исаакиевский собор. Собор выглядит гармонично, несмотря на свои огромные размеры.</w:t>
      </w:r>
    </w:p>
    <w:p w:rsidR="006165A7" w:rsidRPr="00D5790A" w:rsidRDefault="006165A7" w:rsidP="006165A7">
      <w:pPr>
        <w:spacing w:before="120" w:after="0" w:line="23" w:lineRule="atLeast"/>
        <w:ind w:firstLine="709"/>
        <w:jc w:val="both"/>
        <w:rPr>
          <w:rFonts w:eastAsia="Times New Roman"/>
          <w:color w:val="000000"/>
          <w:sz w:val="24"/>
          <w:szCs w:val="24"/>
          <w:lang w:eastAsia="ru-RU"/>
        </w:rPr>
      </w:pPr>
      <w:r w:rsidRPr="00D5790A">
        <w:rPr>
          <w:rFonts w:eastAsia="Times New Roman"/>
          <w:color w:val="000000"/>
          <w:sz w:val="24"/>
          <w:szCs w:val="24"/>
          <w:lang w:eastAsia="ru-RU"/>
        </w:rPr>
        <w:t>Свой поиск Золотого сечения я начала с фасада собора. На этом чертеже, измеряя и сопоставляя размеры отдельных составляющих здания, она получила несколько рядов Золотого сечения.</w:t>
      </w:r>
    </w:p>
    <w:p w:rsidR="006165A7" w:rsidRPr="00D5790A" w:rsidRDefault="006165A7" w:rsidP="006165A7">
      <w:pPr>
        <w:spacing w:before="120" w:after="0" w:line="23" w:lineRule="atLeast"/>
        <w:ind w:firstLine="709"/>
        <w:jc w:val="both"/>
        <w:rPr>
          <w:rFonts w:eastAsia="Times New Roman"/>
          <w:color w:val="000000"/>
          <w:sz w:val="24"/>
          <w:szCs w:val="24"/>
          <w:lang w:eastAsia="ru-RU"/>
        </w:rPr>
      </w:pPr>
      <w:r w:rsidRPr="00D5790A">
        <w:rPr>
          <w:rFonts w:eastAsia="Times New Roman"/>
          <w:color w:val="000000"/>
          <w:sz w:val="24"/>
          <w:szCs w:val="24"/>
          <w:lang w:eastAsia="ru-RU"/>
        </w:rPr>
        <w:t>Первый ряд золотой пропорции, соответствует основным фигурам, образующим здание: основа собора с колоннадой, высота и ширина собора.</w:t>
      </w:r>
    </w:p>
    <w:p w:rsidR="006165A7" w:rsidRPr="00D5790A" w:rsidRDefault="006165A7" w:rsidP="006165A7">
      <w:pPr>
        <w:spacing w:before="120" w:after="0" w:line="23" w:lineRule="atLeast"/>
        <w:ind w:firstLine="709"/>
        <w:jc w:val="both"/>
        <w:rPr>
          <w:rFonts w:eastAsia="Times New Roman"/>
          <w:color w:val="000000"/>
          <w:sz w:val="24"/>
          <w:szCs w:val="24"/>
          <w:lang w:eastAsia="ru-RU"/>
        </w:rPr>
      </w:pPr>
      <w:r w:rsidRPr="00D5790A">
        <w:rPr>
          <w:rFonts w:eastAsia="Times New Roman"/>
          <w:color w:val="000000"/>
          <w:sz w:val="24"/>
          <w:szCs w:val="24"/>
          <w:lang w:eastAsia="ru-RU"/>
        </w:rPr>
        <w:t>Второй ряд золотых чисел заложен в более мелких деталях, таких как сам купол, фигуры на здании. По высоте Исаакиевский собор делится Золотым сечением у основания купола.</w:t>
      </w:r>
    </w:p>
    <w:p w:rsidR="006165A7" w:rsidRPr="00D5790A" w:rsidRDefault="006165A7" w:rsidP="006165A7">
      <w:pPr>
        <w:spacing w:before="120" w:after="0" w:line="23" w:lineRule="atLeast"/>
        <w:ind w:firstLine="709"/>
        <w:jc w:val="both"/>
        <w:rPr>
          <w:rFonts w:eastAsia="Times New Roman"/>
          <w:color w:val="000000"/>
          <w:sz w:val="24"/>
          <w:szCs w:val="24"/>
          <w:lang w:eastAsia="ru-RU"/>
        </w:rPr>
      </w:pPr>
      <w:r w:rsidRPr="00D5790A">
        <w:rPr>
          <w:rFonts w:eastAsia="Times New Roman"/>
          <w:color w:val="000000"/>
          <w:sz w:val="24"/>
          <w:szCs w:val="24"/>
          <w:lang w:eastAsia="ru-RU"/>
        </w:rPr>
        <w:t>Третий ряд Золотого сечения можно встретить в размерах окон, в высотах колонн и других элементах собора.</w:t>
      </w:r>
    </w:p>
    <w:p w:rsidR="006165A7" w:rsidRPr="00D5790A" w:rsidRDefault="006165A7" w:rsidP="006165A7">
      <w:pPr>
        <w:spacing w:before="120" w:after="0" w:line="23" w:lineRule="atLeast"/>
        <w:ind w:firstLine="709"/>
        <w:jc w:val="both"/>
        <w:rPr>
          <w:rFonts w:eastAsia="Times New Roman"/>
          <w:color w:val="000000"/>
          <w:sz w:val="24"/>
          <w:szCs w:val="24"/>
          <w:lang w:eastAsia="ru-RU"/>
        </w:rPr>
      </w:pPr>
      <w:r w:rsidRPr="00D5790A">
        <w:rPr>
          <w:rFonts w:eastAsia="Times New Roman"/>
          <w:color w:val="000000"/>
          <w:sz w:val="24"/>
          <w:szCs w:val="24"/>
          <w:lang w:eastAsia="ru-RU"/>
        </w:rPr>
        <w:t xml:space="preserve">Здание Исаакиевского собора вписывается в золотой прямоугольный и равнобедренный треугольники. Исследование Исаакиевского собора привело меня к выводу, что при конструировании и разработке плана строительства архитектор </w:t>
      </w:r>
      <w:proofErr w:type="spellStart"/>
      <w:r w:rsidRPr="00D5790A">
        <w:rPr>
          <w:rFonts w:eastAsia="Times New Roman"/>
          <w:color w:val="000000"/>
          <w:sz w:val="24"/>
          <w:szCs w:val="24"/>
          <w:lang w:eastAsia="ru-RU"/>
        </w:rPr>
        <w:t>Монферран</w:t>
      </w:r>
      <w:proofErr w:type="spellEnd"/>
      <w:r w:rsidRPr="00D5790A">
        <w:rPr>
          <w:rFonts w:eastAsia="Times New Roman"/>
          <w:color w:val="000000"/>
          <w:sz w:val="24"/>
          <w:szCs w:val="24"/>
          <w:lang w:eastAsia="ru-RU"/>
        </w:rPr>
        <w:t xml:space="preserve"> брал за основу принцип Золотого сечения.</w:t>
      </w:r>
    </w:p>
    <w:p w:rsidR="006165A7" w:rsidRPr="00D5790A" w:rsidRDefault="006165A7" w:rsidP="006165A7">
      <w:pPr>
        <w:spacing w:before="120" w:after="0" w:line="23" w:lineRule="atLeast"/>
        <w:ind w:firstLine="709"/>
        <w:jc w:val="both"/>
        <w:rPr>
          <w:rFonts w:eastAsia="Times New Roman"/>
          <w:color w:val="000000"/>
          <w:sz w:val="24"/>
          <w:szCs w:val="24"/>
          <w:lang w:eastAsia="ru-RU"/>
        </w:rPr>
      </w:pPr>
      <w:r w:rsidRPr="00D5790A">
        <w:rPr>
          <w:rFonts w:eastAsia="Times New Roman"/>
          <w:color w:val="000000"/>
          <w:sz w:val="24"/>
          <w:szCs w:val="24"/>
          <w:lang w:eastAsia="ru-RU"/>
        </w:rPr>
        <w:t>Вторым зданием для исследован</w:t>
      </w:r>
      <w:r>
        <w:rPr>
          <w:rFonts w:eastAsia="Times New Roman"/>
          <w:color w:val="000000"/>
          <w:sz w:val="24"/>
          <w:szCs w:val="24"/>
          <w:lang w:eastAsia="ru-RU"/>
        </w:rPr>
        <w:t>ия я выбрала здание Кунсткамеры</w:t>
      </w:r>
      <w:r w:rsidRPr="00D5790A">
        <w:rPr>
          <w:rFonts w:eastAsia="Times New Roman"/>
          <w:color w:val="000000"/>
          <w:sz w:val="24"/>
          <w:szCs w:val="24"/>
          <w:lang w:eastAsia="ru-RU"/>
        </w:rPr>
        <w:t>.</w:t>
      </w:r>
    </w:p>
    <w:p w:rsidR="006165A7" w:rsidRPr="00D5790A" w:rsidRDefault="006165A7" w:rsidP="006165A7">
      <w:pPr>
        <w:spacing w:before="120" w:after="0" w:line="23" w:lineRule="atLeast"/>
        <w:ind w:firstLine="709"/>
        <w:jc w:val="both"/>
        <w:rPr>
          <w:rFonts w:eastAsia="Times New Roman"/>
          <w:color w:val="000000"/>
          <w:sz w:val="24"/>
          <w:szCs w:val="24"/>
          <w:lang w:eastAsia="ru-RU"/>
        </w:rPr>
      </w:pPr>
      <w:r>
        <w:rPr>
          <w:rFonts w:eastAsia="Times New Roman"/>
          <w:color w:val="000000"/>
          <w:sz w:val="24"/>
          <w:szCs w:val="24"/>
          <w:lang w:eastAsia="ru-RU"/>
        </w:rPr>
        <w:t>Треть</w:t>
      </w:r>
      <w:r w:rsidRPr="00D5790A">
        <w:rPr>
          <w:rFonts w:eastAsia="Times New Roman"/>
          <w:color w:val="000000"/>
          <w:sz w:val="24"/>
          <w:szCs w:val="24"/>
          <w:lang w:eastAsia="ru-RU"/>
        </w:rPr>
        <w:t>им зданием для исследования я взяла Торговый дом «</w:t>
      </w:r>
      <w:proofErr w:type="spellStart"/>
      <w:r w:rsidRPr="00D5790A">
        <w:rPr>
          <w:rFonts w:eastAsia="Times New Roman"/>
          <w:color w:val="000000"/>
          <w:sz w:val="24"/>
          <w:szCs w:val="24"/>
          <w:lang w:eastAsia="ru-RU"/>
        </w:rPr>
        <w:t>Эсдерс</w:t>
      </w:r>
      <w:proofErr w:type="spellEnd"/>
      <w:r w:rsidRPr="00D5790A">
        <w:rPr>
          <w:rFonts w:eastAsia="Times New Roman"/>
          <w:color w:val="000000"/>
          <w:sz w:val="24"/>
          <w:szCs w:val="24"/>
          <w:lang w:eastAsia="ru-RU"/>
        </w:rPr>
        <w:t xml:space="preserve"> и </w:t>
      </w:r>
      <w:proofErr w:type="spellStart"/>
      <w:r w:rsidRPr="00D5790A">
        <w:rPr>
          <w:rFonts w:eastAsia="Times New Roman"/>
          <w:color w:val="000000"/>
          <w:sz w:val="24"/>
          <w:szCs w:val="24"/>
          <w:lang w:eastAsia="ru-RU"/>
        </w:rPr>
        <w:t>Схейфальс</w:t>
      </w:r>
      <w:proofErr w:type="spellEnd"/>
      <w:r w:rsidRPr="00D5790A">
        <w:rPr>
          <w:rFonts w:eastAsia="Times New Roman"/>
          <w:color w:val="000000"/>
          <w:sz w:val="24"/>
          <w:szCs w:val="24"/>
          <w:lang w:eastAsia="ru-RU"/>
        </w:rPr>
        <w:t>».</w:t>
      </w:r>
    </w:p>
    <w:p w:rsidR="006165A7" w:rsidRPr="00D5790A" w:rsidRDefault="006165A7" w:rsidP="006165A7">
      <w:pPr>
        <w:spacing w:before="120" w:after="0" w:line="23" w:lineRule="atLeast"/>
        <w:ind w:firstLine="709"/>
        <w:jc w:val="both"/>
        <w:rPr>
          <w:rFonts w:eastAsia="Times New Roman"/>
          <w:color w:val="000000"/>
          <w:sz w:val="24"/>
          <w:szCs w:val="24"/>
          <w:lang w:eastAsia="ru-RU"/>
        </w:rPr>
      </w:pPr>
      <w:r w:rsidRPr="00D5790A">
        <w:rPr>
          <w:rFonts w:eastAsia="Times New Roman"/>
          <w:color w:val="000000"/>
          <w:sz w:val="24"/>
          <w:szCs w:val="24"/>
          <w:lang w:eastAsia="ru-RU"/>
        </w:rPr>
        <w:t xml:space="preserve">В основном здание делится Золотым сечением в высоту, так же Золотым сечением </w:t>
      </w:r>
      <w:proofErr w:type="gramStart"/>
      <w:r w:rsidRPr="00D5790A">
        <w:rPr>
          <w:rFonts w:eastAsia="Times New Roman"/>
          <w:color w:val="000000"/>
          <w:sz w:val="24"/>
          <w:szCs w:val="24"/>
          <w:lang w:eastAsia="ru-RU"/>
        </w:rPr>
        <w:t>разделены</w:t>
      </w:r>
      <w:proofErr w:type="gramEnd"/>
      <w:r w:rsidRPr="00D5790A">
        <w:rPr>
          <w:rFonts w:eastAsia="Times New Roman"/>
          <w:color w:val="000000"/>
          <w:sz w:val="24"/>
          <w:szCs w:val="24"/>
          <w:lang w:eastAsia="ru-RU"/>
        </w:rPr>
        <w:t xml:space="preserve"> купол и шпиль. Можно предположить, что это было сделано по причине того, что шпиль, выделяющий среди других зданий элемент, должен быть его композиционным завершением</w:t>
      </w:r>
      <w:r>
        <w:rPr>
          <w:rFonts w:eastAsia="Times New Roman"/>
          <w:color w:val="000000"/>
          <w:sz w:val="24"/>
          <w:szCs w:val="24"/>
          <w:lang w:eastAsia="ru-RU"/>
        </w:rPr>
        <w:t>.</w:t>
      </w:r>
    </w:p>
    <w:p w:rsidR="006165A7" w:rsidRPr="00D5790A" w:rsidRDefault="006165A7" w:rsidP="006165A7">
      <w:pPr>
        <w:spacing w:before="120" w:after="0" w:line="23" w:lineRule="atLeast"/>
        <w:ind w:firstLine="709"/>
        <w:jc w:val="both"/>
        <w:rPr>
          <w:rFonts w:eastAsia="Times New Roman"/>
          <w:color w:val="000000"/>
          <w:sz w:val="24"/>
          <w:szCs w:val="24"/>
          <w:lang w:eastAsia="ru-RU"/>
        </w:rPr>
      </w:pPr>
      <w:r w:rsidRPr="00D5790A">
        <w:rPr>
          <w:rFonts w:eastAsia="Times New Roman"/>
          <w:color w:val="000000"/>
          <w:sz w:val="24"/>
          <w:szCs w:val="24"/>
          <w:lang w:eastAsia="ru-RU"/>
        </w:rPr>
        <w:t>После исследования архитектуры царского периода она перешла к исследованию советской архитектуры.</w:t>
      </w:r>
    </w:p>
    <w:p w:rsidR="006165A7" w:rsidRPr="00D5790A" w:rsidRDefault="006165A7" w:rsidP="006165A7">
      <w:pPr>
        <w:spacing w:before="120" w:after="0" w:line="23" w:lineRule="atLeast"/>
        <w:ind w:firstLine="709"/>
        <w:jc w:val="both"/>
        <w:rPr>
          <w:rFonts w:eastAsia="Times New Roman"/>
          <w:color w:val="000000"/>
          <w:sz w:val="24"/>
          <w:szCs w:val="24"/>
          <w:lang w:eastAsia="ru-RU"/>
        </w:rPr>
      </w:pPr>
      <w:r w:rsidRPr="00D5790A">
        <w:rPr>
          <w:rFonts w:eastAsia="Times New Roman"/>
          <w:color w:val="000000"/>
          <w:sz w:val="24"/>
          <w:szCs w:val="24"/>
          <w:lang w:eastAsia="ru-RU"/>
        </w:rPr>
        <w:t>Первым Лена Сивакова взяла здание Дома Советов.</w:t>
      </w:r>
      <w:r>
        <w:rPr>
          <w:rFonts w:eastAsia="Times New Roman"/>
          <w:color w:val="000000"/>
          <w:sz w:val="24"/>
          <w:szCs w:val="24"/>
          <w:lang w:eastAsia="ru-RU"/>
        </w:rPr>
        <w:t xml:space="preserve"> </w:t>
      </w:r>
      <w:r w:rsidRPr="00D5790A">
        <w:rPr>
          <w:rFonts w:eastAsia="Times New Roman"/>
          <w:color w:val="000000"/>
          <w:sz w:val="24"/>
          <w:szCs w:val="24"/>
          <w:lang w:eastAsia="ru-RU"/>
        </w:rPr>
        <w:t>Изначально главным входом в здание была нынешняя тыльная сторона, которая по проекту являлась залом собраний.</w:t>
      </w:r>
      <w:r>
        <w:rPr>
          <w:rFonts w:eastAsia="Times New Roman"/>
          <w:color w:val="000000"/>
          <w:sz w:val="24"/>
          <w:szCs w:val="24"/>
          <w:lang w:eastAsia="ru-RU"/>
        </w:rPr>
        <w:t xml:space="preserve"> </w:t>
      </w:r>
      <w:r w:rsidRPr="00D5790A">
        <w:rPr>
          <w:rFonts w:eastAsia="Times New Roman"/>
          <w:color w:val="000000"/>
          <w:sz w:val="24"/>
          <w:szCs w:val="24"/>
          <w:lang w:eastAsia="ru-RU"/>
        </w:rPr>
        <w:t>Основные размеры, создающие здание соответствуют правилу Золотого сечения. Это высота здания, высота входа, и другие размеры.</w:t>
      </w:r>
      <w:r>
        <w:rPr>
          <w:rFonts w:eastAsia="Times New Roman"/>
          <w:color w:val="000000"/>
          <w:sz w:val="24"/>
          <w:szCs w:val="24"/>
          <w:lang w:eastAsia="ru-RU"/>
        </w:rPr>
        <w:t xml:space="preserve"> </w:t>
      </w:r>
      <w:r w:rsidRPr="00D5790A">
        <w:rPr>
          <w:rFonts w:eastAsia="Times New Roman"/>
          <w:color w:val="000000"/>
          <w:sz w:val="24"/>
          <w:szCs w:val="24"/>
          <w:lang w:eastAsia="ru-RU"/>
        </w:rPr>
        <w:t>Если расположить вершину золотого равнобедренного треугольника в вершине здания, то стороны его будут касаться верхних точек главного входа. Если там расположить вершину прямоугольного треугольника, тогда вторая его вершина будет доходить до бокового крыла здания</w:t>
      </w:r>
    </w:p>
    <w:p w:rsidR="006165A7" w:rsidRPr="00D5790A" w:rsidRDefault="006165A7" w:rsidP="006165A7">
      <w:pPr>
        <w:spacing w:before="120" w:after="0" w:line="23" w:lineRule="atLeast"/>
        <w:ind w:firstLine="709"/>
        <w:jc w:val="both"/>
        <w:rPr>
          <w:rFonts w:eastAsia="Times New Roman"/>
          <w:color w:val="000000"/>
          <w:sz w:val="24"/>
          <w:szCs w:val="24"/>
          <w:lang w:eastAsia="ru-RU"/>
        </w:rPr>
      </w:pPr>
      <w:r w:rsidRPr="00D5790A">
        <w:rPr>
          <w:rFonts w:eastAsia="Times New Roman"/>
          <w:color w:val="000000"/>
          <w:sz w:val="24"/>
          <w:szCs w:val="24"/>
          <w:lang w:eastAsia="ru-RU"/>
        </w:rPr>
        <w:t>После исследования здания Дома Советов, можно утверждать, что архитектор Троцкий использовал принцип Золотого сечения в основе здания, но соотношения эти визуально не бросаются, поэтому не несут в себе большой композиционной значимости.</w:t>
      </w:r>
    </w:p>
    <w:p w:rsidR="006165A7" w:rsidRPr="00D5790A" w:rsidRDefault="006165A7" w:rsidP="006165A7">
      <w:pPr>
        <w:spacing w:before="120" w:after="0" w:line="23" w:lineRule="atLeast"/>
        <w:ind w:firstLine="709"/>
        <w:jc w:val="both"/>
        <w:rPr>
          <w:rFonts w:eastAsia="Times New Roman"/>
          <w:color w:val="000000"/>
          <w:sz w:val="24"/>
          <w:szCs w:val="24"/>
          <w:lang w:eastAsia="ru-RU"/>
        </w:rPr>
      </w:pPr>
      <w:r w:rsidRPr="00D5790A">
        <w:rPr>
          <w:rFonts w:eastAsia="Times New Roman"/>
          <w:color w:val="000000"/>
          <w:sz w:val="24"/>
          <w:szCs w:val="24"/>
          <w:lang w:eastAsia="ru-RU"/>
        </w:rPr>
        <w:t>Таким образом, мы пришли к выводу, что во всех исследуемых зданиях, независимо от архитектора, стиля, эпохи присутствует Золотое сечение. И в архитектуре XX века есть выведенный в Древнем Мире закон о пропорциональном делении, хоть и несет меньшую композиционную значимость, но при этом гармония здания сохраняется.</w:t>
      </w:r>
    </w:p>
    <w:p w:rsidR="006165A7" w:rsidRDefault="006165A7">
      <w:pPr>
        <w:rPr>
          <w:rFonts w:ascii="Times New Roman" w:hAnsi="Times New Roman" w:cs="Times New Roman"/>
          <w:sz w:val="32"/>
          <w:szCs w:val="32"/>
        </w:rPr>
      </w:pPr>
      <w:r>
        <w:br w:type="page"/>
      </w:r>
    </w:p>
    <w:p w:rsidR="003F20DD" w:rsidRDefault="003F20DD" w:rsidP="003F20DD">
      <w:pPr>
        <w:pStyle w:val="10"/>
      </w:pPr>
      <w:bookmarkStart w:id="16" w:name="_Toc374913936"/>
      <w:r>
        <w:lastRenderedPageBreak/>
        <w:t xml:space="preserve">Иванова Полина, </w:t>
      </w:r>
      <w:r w:rsidR="008A08AD" w:rsidRPr="008A08AD">
        <w:t>10</w:t>
      </w:r>
      <w:proofErr w:type="gramStart"/>
      <w:r w:rsidR="008A08AD" w:rsidRPr="008A08AD">
        <w:t xml:space="preserve"> </w:t>
      </w:r>
      <w:r w:rsidR="008A08AD">
        <w:t>А</w:t>
      </w:r>
      <w:proofErr w:type="gramEnd"/>
      <w:r w:rsidR="008A08AD">
        <w:t xml:space="preserve"> </w:t>
      </w:r>
      <w:r>
        <w:t>класс</w:t>
      </w:r>
      <w:bookmarkEnd w:id="16"/>
    </w:p>
    <w:p w:rsidR="003F20DD" w:rsidRPr="00D74331" w:rsidRDefault="003F20DD" w:rsidP="003F20DD">
      <w:pPr>
        <w:rPr>
          <w:rFonts w:ascii="Times New Roman" w:hAnsi="Times New Roman" w:cs="Times New Roman"/>
          <w:sz w:val="32"/>
          <w:szCs w:val="32"/>
        </w:rPr>
      </w:pPr>
      <w:r w:rsidRPr="00D74331">
        <w:rPr>
          <w:rFonts w:ascii="Times New Roman" w:hAnsi="Times New Roman" w:cs="Times New Roman"/>
          <w:sz w:val="32"/>
          <w:szCs w:val="32"/>
        </w:rPr>
        <w:t xml:space="preserve">Куратор: </w:t>
      </w:r>
      <w:r w:rsidR="008A08AD">
        <w:rPr>
          <w:rFonts w:ascii="Times New Roman" w:hAnsi="Times New Roman" w:cs="Times New Roman"/>
          <w:sz w:val="32"/>
          <w:szCs w:val="32"/>
        </w:rPr>
        <w:t xml:space="preserve">О.В. </w:t>
      </w:r>
      <w:proofErr w:type="spellStart"/>
      <w:r w:rsidRPr="00D74331">
        <w:rPr>
          <w:rFonts w:cs="Times New Roman"/>
          <w:sz w:val="32"/>
          <w:szCs w:val="32"/>
        </w:rPr>
        <w:t>Водолазко</w:t>
      </w:r>
      <w:proofErr w:type="spellEnd"/>
    </w:p>
    <w:p w:rsidR="003F20DD" w:rsidRPr="00D74331" w:rsidRDefault="003F20DD" w:rsidP="003F20DD">
      <w:pPr>
        <w:rPr>
          <w:rFonts w:ascii="Times New Roman" w:hAnsi="Times New Roman" w:cs="Times New Roman"/>
          <w:sz w:val="32"/>
          <w:szCs w:val="32"/>
        </w:rPr>
      </w:pPr>
      <w:r w:rsidRPr="00D74331">
        <w:rPr>
          <w:rFonts w:ascii="Times New Roman" w:hAnsi="Times New Roman" w:cs="Times New Roman"/>
          <w:sz w:val="32"/>
          <w:szCs w:val="32"/>
        </w:rPr>
        <w:t>Исследовательский проект: «</w:t>
      </w:r>
      <w:r w:rsidRPr="00D74331">
        <w:rPr>
          <w:rFonts w:cs="Times New Roman"/>
          <w:sz w:val="32"/>
          <w:szCs w:val="32"/>
        </w:rPr>
        <w:t>Логарифмы</w:t>
      </w:r>
      <w:r w:rsidRPr="00D74331">
        <w:rPr>
          <w:rFonts w:ascii="Times New Roman" w:hAnsi="Times New Roman" w:cs="Times New Roman"/>
          <w:sz w:val="32"/>
          <w:szCs w:val="32"/>
        </w:rPr>
        <w:t>»</w:t>
      </w:r>
    </w:p>
    <w:p w:rsidR="003F20DD" w:rsidRPr="00D74331" w:rsidRDefault="003F20DD" w:rsidP="003F20DD">
      <w:pPr>
        <w:spacing w:before="120" w:line="23" w:lineRule="atLeast"/>
        <w:ind w:firstLine="709"/>
        <w:jc w:val="both"/>
        <w:rPr>
          <w:color w:val="000000"/>
        </w:rPr>
      </w:pPr>
      <w:r w:rsidRPr="00D74331">
        <w:rPr>
          <w:color w:val="000000"/>
        </w:rPr>
        <w:t xml:space="preserve">Логарифмы всегда считались сложной темой в школьном курсе математики. Переходя из 9 класса в 10, каждый ученик сталкивается с проблемой: «10 класс — время изучать логарифмы». Поэтому Полина Иванова учащаяся </w:t>
      </w:r>
      <w:proofErr w:type="gramStart"/>
      <w:r w:rsidRPr="00D74331">
        <w:rPr>
          <w:color w:val="000000"/>
        </w:rPr>
        <w:t>10</w:t>
      </w:r>
      <w:proofErr w:type="gramEnd"/>
      <w:r w:rsidRPr="00D74331">
        <w:rPr>
          <w:color w:val="000000"/>
        </w:rPr>
        <w:t xml:space="preserve"> а класса взяла эту тему, чтобы более глубоко изучить это понятие.</w:t>
      </w:r>
    </w:p>
    <w:p w:rsidR="003F20DD" w:rsidRDefault="003F20DD" w:rsidP="003F20DD">
      <w:pPr>
        <w:spacing w:before="120" w:line="23" w:lineRule="atLeast"/>
        <w:ind w:firstLine="709"/>
        <w:jc w:val="both"/>
        <w:rPr>
          <w:color w:val="000000"/>
        </w:rPr>
      </w:pPr>
      <w:r w:rsidRPr="00D74331">
        <w:rPr>
          <w:color w:val="000000"/>
        </w:rPr>
        <w:t>Цель:</w:t>
      </w:r>
    </w:p>
    <w:p w:rsidR="003F20DD" w:rsidRPr="00D74331" w:rsidRDefault="003F20DD" w:rsidP="003F20DD">
      <w:pPr>
        <w:spacing w:before="120" w:line="23" w:lineRule="atLeast"/>
        <w:ind w:firstLine="709"/>
        <w:jc w:val="both"/>
        <w:rPr>
          <w:color w:val="000000"/>
        </w:rPr>
      </w:pPr>
      <w:r w:rsidRPr="00D74331">
        <w:rPr>
          <w:color w:val="000000"/>
        </w:rPr>
        <w:t>Расширить понятие логарифма и ознакомиться с его применением.</w:t>
      </w:r>
    </w:p>
    <w:p w:rsidR="003F20DD" w:rsidRPr="00D74331" w:rsidRDefault="003F20DD" w:rsidP="003F20DD">
      <w:pPr>
        <w:spacing w:before="120" w:line="23" w:lineRule="atLeast"/>
        <w:ind w:firstLine="709"/>
        <w:jc w:val="both"/>
        <w:rPr>
          <w:color w:val="000000"/>
        </w:rPr>
      </w:pPr>
      <w:r w:rsidRPr="00D74331">
        <w:rPr>
          <w:color w:val="000000"/>
        </w:rPr>
        <w:t>Основные задачи:</w:t>
      </w:r>
    </w:p>
    <w:p w:rsidR="003F20DD" w:rsidRPr="00D74331" w:rsidRDefault="003F20DD" w:rsidP="009C3243">
      <w:pPr>
        <w:numPr>
          <w:ilvl w:val="0"/>
          <w:numId w:val="35"/>
        </w:numPr>
        <w:spacing w:before="120" w:line="23" w:lineRule="atLeast"/>
        <w:jc w:val="both"/>
        <w:rPr>
          <w:color w:val="000000"/>
        </w:rPr>
      </w:pPr>
      <w:r w:rsidRPr="00D74331">
        <w:rPr>
          <w:color w:val="000000"/>
        </w:rPr>
        <w:t xml:space="preserve">Изучить понятие </w:t>
      </w:r>
      <w:proofErr w:type="gramStart"/>
      <w:r w:rsidRPr="00D74331">
        <w:rPr>
          <w:color w:val="000000"/>
        </w:rPr>
        <w:t>логарифма</w:t>
      </w:r>
      <w:proofErr w:type="gramEnd"/>
      <w:r w:rsidRPr="00D74331">
        <w:rPr>
          <w:color w:val="000000"/>
        </w:rPr>
        <w:t xml:space="preserve"> используя различные источники.</w:t>
      </w:r>
    </w:p>
    <w:p w:rsidR="003F20DD" w:rsidRPr="00D74331" w:rsidRDefault="003F20DD" w:rsidP="009C3243">
      <w:pPr>
        <w:numPr>
          <w:ilvl w:val="0"/>
          <w:numId w:val="35"/>
        </w:numPr>
        <w:spacing w:before="120" w:line="23" w:lineRule="atLeast"/>
        <w:jc w:val="both"/>
        <w:rPr>
          <w:color w:val="000000"/>
        </w:rPr>
      </w:pPr>
      <w:r w:rsidRPr="00D74331">
        <w:rPr>
          <w:color w:val="000000"/>
        </w:rPr>
        <w:t>Найти в литературе историю возникновения логарифма.</w:t>
      </w:r>
    </w:p>
    <w:p w:rsidR="003F20DD" w:rsidRPr="00D74331" w:rsidRDefault="003F20DD" w:rsidP="009C3243">
      <w:pPr>
        <w:numPr>
          <w:ilvl w:val="0"/>
          <w:numId w:val="35"/>
        </w:numPr>
        <w:spacing w:before="120" w:line="23" w:lineRule="atLeast"/>
        <w:jc w:val="both"/>
        <w:rPr>
          <w:color w:val="000000"/>
        </w:rPr>
      </w:pPr>
      <w:r w:rsidRPr="00D74331">
        <w:rPr>
          <w:color w:val="000000"/>
        </w:rPr>
        <w:t>Узнать, где в окружающем нас мире встречается логарифм.</w:t>
      </w:r>
    </w:p>
    <w:p w:rsidR="003F20DD" w:rsidRPr="00D74331" w:rsidRDefault="003F20DD" w:rsidP="009C3243">
      <w:pPr>
        <w:numPr>
          <w:ilvl w:val="0"/>
          <w:numId w:val="35"/>
        </w:numPr>
        <w:spacing w:before="120" w:line="23" w:lineRule="atLeast"/>
        <w:jc w:val="both"/>
        <w:rPr>
          <w:color w:val="000000"/>
        </w:rPr>
      </w:pPr>
      <w:r w:rsidRPr="00D74331">
        <w:rPr>
          <w:color w:val="000000"/>
        </w:rPr>
        <w:t>Узнать, что такое логарифмическая линейка и как ей пользоваться.</w:t>
      </w:r>
    </w:p>
    <w:p w:rsidR="003F20DD" w:rsidRPr="00D74331" w:rsidRDefault="003F20DD" w:rsidP="003F20DD">
      <w:pPr>
        <w:spacing w:before="120" w:line="23" w:lineRule="atLeast"/>
        <w:ind w:firstLine="709"/>
        <w:jc w:val="both"/>
        <w:rPr>
          <w:color w:val="000000"/>
        </w:rPr>
      </w:pPr>
      <w:r w:rsidRPr="00D74331">
        <w:rPr>
          <w:color w:val="000000"/>
        </w:rPr>
        <w:t>ДЛЯ ЧЕГО НУЖНЫ ЛОГАРИФМЫ? Это был первый вопрос исследования</w:t>
      </w:r>
    </w:p>
    <w:p w:rsidR="003F20DD" w:rsidRDefault="003F20DD" w:rsidP="003F20DD">
      <w:pPr>
        <w:spacing w:before="120" w:line="23" w:lineRule="atLeast"/>
        <w:ind w:firstLine="709"/>
        <w:jc w:val="both"/>
        <w:rPr>
          <w:color w:val="000000"/>
        </w:rPr>
      </w:pPr>
      <w:r w:rsidRPr="00D74331">
        <w:rPr>
          <w:color w:val="000000"/>
        </w:rPr>
        <w:t>Потребность в сложных расчётах в XVI веке быстро росла, и значительная часть трудностей была связана с умножением и делением многозначных чисел.</w:t>
      </w:r>
    </w:p>
    <w:p w:rsidR="003F20DD" w:rsidRPr="00D74331" w:rsidRDefault="003F20DD" w:rsidP="003F20DD">
      <w:pPr>
        <w:spacing w:before="120" w:line="23" w:lineRule="atLeast"/>
        <w:ind w:firstLine="709"/>
        <w:jc w:val="both"/>
        <w:rPr>
          <w:color w:val="000000"/>
        </w:rPr>
      </w:pPr>
      <w:r w:rsidRPr="00D74331">
        <w:rPr>
          <w:color w:val="000000"/>
        </w:rPr>
        <w:t xml:space="preserve">В 1614 году шотландский математик-любитель Джон Непер опубликовал на латинском языке сочинение под названием «Описание удивительной таблицы логарифмов». Таблицы Непера, расчет которых требовал очень </w:t>
      </w:r>
      <w:proofErr w:type="gramStart"/>
      <w:r w:rsidRPr="00D74331">
        <w:rPr>
          <w:color w:val="000000"/>
        </w:rPr>
        <w:t>много времени, были</w:t>
      </w:r>
      <w:proofErr w:type="gramEnd"/>
      <w:r w:rsidRPr="00D74331">
        <w:rPr>
          <w:color w:val="000000"/>
        </w:rPr>
        <w:t xml:space="preserve"> позже «встроены» в удобное устройство – логарифмическую линейку.</w:t>
      </w:r>
    </w:p>
    <w:p w:rsidR="003F20DD" w:rsidRDefault="003F20DD" w:rsidP="003F20DD">
      <w:pPr>
        <w:spacing w:before="120" w:line="23" w:lineRule="atLeast"/>
        <w:ind w:firstLine="709"/>
        <w:jc w:val="both"/>
        <w:rPr>
          <w:color w:val="000000"/>
        </w:rPr>
      </w:pPr>
      <w:proofErr w:type="spellStart"/>
      <w:r w:rsidRPr="00D74331">
        <w:rPr>
          <w:color w:val="000000"/>
        </w:rPr>
        <w:t>Йост</w:t>
      </w:r>
      <w:proofErr w:type="spellEnd"/>
      <w:r w:rsidRPr="00D74331">
        <w:rPr>
          <w:color w:val="000000"/>
        </w:rPr>
        <w:t xml:space="preserve"> </w:t>
      </w:r>
      <w:proofErr w:type="spellStart"/>
      <w:r w:rsidRPr="00D74331">
        <w:rPr>
          <w:color w:val="000000"/>
        </w:rPr>
        <w:t>Бюрги</w:t>
      </w:r>
      <w:proofErr w:type="spellEnd"/>
      <w:r w:rsidRPr="00D74331">
        <w:rPr>
          <w:color w:val="000000"/>
        </w:rPr>
        <w:t xml:space="preserve"> работал над таблицами одновременно с Непером, но долгое время держал их в секрете и опубликовал лишь в 1620 году.</w:t>
      </w:r>
    </w:p>
    <w:p w:rsidR="003F20DD" w:rsidRPr="00D74331" w:rsidRDefault="003F20DD" w:rsidP="003F20DD">
      <w:pPr>
        <w:spacing w:before="120" w:line="23" w:lineRule="atLeast"/>
        <w:ind w:firstLine="709"/>
        <w:jc w:val="both"/>
        <w:rPr>
          <w:color w:val="000000"/>
        </w:rPr>
      </w:pPr>
      <w:r w:rsidRPr="00D74331">
        <w:rPr>
          <w:color w:val="000000"/>
        </w:rPr>
        <w:t xml:space="preserve">Спустя несколько лет после книги Непера появились логарифмические таблицы, использующие более близкое к </w:t>
      </w:r>
      <w:proofErr w:type="gramStart"/>
      <w:r w:rsidRPr="00D74331">
        <w:rPr>
          <w:color w:val="000000"/>
        </w:rPr>
        <w:t>современному</w:t>
      </w:r>
      <w:proofErr w:type="gramEnd"/>
      <w:r w:rsidRPr="00D74331">
        <w:rPr>
          <w:color w:val="000000"/>
        </w:rPr>
        <w:t xml:space="preserve"> понимание логарифма. Лондонский профессор Генри </w:t>
      </w:r>
      <w:proofErr w:type="spellStart"/>
      <w:r w:rsidRPr="00D74331">
        <w:rPr>
          <w:color w:val="000000"/>
        </w:rPr>
        <w:t>Бригс</w:t>
      </w:r>
      <w:proofErr w:type="spellEnd"/>
      <w:r w:rsidRPr="00D74331">
        <w:rPr>
          <w:color w:val="000000"/>
        </w:rPr>
        <w:t xml:space="preserve"> издал 14-значные таблицы десятичных логарифмов (1617).</w:t>
      </w:r>
    </w:p>
    <w:p w:rsidR="003F20DD" w:rsidRDefault="003F20DD" w:rsidP="003F20DD">
      <w:pPr>
        <w:spacing w:before="120" w:line="23" w:lineRule="atLeast"/>
        <w:ind w:firstLine="709"/>
        <w:jc w:val="both"/>
        <w:rPr>
          <w:color w:val="000000"/>
        </w:rPr>
      </w:pPr>
      <w:r w:rsidRPr="00D74331">
        <w:rPr>
          <w:color w:val="000000"/>
        </w:rPr>
        <w:t xml:space="preserve">Близкое к современному пониманию логарифмирования — как операции, обратной возведению в степень— </w:t>
      </w:r>
      <w:proofErr w:type="gramStart"/>
      <w:r w:rsidRPr="00D74331">
        <w:rPr>
          <w:color w:val="000000"/>
        </w:rPr>
        <w:t>вп</w:t>
      </w:r>
      <w:proofErr w:type="gramEnd"/>
      <w:r w:rsidRPr="00D74331">
        <w:rPr>
          <w:color w:val="000000"/>
        </w:rPr>
        <w:t>ервые появилось у Валлиса (1685) и Иоганна Бернулли (1694), а окончательно было узаконено Эйлером.</w:t>
      </w:r>
    </w:p>
    <w:p w:rsidR="003F20DD" w:rsidRPr="00D74331" w:rsidRDefault="003F20DD" w:rsidP="003F20DD">
      <w:pPr>
        <w:spacing w:before="120" w:line="23" w:lineRule="atLeast"/>
        <w:ind w:firstLine="709"/>
        <w:jc w:val="both"/>
        <w:rPr>
          <w:color w:val="000000"/>
        </w:rPr>
      </w:pPr>
      <w:r w:rsidRPr="00D74331">
        <w:rPr>
          <w:color w:val="000000"/>
        </w:rPr>
        <w:t>Первые таблицы на русском языке были изданы в 1703 году при участии замечательного педагога XVIII века Л. Ф Магницкого.</w:t>
      </w:r>
    </w:p>
    <w:p w:rsidR="003F20DD" w:rsidRPr="00D74331" w:rsidRDefault="003F20DD" w:rsidP="003F20DD">
      <w:pPr>
        <w:spacing w:before="120" w:line="23" w:lineRule="atLeast"/>
        <w:ind w:firstLine="709"/>
        <w:jc w:val="both"/>
        <w:rPr>
          <w:color w:val="000000"/>
        </w:rPr>
      </w:pPr>
      <w:r w:rsidRPr="00D74331">
        <w:rPr>
          <w:color w:val="000000"/>
        </w:rPr>
        <w:t xml:space="preserve">Только в ХХ веке Владимир Модестович </w:t>
      </w:r>
      <w:proofErr w:type="spellStart"/>
      <w:r w:rsidRPr="00D74331">
        <w:rPr>
          <w:color w:val="000000"/>
        </w:rPr>
        <w:t>Брадис</w:t>
      </w:r>
      <w:proofErr w:type="spellEnd"/>
      <w:r w:rsidRPr="00D74331">
        <w:rPr>
          <w:color w:val="000000"/>
        </w:rPr>
        <w:t xml:space="preserve"> придумал способ, позволяющий до минимума сократить утомительные расчеты – таблицы </w:t>
      </w:r>
      <w:proofErr w:type="spellStart"/>
      <w:r w:rsidRPr="00D74331">
        <w:rPr>
          <w:color w:val="000000"/>
        </w:rPr>
        <w:t>Брадиса</w:t>
      </w:r>
      <w:proofErr w:type="spellEnd"/>
      <w:r w:rsidRPr="00D74331">
        <w:rPr>
          <w:color w:val="000000"/>
        </w:rPr>
        <w:t>, которые экономили массу времени всем последующим их пользователям.</w:t>
      </w:r>
    </w:p>
    <w:p w:rsidR="003F20DD" w:rsidRDefault="003F20DD" w:rsidP="003F20DD">
      <w:pPr>
        <w:spacing w:before="120" w:line="23" w:lineRule="atLeast"/>
        <w:ind w:firstLine="709"/>
        <w:jc w:val="both"/>
        <w:rPr>
          <w:color w:val="000000"/>
        </w:rPr>
      </w:pPr>
      <w:r w:rsidRPr="00D74331">
        <w:rPr>
          <w:color w:val="000000"/>
        </w:rPr>
        <w:t xml:space="preserve">Изобретение логарифмов в начале XVII </w:t>
      </w:r>
      <w:proofErr w:type="gramStart"/>
      <w:r w:rsidRPr="00D74331">
        <w:rPr>
          <w:color w:val="000000"/>
        </w:rPr>
        <w:t>в</w:t>
      </w:r>
      <w:proofErr w:type="gramEnd"/>
      <w:r w:rsidRPr="00D74331">
        <w:rPr>
          <w:color w:val="000000"/>
        </w:rPr>
        <w:t xml:space="preserve">. тесно связано </w:t>
      </w:r>
      <w:proofErr w:type="gramStart"/>
      <w:r w:rsidRPr="00D74331">
        <w:rPr>
          <w:color w:val="000000"/>
        </w:rPr>
        <w:t>с</w:t>
      </w:r>
      <w:proofErr w:type="gramEnd"/>
      <w:r w:rsidRPr="00D74331">
        <w:rPr>
          <w:color w:val="000000"/>
        </w:rPr>
        <w:t xml:space="preserve"> развитием в XVI в. производства и торговли, астрономии и мореплавания, требовавших усовершенствования методов вычислительной математики.</w:t>
      </w:r>
    </w:p>
    <w:p w:rsidR="003F20DD" w:rsidRPr="00D74331" w:rsidRDefault="008A08AD" w:rsidP="003F20DD">
      <w:pPr>
        <w:spacing w:before="120" w:line="23" w:lineRule="atLeast"/>
        <w:ind w:firstLine="709"/>
        <w:jc w:val="both"/>
        <w:rPr>
          <w:color w:val="000000"/>
        </w:rPr>
      </w:pPr>
      <w:r>
        <w:rPr>
          <w:color w:val="000000"/>
        </w:rPr>
        <w:lastRenderedPageBreak/>
        <w:t>Интересная спираль – это в</w:t>
      </w:r>
      <w:r w:rsidR="003F20DD" w:rsidRPr="00D74331">
        <w:rPr>
          <w:color w:val="000000"/>
        </w:rPr>
        <w:t>торой вопрос, который подвергся исследованию.</w:t>
      </w:r>
    </w:p>
    <w:p w:rsidR="003F20DD" w:rsidRPr="00D74331" w:rsidRDefault="003F20DD" w:rsidP="003F20DD">
      <w:pPr>
        <w:spacing w:before="120" w:line="23" w:lineRule="atLeast"/>
        <w:ind w:firstLine="709"/>
        <w:jc w:val="both"/>
        <w:rPr>
          <w:color w:val="000000"/>
        </w:rPr>
      </w:pPr>
      <w:r w:rsidRPr="00D74331">
        <w:rPr>
          <w:color w:val="000000"/>
        </w:rPr>
        <w:t>Логарифмическая спираль – это еще одно понятие, которое послужило объектом исследования. Линии в геометрии, отличные от прямых и окружностей, которые могут скользить по себе.</w:t>
      </w:r>
    </w:p>
    <w:p w:rsidR="003F20DD" w:rsidRPr="00D74331" w:rsidRDefault="003F20DD" w:rsidP="003F20DD">
      <w:pPr>
        <w:spacing w:before="120" w:line="23" w:lineRule="atLeast"/>
        <w:ind w:firstLine="709"/>
        <w:jc w:val="both"/>
        <w:rPr>
          <w:color w:val="000000"/>
        </w:rPr>
      </w:pPr>
      <w:r w:rsidRPr="00D74331">
        <w:rPr>
          <w:color w:val="000000"/>
        </w:rPr>
        <w:t>Начало исследования этой спирали должно быть связано с навигацией. Мореплаватели знали, что на поверхности Земли кратчайшее расстояние между двумя точками дает дуга окружности, поэтому для преодоления этого кротчайшего расстояния они использовали логарифмическую спираль, которую наносили на свои карты.</w:t>
      </w:r>
    </w:p>
    <w:p w:rsidR="003F20DD" w:rsidRDefault="003F20DD" w:rsidP="003F20DD">
      <w:pPr>
        <w:spacing w:before="120" w:line="23" w:lineRule="atLeast"/>
        <w:ind w:firstLine="709"/>
        <w:jc w:val="both"/>
        <w:rPr>
          <w:color w:val="000000"/>
        </w:rPr>
      </w:pPr>
      <w:r w:rsidRPr="00D74331">
        <w:rPr>
          <w:color w:val="000000"/>
        </w:rPr>
        <w:t>Логарифмическая спираль является спиралью, которая наиболее часто встречается в природе.</w:t>
      </w:r>
    </w:p>
    <w:p w:rsidR="003F20DD" w:rsidRPr="00D74331" w:rsidRDefault="003F20DD" w:rsidP="003F20DD">
      <w:pPr>
        <w:spacing w:before="120" w:line="23" w:lineRule="atLeast"/>
        <w:ind w:firstLine="709"/>
        <w:jc w:val="both"/>
        <w:rPr>
          <w:color w:val="000000"/>
        </w:rPr>
      </w:pPr>
      <w:r w:rsidRPr="00D74331">
        <w:rPr>
          <w:color w:val="000000"/>
        </w:rPr>
        <w:t>Даже человеческий палец, который составлен из трех фаланг, находящихся по отношению друг к другу в Золотой пропорции, принимает спиральную форму умирающего листа, когда сжимается.</w:t>
      </w:r>
    </w:p>
    <w:p w:rsidR="003F20DD" w:rsidRDefault="003F20DD" w:rsidP="003F20DD">
      <w:pPr>
        <w:spacing w:before="120" w:line="23" w:lineRule="atLeast"/>
        <w:ind w:firstLine="709"/>
        <w:jc w:val="both"/>
        <w:rPr>
          <w:color w:val="000000"/>
        </w:rPr>
      </w:pPr>
      <w:r w:rsidRPr="00D74331">
        <w:rPr>
          <w:color w:val="000000"/>
        </w:rPr>
        <w:t>Золотая спираль, которая является разновидностью логарифмической</w:t>
      </w:r>
      <w:r>
        <w:rPr>
          <w:color w:val="000000"/>
        </w:rPr>
        <w:t xml:space="preserve"> </w:t>
      </w:r>
      <w:r w:rsidRPr="00D74331">
        <w:rPr>
          <w:color w:val="000000"/>
        </w:rPr>
        <w:t>спирали, не имеет границ и является постоянной по форме. Из любой точки спирали можно двигаться бесконечно или в направлении внутрь, или наружу.</w:t>
      </w:r>
    </w:p>
    <w:p w:rsidR="003F20DD" w:rsidRPr="00D74331" w:rsidRDefault="003F20DD" w:rsidP="003F20DD">
      <w:pPr>
        <w:spacing w:before="120" w:line="23" w:lineRule="atLeast"/>
        <w:ind w:firstLine="709"/>
        <w:jc w:val="both"/>
        <w:rPr>
          <w:color w:val="000000"/>
        </w:rPr>
      </w:pPr>
      <w:r w:rsidRPr="00D74331">
        <w:rPr>
          <w:color w:val="000000"/>
        </w:rPr>
        <w:t xml:space="preserve">ЛОГАРИФМИЧЕСКАЯ ЛИНЕЙКА. Интересная вещь из кладовки </w:t>
      </w:r>
      <w:proofErr w:type="spellStart"/>
      <w:r w:rsidRPr="00D74331">
        <w:rPr>
          <w:color w:val="000000"/>
        </w:rPr>
        <w:t>бабущки</w:t>
      </w:r>
      <w:proofErr w:type="spellEnd"/>
      <w:r w:rsidRPr="00D74331">
        <w:rPr>
          <w:color w:val="000000"/>
        </w:rPr>
        <w:t>. Как ею пользовались?</w:t>
      </w:r>
    </w:p>
    <w:p w:rsidR="003F20DD" w:rsidRPr="00D74331" w:rsidRDefault="003F20DD" w:rsidP="003F20DD">
      <w:pPr>
        <w:spacing w:before="120" w:line="23" w:lineRule="atLeast"/>
        <w:ind w:firstLine="709"/>
        <w:jc w:val="both"/>
        <w:rPr>
          <w:color w:val="000000"/>
        </w:rPr>
      </w:pPr>
      <w:r w:rsidRPr="00D74331">
        <w:rPr>
          <w:color w:val="000000"/>
        </w:rPr>
        <w:t xml:space="preserve">Изобретателями первых логарифмических линеек являются англичане — математик и педагог Уильям </w:t>
      </w:r>
      <w:proofErr w:type="spellStart"/>
      <w:r w:rsidRPr="00D74331">
        <w:rPr>
          <w:color w:val="000000"/>
        </w:rPr>
        <w:t>Отред</w:t>
      </w:r>
      <w:proofErr w:type="spellEnd"/>
      <w:r w:rsidRPr="00D74331">
        <w:rPr>
          <w:color w:val="000000"/>
        </w:rPr>
        <w:t xml:space="preserve"> и учитель математики Ричард </w:t>
      </w:r>
      <w:proofErr w:type="spellStart"/>
      <w:r w:rsidRPr="00D74331">
        <w:rPr>
          <w:color w:val="000000"/>
        </w:rPr>
        <w:t>Деламейн</w:t>
      </w:r>
      <w:proofErr w:type="spellEnd"/>
      <w:r w:rsidRPr="00D74331">
        <w:rPr>
          <w:color w:val="000000"/>
        </w:rPr>
        <w:t xml:space="preserve">. В одной из бесед </w:t>
      </w:r>
      <w:proofErr w:type="spellStart"/>
      <w:r w:rsidRPr="00D74331">
        <w:rPr>
          <w:color w:val="000000"/>
        </w:rPr>
        <w:t>Отреда</w:t>
      </w:r>
      <w:proofErr w:type="spellEnd"/>
      <w:r w:rsidRPr="00D74331">
        <w:rPr>
          <w:color w:val="000000"/>
        </w:rPr>
        <w:t xml:space="preserve"> с другом Форстером он критически отозвался о шкале Гюнтера, отметив, что манипулирование двумя циркулями отнимает много времени и дает низкую точность. Шкала Гюнтера представляла собой отрезок с делениями, соответствующими логарифмам чисел или тригонометрических величин. </w:t>
      </w:r>
      <w:proofErr w:type="gramStart"/>
      <w:r w:rsidRPr="00D74331">
        <w:rPr>
          <w:color w:val="000000"/>
        </w:rPr>
        <w:t>Видя недоумение</w:t>
      </w:r>
      <w:r w:rsidR="008A08AD">
        <w:rPr>
          <w:color w:val="000000"/>
        </w:rPr>
        <w:t xml:space="preserve">, </w:t>
      </w:r>
      <w:r w:rsidRPr="00D74331">
        <w:rPr>
          <w:color w:val="000000"/>
        </w:rPr>
        <w:t xml:space="preserve"> Форстера </w:t>
      </w:r>
      <w:proofErr w:type="spellStart"/>
      <w:r w:rsidRPr="00D74331">
        <w:rPr>
          <w:color w:val="000000"/>
        </w:rPr>
        <w:t>Отред</w:t>
      </w:r>
      <w:proofErr w:type="spellEnd"/>
      <w:r w:rsidRPr="00D74331">
        <w:rPr>
          <w:color w:val="000000"/>
        </w:rPr>
        <w:t xml:space="preserve"> показал своему ученику два изготовленных им вычислительных инструмента — две логарифмические линейки.</w:t>
      </w:r>
      <w:proofErr w:type="gramEnd"/>
      <w:r w:rsidRPr="00D74331">
        <w:rPr>
          <w:color w:val="000000"/>
        </w:rPr>
        <w:t xml:space="preserve"> Первая линейка </w:t>
      </w:r>
      <w:proofErr w:type="spellStart"/>
      <w:r w:rsidRPr="00D74331">
        <w:rPr>
          <w:color w:val="000000"/>
        </w:rPr>
        <w:t>Отреда</w:t>
      </w:r>
      <w:proofErr w:type="spellEnd"/>
      <w:r w:rsidRPr="00D74331">
        <w:rPr>
          <w:color w:val="000000"/>
        </w:rPr>
        <w:t xml:space="preserve"> имела две логарифмические шкалы, одна из которых могла смещаться относительно другой, неподвижной. Второй инструмент представлял собой кольцо, внутри которого вращался на оси круг. Линейка Ричарда </w:t>
      </w:r>
      <w:proofErr w:type="spellStart"/>
      <w:r w:rsidRPr="00D74331">
        <w:rPr>
          <w:color w:val="000000"/>
        </w:rPr>
        <w:t>Деламейна</w:t>
      </w:r>
      <w:proofErr w:type="spellEnd"/>
      <w:r w:rsidRPr="00D74331">
        <w:rPr>
          <w:color w:val="000000"/>
        </w:rPr>
        <w:t xml:space="preserve">, ассистента </w:t>
      </w:r>
      <w:proofErr w:type="spellStart"/>
      <w:r w:rsidRPr="00D74331">
        <w:rPr>
          <w:color w:val="000000"/>
        </w:rPr>
        <w:t>Отреда</w:t>
      </w:r>
      <w:proofErr w:type="spellEnd"/>
      <w:r w:rsidRPr="00D74331">
        <w:rPr>
          <w:color w:val="000000"/>
        </w:rPr>
        <w:t xml:space="preserve">, тоже представляла собой кольцо, внутри которого вращался круг. По всей видимости, Уильям </w:t>
      </w:r>
      <w:proofErr w:type="spellStart"/>
      <w:r w:rsidRPr="00D74331">
        <w:rPr>
          <w:color w:val="000000"/>
        </w:rPr>
        <w:t>Отред</w:t>
      </w:r>
      <w:proofErr w:type="spellEnd"/>
      <w:r w:rsidRPr="00D74331">
        <w:rPr>
          <w:color w:val="000000"/>
        </w:rPr>
        <w:t xml:space="preserve"> и Ричард </w:t>
      </w:r>
      <w:proofErr w:type="spellStart"/>
      <w:r w:rsidRPr="00D74331">
        <w:rPr>
          <w:color w:val="000000"/>
        </w:rPr>
        <w:t>Деламейн</w:t>
      </w:r>
      <w:proofErr w:type="spellEnd"/>
      <w:r w:rsidRPr="00D74331">
        <w:rPr>
          <w:color w:val="000000"/>
        </w:rPr>
        <w:t xml:space="preserve"> изобрели логарифмическую линейку независимо друг от друга.</w:t>
      </w:r>
    </w:p>
    <w:p w:rsidR="003F20DD" w:rsidRPr="00D74331" w:rsidRDefault="003F20DD" w:rsidP="003F20DD">
      <w:pPr>
        <w:spacing w:before="120" w:line="23" w:lineRule="atLeast"/>
        <w:ind w:firstLine="709"/>
        <w:jc w:val="both"/>
        <w:rPr>
          <w:color w:val="000000"/>
        </w:rPr>
      </w:pPr>
      <w:r w:rsidRPr="00D74331">
        <w:rPr>
          <w:color w:val="000000"/>
        </w:rPr>
        <w:t xml:space="preserve">В 1654 году англичанин Роберт </w:t>
      </w:r>
      <w:proofErr w:type="spellStart"/>
      <w:r w:rsidRPr="00D74331">
        <w:rPr>
          <w:color w:val="000000"/>
        </w:rPr>
        <w:t>Биссакер</w:t>
      </w:r>
      <w:proofErr w:type="spellEnd"/>
      <w:r w:rsidRPr="00D74331">
        <w:rPr>
          <w:color w:val="000000"/>
        </w:rPr>
        <w:t xml:space="preserve"> предложил конструкцию прямоугольной логарифмической линейки, общий вид которой сохранился до нашего времени.</w:t>
      </w:r>
    </w:p>
    <w:p w:rsidR="003F20DD" w:rsidRPr="00D74331" w:rsidRDefault="003F20DD" w:rsidP="003F20DD">
      <w:pPr>
        <w:spacing w:before="120" w:line="23" w:lineRule="atLeast"/>
        <w:ind w:firstLine="709"/>
        <w:jc w:val="both"/>
        <w:rPr>
          <w:color w:val="000000"/>
        </w:rPr>
      </w:pPr>
      <w:r w:rsidRPr="00D74331">
        <w:rPr>
          <w:color w:val="000000"/>
        </w:rPr>
        <w:t xml:space="preserve">В своей работе </w:t>
      </w:r>
      <w:r w:rsidR="008A08AD">
        <w:rPr>
          <w:color w:val="000000"/>
        </w:rPr>
        <w:t>я</w:t>
      </w:r>
      <w:r w:rsidRPr="00D74331">
        <w:rPr>
          <w:color w:val="000000"/>
        </w:rPr>
        <w:t xml:space="preserve"> ознакомилась с историей возникновения понятия логарифма, со способами их использования. Изучив тему более глубоко, </w:t>
      </w:r>
      <w:r w:rsidR="008A08AD">
        <w:rPr>
          <w:color w:val="000000"/>
        </w:rPr>
        <w:t>я</w:t>
      </w:r>
      <w:r w:rsidRPr="00D74331">
        <w:rPr>
          <w:color w:val="000000"/>
        </w:rPr>
        <w:t xml:space="preserve"> увидела, что логарифмы проникли не только в математику. Они есть и в природе, и в астрономии, в музыке, в психологии, в химии,</w:t>
      </w:r>
      <w:r>
        <w:rPr>
          <w:color w:val="000000"/>
        </w:rPr>
        <w:t xml:space="preserve"> </w:t>
      </w:r>
      <w:r w:rsidRPr="00D74331">
        <w:rPr>
          <w:color w:val="000000"/>
        </w:rPr>
        <w:t xml:space="preserve">в художественном искусстве и живописи. Также </w:t>
      </w:r>
      <w:r w:rsidR="008A08AD">
        <w:rPr>
          <w:color w:val="000000"/>
        </w:rPr>
        <w:t>мне</w:t>
      </w:r>
      <w:r w:rsidRPr="00D74331">
        <w:rPr>
          <w:color w:val="000000"/>
        </w:rPr>
        <w:t xml:space="preserve"> удалось познакомиться с таким инструмент</w:t>
      </w:r>
      <w:r w:rsidR="008A08AD">
        <w:rPr>
          <w:color w:val="000000"/>
        </w:rPr>
        <w:t>о</w:t>
      </w:r>
      <w:r w:rsidRPr="00D74331">
        <w:rPr>
          <w:color w:val="000000"/>
        </w:rPr>
        <w:t>м как логарифмическая линейка, которая служила для упрощения вычислений.</w:t>
      </w:r>
    </w:p>
    <w:p w:rsidR="003F20DD" w:rsidRDefault="003F20DD">
      <w:pPr>
        <w:rPr>
          <w:rFonts w:ascii="Times New Roman" w:hAnsi="Times New Roman" w:cs="Times New Roman"/>
          <w:sz w:val="32"/>
          <w:szCs w:val="32"/>
        </w:rPr>
      </w:pPr>
      <w:r>
        <w:br w:type="page"/>
      </w:r>
    </w:p>
    <w:p w:rsidR="00C01317" w:rsidRPr="0063141E" w:rsidRDefault="00C01317" w:rsidP="00C01317">
      <w:pPr>
        <w:pStyle w:val="10"/>
      </w:pPr>
      <w:bookmarkStart w:id="17" w:name="_Toc374913937"/>
      <w:proofErr w:type="spellStart"/>
      <w:r w:rsidRPr="0063141E">
        <w:lastRenderedPageBreak/>
        <w:t>Прохоренко</w:t>
      </w:r>
      <w:proofErr w:type="spellEnd"/>
      <w:r w:rsidRPr="0063141E">
        <w:t xml:space="preserve"> Ольга, 10</w:t>
      </w:r>
      <w:proofErr w:type="gramStart"/>
      <w:r w:rsidRPr="0063141E">
        <w:t xml:space="preserve"> В</w:t>
      </w:r>
      <w:proofErr w:type="gramEnd"/>
      <w:r w:rsidRPr="0063141E">
        <w:t xml:space="preserve"> класс</w:t>
      </w:r>
      <w:bookmarkEnd w:id="17"/>
    </w:p>
    <w:p w:rsidR="00C01317" w:rsidRPr="0063141E" w:rsidRDefault="00C01317" w:rsidP="00C01317">
      <w:pPr>
        <w:rPr>
          <w:rFonts w:ascii="Times New Roman" w:hAnsi="Times New Roman"/>
          <w:sz w:val="32"/>
          <w:szCs w:val="32"/>
        </w:rPr>
      </w:pPr>
      <w:r w:rsidRPr="0063141E">
        <w:rPr>
          <w:rFonts w:ascii="Times New Roman" w:hAnsi="Times New Roman"/>
          <w:sz w:val="32"/>
          <w:szCs w:val="32"/>
        </w:rPr>
        <w:t xml:space="preserve">Куратор: О.В. </w:t>
      </w:r>
      <w:proofErr w:type="spellStart"/>
      <w:r w:rsidRPr="0063141E">
        <w:rPr>
          <w:rFonts w:ascii="Times New Roman" w:hAnsi="Times New Roman"/>
          <w:sz w:val="32"/>
          <w:szCs w:val="32"/>
        </w:rPr>
        <w:t>Водолазко</w:t>
      </w:r>
      <w:proofErr w:type="spellEnd"/>
    </w:p>
    <w:p w:rsidR="00C01317" w:rsidRPr="0063141E" w:rsidRDefault="00C01317" w:rsidP="00C01317">
      <w:pPr>
        <w:rPr>
          <w:rFonts w:ascii="Times New Roman" w:hAnsi="Times New Roman"/>
          <w:sz w:val="32"/>
          <w:szCs w:val="32"/>
        </w:rPr>
      </w:pPr>
      <w:r w:rsidRPr="0063141E">
        <w:rPr>
          <w:rFonts w:ascii="Times New Roman" w:hAnsi="Times New Roman"/>
          <w:sz w:val="32"/>
          <w:szCs w:val="32"/>
        </w:rPr>
        <w:t>Практико-ориентированный проект «Приемы быстрого счета»</w:t>
      </w:r>
    </w:p>
    <w:p w:rsidR="00C01317" w:rsidRPr="008A08AD" w:rsidRDefault="00C01317" w:rsidP="008A08AD">
      <w:pPr>
        <w:spacing w:before="120" w:line="23" w:lineRule="atLeast"/>
        <w:ind w:firstLine="709"/>
        <w:jc w:val="both"/>
        <w:rPr>
          <w:color w:val="000000"/>
        </w:rPr>
      </w:pPr>
      <w:r w:rsidRPr="008A08AD">
        <w:rPr>
          <w:color w:val="000000"/>
        </w:rPr>
        <w:t>В жизни каждого человека умение считать играет большую роль. Люди постоянно сталкиваются с числами в повседневной жизни, например, при походе в магазин или ориентировании во времени, не говоря уже про то, что почти в каждой профессии необходимо знание и успешное применение науки о числах – математики.</w:t>
      </w:r>
    </w:p>
    <w:p w:rsidR="00C01317" w:rsidRPr="008A08AD" w:rsidRDefault="00C01317" w:rsidP="008A08AD">
      <w:pPr>
        <w:spacing w:before="120" w:line="23" w:lineRule="atLeast"/>
        <w:ind w:firstLine="709"/>
        <w:jc w:val="both"/>
        <w:rPr>
          <w:color w:val="000000"/>
        </w:rPr>
      </w:pPr>
      <w:r w:rsidRPr="008A08AD">
        <w:rPr>
          <w:color w:val="000000"/>
        </w:rPr>
        <w:t>Использование математических методов формирует так называемый математический стиль мышления, т.е. абстрактный, логический, идеально строгий и – самое главное – нацеленный на поиск закономерностей. Профессионал, грамотно и аккуратно применяющий математические методы, способен принести пользу в любой сфере деятельности.</w:t>
      </w:r>
    </w:p>
    <w:p w:rsidR="00C01317" w:rsidRPr="008A08AD" w:rsidRDefault="00C01317" w:rsidP="008A08AD">
      <w:pPr>
        <w:spacing w:before="120" w:line="23" w:lineRule="atLeast"/>
        <w:ind w:firstLine="709"/>
        <w:jc w:val="both"/>
        <w:rPr>
          <w:color w:val="000000"/>
        </w:rPr>
      </w:pPr>
      <w:r w:rsidRPr="008A08AD">
        <w:rPr>
          <w:color w:val="000000"/>
        </w:rPr>
        <w:t>В связи с этим современному человеку необходимо научиться быстро и без особых усилий применять свои математические знания. Поэтому в своей работе я представила несколько нестандартных приемов счета, позволяющих ускорить вычислительные навыки учащихся, развить их математические способности или просто увеличить интерес учеников к изучению математике.</w:t>
      </w:r>
    </w:p>
    <w:p w:rsidR="00C01317" w:rsidRPr="008A08AD" w:rsidRDefault="00C01317" w:rsidP="008A08AD">
      <w:pPr>
        <w:spacing w:before="120" w:line="23" w:lineRule="atLeast"/>
        <w:ind w:firstLine="709"/>
        <w:jc w:val="both"/>
        <w:rPr>
          <w:color w:val="000000"/>
        </w:rPr>
      </w:pPr>
      <w:r w:rsidRPr="008A08AD">
        <w:rPr>
          <w:color w:val="000000"/>
        </w:rPr>
        <w:t>Цель работы: изучить нестандартные приемы вычислений и показать пользу использования этих способов при обучении математике современных школьников.</w:t>
      </w:r>
    </w:p>
    <w:p w:rsidR="00C01317" w:rsidRPr="008A08AD" w:rsidRDefault="00C01317" w:rsidP="008A08AD">
      <w:pPr>
        <w:spacing w:before="120" w:line="23" w:lineRule="atLeast"/>
        <w:ind w:firstLine="709"/>
        <w:jc w:val="both"/>
        <w:rPr>
          <w:color w:val="000000"/>
        </w:rPr>
      </w:pPr>
      <w:r w:rsidRPr="008A08AD">
        <w:rPr>
          <w:color w:val="000000"/>
        </w:rPr>
        <w:t>Задачи:</w:t>
      </w:r>
    </w:p>
    <w:p w:rsidR="00C01317" w:rsidRPr="008A08AD" w:rsidRDefault="00C01317" w:rsidP="0066075A">
      <w:pPr>
        <w:pStyle w:val="a3"/>
        <w:numPr>
          <w:ilvl w:val="0"/>
          <w:numId w:val="95"/>
        </w:numPr>
        <w:spacing w:before="120" w:line="23" w:lineRule="atLeast"/>
        <w:jc w:val="both"/>
        <w:rPr>
          <w:color w:val="000000"/>
        </w:rPr>
      </w:pPr>
      <w:r w:rsidRPr="008A08AD">
        <w:rPr>
          <w:color w:val="000000"/>
        </w:rPr>
        <w:t>Найти в истории человечества и изучить уникальные</w:t>
      </w:r>
    </w:p>
    <w:p w:rsidR="00C01317" w:rsidRPr="008A08AD" w:rsidRDefault="00C01317" w:rsidP="0066075A">
      <w:pPr>
        <w:pStyle w:val="a3"/>
        <w:numPr>
          <w:ilvl w:val="0"/>
          <w:numId w:val="95"/>
        </w:numPr>
        <w:spacing w:before="120" w:line="23" w:lineRule="atLeast"/>
        <w:jc w:val="both"/>
        <w:rPr>
          <w:color w:val="000000"/>
        </w:rPr>
      </w:pPr>
      <w:r w:rsidRPr="008A08AD">
        <w:rPr>
          <w:color w:val="000000"/>
        </w:rPr>
        <w:t>способности быстрого счета;</w:t>
      </w:r>
    </w:p>
    <w:p w:rsidR="00C01317" w:rsidRPr="008A08AD" w:rsidRDefault="00C01317" w:rsidP="0066075A">
      <w:pPr>
        <w:pStyle w:val="a3"/>
        <w:numPr>
          <w:ilvl w:val="0"/>
          <w:numId w:val="95"/>
        </w:numPr>
        <w:spacing w:before="120" w:line="23" w:lineRule="atLeast"/>
        <w:jc w:val="both"/>
        <w:rPr>
          <w:color w:val="000000"/>
        </w:rPr>
      </w:pPr>
      <w:r w:rsidRPr="008A08AD">
        <w:rPr>
          <w:color w:val="000000"/>
        </w:rPr>
        <w:t>Изучить старинные способы вычисления;</w:t>
      </w:r>
    </w:p>
    <w:p w:rsidR="00C01317" w:rsidRPr="008A08AD" w:rsidRDefault="00C01317" w:rsidP="008A08AD">
      <w:pPr>
        <w:spacing w:before="120" w:line="23" w:lineRule="atLeast"/>
        <w:ind w:firstLine="709"/>
        <w:jc w:val="both"/>
        <w:rPr>
          <w:color w:val="000000"/>
        </w:rPr>
      </w:pPr>
      <w:r w:rsidRPr="008A08AD">
        <w:rPr>
          <w:color w:val="000000"/>
        </w:rPr>
        <w:t>Описать некоторые приемы вычислений и показать преимущества их использования современными школьниками.</w:t>
      </w:r>
    </w:p>
    <w:p w:rsidR="00C01317" w:rsidRPr="008A08AD" w:rsidRDefault="00C01317" w:rsidP="008A08AD">
      <w:pPr>
        <w:spacing w:before="120" w:line="23" w:lineRule="atLeast"/>
        <w:ind w:firstLine="709"/>
        <w:jc w:val="both"/>
        <w:rPr>
          <w:color w:val="000000"/>
        </w:rPr>
      </w:pPr>
      <w:r w:rsidRPr="008A08AD">
        <w:rPr>
          <w:color w:val="000000"/>
        </w:rPr>
        <w:t>В ходе своей исследовательской работы, Ольга, изучив дополнительную литературу, выяснила, что люди еще с древних времен стремились быстро производить математические вычисления. Уже тогда в обществе старались изобрести новые приемы и методы счета, с целью сделать этот процесс как можно более эффективнее и быстрее. А современные способы быстрого счета это телефон и калькулятор? Нет</w:t>
      </w:r>
      <w:r w:rsidR="00C0060C">
        <w:rPr>
          <w:color w:val="000000"/>
        </w:rPr>
        <w:t>,</w:t>
      </w:r>
      <w:r w:rsidRPr="008A08AD">
        <w:rPr>
          <w:color w:val="000000"/>
        </w:rPr>
        <w:t xml:space="preserve"> есть быстрее приемы.</w:t>
      </w:r>
    </w:p>
    <w:p w:rsidR="00C01317" w:rsidRPr="008A08AD" w:rsidRDefault="00C01317" w:rsidP="008A08AD">
      <w:pPr>
        <w:spacing w:before="120" w:line="23" w:lineRule="atLeast"/>
        <w:ind w:firstLine="709"/>
        <w:jc w:val="both"/>
        <w:rPr>
          <w:color w:val="000000"/>
        </w:rPr>
      </w:pPr>
      <w:r w:rsidRPr="008A08AD">
        <w:rPr>
          <w:color w:val="000000"/>
        </w:rPr>
        <w:t>Некоторые люди сумели достигнуть в своей жизни неимоверного успеха в умении быстрого счета, благодаря своим прирожденным способностям. Другие достигли этого, благодаря знанию некоторых особых математических законов. В своей работе она описала некоторые из подобных законов и приемов вычисления, с целью улучшения своих вычислительных навыков и развития математических способностей. Также Ольга постаралась доказать выгоду использования этих приемов современными школьниками в процессе изучения математики.</w:t>
      </w:r>
    </w:p>
    <w:p w:rsidR="00C01317" w:rsidRPr="008A08AD" w:rsidRDefault="00C01317" w:rsidP="008A08AD">
      <w:pPr>
        <w:spacing w:before="120" w:line="23" w:lineRule="atLeast"/>
        <w:ind w:firstLine="709"/>
        <w:jc w:val="both"/>
        <w:rPr>
          <w:color w:val="000000"/>
        </w:rPr>
      </w:pPr>
      <w:r w:rsidRPr="008A08AD">
        <w:rPr>
          <w:color w:val="000000"/>
        </w:rPr>
        <w:t xml:space="preserve">Недаром американский физик-теоретик Юджин Пол </w:t>
      </w:r>
      <w:proofErr w:type="spellStart"/>
      <w:r w:rsidRPr="008A08AD">
        <w:rPr>
          <w:color w:val="000000"/>
        </w:rPr>
        <w:t>Вигнер</w:t>
      </w:r>
      <w:proofErr w:type="spellEnd"/>
      <w:r w:rsidRPr="008A08AD">
        <w:rPr>
          <w:color w:val="000000"/>
        </w:rPr>
        <w:t xml:space="preserve"> высказывался: «Математика - это наука о хитроумных операциях, производимых по специально разработанным правилам над специально придуманными понятиями. Ясно, что особенно важная роль при этом отводится придумыванию новых понятий».</w:t>
      </w:r>
    </w:p>
    <w:p w:rsidR="00C01317" w:rsidRDefault="00C01317">
      <w:pPr>
        <w:rPr>
          <w:rFonts w:ascii="Times New Roman" w:hAnsi="Times New Roman" w:cs="Times New Roman"/>
          <w:sz w:val="32"/>
          <w:szCs w:val="32"/>
        </w:rPr>
      </w:pPr>
      <w:r>
        <w:br w:type="page"/>
      </w:r>
    </w:p>
    <w:p w:rsidR="00A916F0" w:rsidRPr="00F72D4D" w:rsidRDefault="00A916F0" w:rsidP="00A916F0">
      <w:pPr>
        <w:pStyle w:val="10"/>
      </w:pPr>
      <w:bookmarkStart w:id="18" w:name="_Toc374913938"/>
      <w:r w:rsidRPr="00F72D4D">
        <w:lastRenderedPageBreak/>
        <w:t>Навалихина</w:t>
      </w:r>
      <w:r w:rsidR="00465F3C">
        <w:t xml:space="preserve"> Анна</w:t>
      </w:r>
      <w:r w:rsidRPr="00F72D4D">
        <w:t xml:space="preserve">, </w:t>
      </w:r>
      <w:r w:rsidR="00465F3C">
        <w:t>8</w:t>
      </w:r>
      <w:proofErr w:type="gramStart"/>
      <w:r w:rsidR="00465F3C">
        <w:t xml:space="preserve"> А</w:t>
      </w:r>
      <w:proofErr w:type="gramEnd"/>
      <w:r w:rsidR="00465F3C">
        <w:t xml:space="preserve"> </w:t>
      </w:r>
      <w:r w:rsidRPr="00F72D4D">
        <w:t>класс</w:t>
      </w:r>
      <w:bookmarkEnd w:id="18"/>
    </w:p>
    <w:p w:rsidR="00A916F0" w:rsidRPr="00F72D4D" w:rsidRDefault="00A916F0" w:rsidP="00A916F0">
      <w:pPr>
        <w:rPr>
          <w:rFonts w:ascii="Times New Roman" w:hAnsi="Times New Roman" w:cs="Times New Roman"/>
          <w:sz w:val="32"/>
          <w:szCs w:val="32"/>
        </w:rPr>
      </w:pPr>
      <w:r w:rsidRPr="00F72D4D">
        <w:rPr>
          <w:rFonts w:ascii="Times New Roman" w:hAnsi="Times New Roman" w:cs="Times New Roman"/>
          <w:sz w:val="32"/>
          <w:szCs w:val="32"/>
        </w:rPr>
        <w:t>Куратор проекта: Н.В. Дворкина</w:t>
      </w:r>
    </w:p>
    <w:p w:rsidR="00A916F0" w:rsidRPr="00F72D4D" w:rsidRDefault="00A916F0" w:rsidP="00A916F0">
      <w:pPr>
        <w:rPr>
          <w:rFonts w:ascii="Times New Roman" w:hAnsi="Times New Roman" w:cs="Times New Roman"/>
          <w:sz w:val="32"/>
          <w:szCs w:val="32"/>
        </w:rPr>
      </w:pPr>
      <w:r w:rsidRPr="00F72D4D">
        <w:rPr>
          <w:rFonts w:ascii="Times New Roman" w:hAnsi="Times New Roman" w:cs="Times New Roman"/>
          <w:sz w:val="32"/>
          <w:szCs w:val="32"/>
        </w:rPr>
        <w:t>Исследовательский проект: «</w:t>
      </w:r>
      <w:r w:rsidR="00465F3C">
        <w:rPr>
          <w:rFonts w:ascii="Times New Roman" w:hAnsi="Times New Roman" w:cs="Times New Roman"/>
          <w:sz w:val="32"/>
          <w:szCs w:val="32"/>
        </w:rPr>
        <w:t>Феномен Голливуда</w:t>
      </w:r>
      <w:r w:rsidRPr="00F72D4D">
        <w:rPr>
          <w:rFonts w:ascii="Times New Roman" w:hAnsi="Times New Roman" w:cs="Times New Roman"/>
          <w:sz w:val="32"/>
          <w:szCs w:val="32"/>
        </w:rPr>
        <w:t>»</w:t>
      </w:r>
    </w:p>
    <w:p w:rsidR="00A916F0" w:rsidRPr="00D026F8" w:rsidRDefault="00A916F0" w:rsidP="00A916F0">
      <w:pPr>
        <w:spacing w:before="120" w:after="0" w:line="23" w:lineRule="atLeast"/>
        <w:ind w:firstLine="709"/>
        <w:jc w:val="both"/>
        <w:rPr>
          <w:rFonts w:cs="Times New Roman"/>
          <w:b/>
          <w:sz w:val="24"/>
        </w:rPr>
      </w:pPr>
      <w:r w:rsidRPr="00D026F8">
        <w:rPr>
          <w:rFonts w:cs="Times New Roman"/>
          <w:b/>
          <w:sz w:val="24"/>
        </w:rPr>
        <w:t>Американское кино</w:t>
      </w:r>
    </w:p>
    <w:p w:rsidR="00A916F0" w:rsidRPr="00F72D4D" w:rsidRDefault="00A916F0" w:rsidP="00A916F0">
      <w:pPr>
        <w:spacing w:before="120" w:after="0" w:line="23" w:lineRule="atLeast"/>
        <w:ind w:firstLine="709"/>
        <w:jc w:val="both"/>
        <w:rPr>
          <w:rFonts w:cs="Times New Roman"/>
          <w:sz w:val="24"/>
        </w:rPr>
      </w:pPr>
      <w:r w:rsidRPr="00F72D4D">
        <w:rPr>
          <w:rFonts w:cs="Times New Roman"/>
          <w:sz w:val="24"/>
        </w:rPr>
        <w:t>Прослеживается развитие американского кинематографа с момента его появления в маленьком поселении под названием Голливуд, сейчас известном всему миру как центр мирового кинопроизводства. Голливуду понадобилось лишь 15 лет, чтобы превратиться в столицу американского кино, где производится около 90% американских фильмов.</w:t>
      </w:r>
    </w:p>
    <w:p w:rsidR="00A916F0" w:rsidRPr="00F72D4D" w:rsidRDefault="00A916F0" w:rsidP="00A916F0">
      <w:pPr>
        <w:spacing w:before="120" w:after="0" w:line="23" w:lineRule="atLeast"/>
        <w:ind w:firstLine="709"/>
        <w:jc w:val="both"/>
        <w:rPr>
          <w:rFonts w:cs="Times New Roman"/>
          <w:sz w:val="24"/>
        </w:rPr>
      </w:pPr>
      <w:r w:rsidRPr="00F72D4D">
        <w:rPr>
          <w:rFonts w:cs="Times New Roman"/>
          <w:sz w:val="24"/>
        </w:rPr>
        <w:t>Рассматривается Золотой век американского кино – 1920-1960 годы. Золотой век начался с появлением звукового кино. Были сняты тысячи фильмов – в основном вестерны, комедии и мюзиклы. Отдельная глава – мультипликационные фильмы Уолта Диснея, сделавшие жанр необыкновенно популярным.</w:t>
      </w:r>
    </w:p>
    <w:p w:rsidR="00A916F0" w:rsidRPr="00F72D4D" w:rsidRDefault="00A916F0" w:rsidP="00A916F0">
      <w:pPr>
        <w:spacing w:before="120" w:after="0" w:line="23" w:lineRule="atLeast"/>
        <w:ind w:firstLine="709"/>
        <w:jc w:val="both"/>
        <w:rPr>
          <w:rFonts w:cs="Times New Roman"/>
          <w:sz w:val="24"/>
        </w:rPr>
      </w:pPr>
      <w:proofErr w:type="gramStart"/>
      <w:r w:rsidRPr="00F72D4D">
        <w:rPr>
          <w:rFonts w:cs="Times New Roman"/>
          <w:sz w:val="24"/>
        </w:rPr>
        <w:t>Фильмы</w:t>
      </w:r>
      <w:proofErr w:type="gramEnd"/>
      <w:r w:rsidRPr="00F72D4D">
        <w:rPr>
          <w:rFonts w:cs="Times New Roman"/>
          <w:sz w:val="24"/>
        </w:rPr>
        <w:t xml:space="preserve"> снятые в 1970-80 годы (</w:t>
      </w:r>
      <w:proofErr w:type="spellStart"/>
      <w:r w:rsidRPr="00F72D4D">
        <w:rPr>
          <w:rFonts w:cs="Times New Roman"/>
          <w:sz w:val="24"/>
        </w:rPr>
        <w:t>постклассический</w:t>
      </w:r>
      <w:proofErr w:type="spellEnd"/>
      <w:r w:rsidRPr="00F72D4D">
        <w:rPr>
          <w:rFonts w:cs="Times New Roman"/>
          <w:sz w:val="24"/>
        </w:rPr>
        <w:t xml:space="preserve"> период) – чаще развлекательные, о моде и рок-н-ролле, но есть и серьезные – о социальных изменениях и борьбе за права человека.</w:t>
      </w:r>
    </w:p>
    <w:p w:rsidR="00A916F0" w:rsidRPr="00F72D4D" w:rsidRDefault="00A916F0" w:rsidP="00A916F0">
      <w:pPr>
        <w:spacing w:before="120" w:after="0" w:line="23" w:lineRule="atLeast"/>
        <w:ind w:firstLine="709"/>
        <w:jc w:val="both"/>
        <w:rPr>
          <w:rFonts w:cs="Times New Roman"/>
          <w:sz w:val="24"/>
        </w:rPr>
      </w:pPr>
      <w:r w:rsidRPr="00F72D4D">
        <w:rPr>
          <w:rFonts w:cs="Times New Roman"/>
          <w:sz w:val="24"/>
        </w:rPr>
        <w:t xml:space="preserve">Сейчас Голливуд снимает, </w:t>
      </w:r>
      <w:proofErr w:type="gramStart"/>
      <w:r w:rsidRPr="00F72D4D">
        <w:rPr>
          <w:rFonts w:cs="Times New Roman"/>
          <w:sz w:val="24"/>
        </w:rPr>
        <w:t>в</w:t>
      </w:r>
      <w:proofErr w:type="gramEnd"/>
      <w:r w:rsidRPr="00F72D4D">
        <w:rPr>
          <w:rFonts w:cs="Times New Roman"/>
          <w:sz w:val="24"/>
        </w:rPr>
        <w:t xml:space="preserve"> </w:t>
      </w:r>
      <w:proofErr w:type="gramStart"/>
      <w:r w:rsidRPr="00F72D4D">
        <w:rPr>
          <w:rFonts w:cs="Times New Roman"/>
          <w:sz w:val="24"/>
        </w:rPr>
        <w:t>основным</w:t>
      </w:r>
      <w:proofErr w:type="gramEnd"/>
      <w:r w:rsidRPr="00F72D4D">
        <w:rPr>
          <w:rFonts w:cs="Times New Roman"/>
          <w:sz w:val="24"/>
        </w:rPr>
        <w:t xml:space="preserve">, фильмы двух направлений – </w:t>
      </w:r>
      <w:proofErr w:type="spellStart"/>
      <w:r w:rsidRPr="00F72D4D">
        <w:rPr>
          <w:rFonts w:cs="Times New Roman"/>
          <w:sz w:val="24"/>
        </w:rPr>
        <w:t>блокбастеры</w:t>
      </w:r>
      <w:proofErr w:type="spellEnd"/>
      <w:r w:rsidRPr="00F72D4D">
        <w:rPr>
          <w:rFonts w:cs="Times New Roman"/>
          <w:sz w:val="24"/>
        </w:rPr>
        <w:t xml:space="preserve"> и независимое кино. Здесь работают лучшие в мире мастера спецэффектов, без которых невозможно представить современный кинематограф.</w:t>
      </w:r>
    </w:p>
    <w:p w:rsidR="00A916F0" w:rsidRPr="00D026F8" w:rsidRDefault="00A916F0" w:rsidP="00A916F0">
      <w:pPr>
        <w:spacing w:before="120" w:after="0" w:line="23" w:lineRule="atLeast"/>
        <w:ind w:firstLine="709"/>
        <w:jc w:val="both"/>
        <w:rPr>
          <w:rFonts w:cs="Times New Roman"/>
          <w:b/>
          <w:sz w:val="24"/>
        </w:rPr>
      </w:pPr>
      <w:r w:rsidRPr="00D026F8">
        <w:rPr>
          <w:rFonts w:cs="Times New Roman"/>
          <w:b/>
          <w:sz w:val="24"/>
        </w:rPr>
        <w:t>Кино Великобритании</w:t>
      </w:r>
    </w:p>
    <w:p w:rsidR="00A916F0" w:rsidRPr="00F72D4D" w:rsidRDefault="00A916F0" w:rsidP="00A916F0">
      <w:pPr>
        <w:spacing w:before="120" w:after="0" w:line="23" w:lineRule="atLeast"/>
        <w:ind w:firstLine="709"/>
        <w:jc w:val="both"/>
        <w:rPr>
          <w:rFonts w:cs="Times New Roman"/>
          <w:sz w:val="24"/>
        </w:rPr>
      </w:pPr>
      <w:r w:rsidRPr="00F72D4D">
        <w:rPr>
          <w:rFonts w:cs="Times New Roman"/>
          <w:sz w:val="24"/>
        </w:rPr>
        <w:t xml:space="preserve">Начало Британского кино </w:t>
      </w:r>
      <w:proofErr w:type="gramStart"/>
      <w:r w:rsidRPr="00F72D4D">
        <w:rPr>
          <w:rFonts w:cs="Times New Roman"/>
          <w:sz w:val="24"/>
        </w:rPr>
        <w:t>связано с имеем</w:t>
      </w:r>
      <w:proofErr w:type="gramEnd"/>
      <w:r w:rsidRPr="00F72D4D">
        <w:rPr>
          <w:rFonts w:cs="Times New Roman"/>
          <w:sz w:val="24"/>
        </w:rPr>
        <w:t xml:space="preserve"> американского режиссера – Александра Корды, который основал успешную кинокомпанию в Лондоне. Отличительная особенность первых британских фильмов – участие в них лучших театральных актеров того времени. Британское кино сразу же включилось в соревнование </w:t>
      </w:r>
      <w:proofErr w:type="gramStart"/>
      <w:r w:rsidRPr="00F72D4D">
        <w:rPr>
          <w:rFonts w:cs="Times New Roman"/>
          <w:sz w:val="24"/>
        </w:rPr>
        <w:t>с</w:t>
      </w:r>
      <w:proofErr w:type="gramEnd"/>
      <w:r w:rsidRPr="00F72D4D">
        <w:rPr>
          <w:rFonts w:cs="Times New Roman"/>
          <w:sz w:val="24"/>
        </w:rPr>
        <w:t xml:space="preserve"> американским.</w:t>
      </w:r>
    </w:p>
    <w:p w:rsidR="00A916F0" w:rsidRPr="00F72D4D" w:rsidRDefault="00A916F0" w:rsidP="00A916F0">
      <w:pPr>
        <w:spacing w:before="120" w:after="0" w:line="23" w:lineRule="atLeast"/>
        <w:ind w:firstLine="709"/>
        <w:jc w:val="both"/>
        <w:rPr>
          <w:rFonts w:cs="Times New Roman"/>
          <w:sz w:val="24"/>
        </w:rPr>
      </w:pPr>
      <w:r w:rsidRPr="00F72D4D">
        <w:rPr>
          <w:rFonts w:cs="Times New Roman"/>
          <w:sz w:val="24"/>
        </w:rPr>
        <w:t>Золотой век Британского кино приходится на 40-е годы и связан с фильмами, произведенными во время второй мировой войны. Это были документальные и биографические фильмы. Режиссеры хотели сделать фильмы реалистичными и создать положительный имидж нации, участвующей в войне.</w:t>
      </w:r>
    </w:p>
    <w:p w:rsidR="00A916F0" w:rsidRPr="00F72D4D" w:rsidRDefault="00A916F0" w:rsidP="00A916F0">
      <w:pPr>
        <w:spacing w:before="120" w:after="0" w:line="23" w:lineRule="atLeast"/>
        <w:ind w:firstLine="709"/>
        <w:jc w:val="both"/>
        <w:rPr>
          <w:rFonts w:cs="Times New Roman"/>
          <w:sz w:val="24"/>
        </w:rPr>
      </w:pPr>
      <w:r w:rsidRPr="00F72D4D">
        <w:rPr>
          <w:rFonts w:cs="Times New Roman"/>
          <w:sz w:val="24"/>
        </w:rPr>
        <w:t>Новая волна британского кинематографа приходится на 1950-1963 годы. В это время снимали кино о жизни простых людей. Было много документальных фильмов. Эти фильмы были очень личными, реалистичными и даже поэтичными. Зрители видели себя в героях картин и свои проблемы.</w:t>
      </w:r>
    </w:p>
    <w:p w:rsidR="00A916F0" w:rsidRPr="00F72D4D" w:rsidRDefault="00A916F0" w:rsidP="00A916F0">
      <w:pPr>
        <w:spacing w:before="120" w:after="0" w:line="23" w:lineRule="atLeast"/>
        <w:ind w:firstLine="709"/>
        <w:jc w:val="both"/>
        <w:rPr>
          <w:rFonts w:cs="Times New Roman"/>
          <w:sz w:val="24"/>
        </w:rPr>
      </w:pPr>
      <w:r w:rsidRPr="00F72D4D">
        <w:rPr>
          <w:rFonts w:cs="Times New Roman"/>
          <w:sz w:val="24"/>
        </w:rPr>
        <w:t xml:space="preserve">До начала </w:t>
      </w:r>
      <w:r w:rsidRPr="00F72D4D">
        <w:rPr>
          <w:rFonts w:cs="Times New Roman"/>
          <w:sz w:val="24"/>
          <w:lang w:val="en-US"/>
        </w:rPr>
        <w:t>XXI</w:t>
      </w:r>
      <w:r w:rsidRPr="00F72D4D">
        <w:rPr>
          <w:rFonts w:cs="Times New Roman"/>
          <w:sz w:val="24"/>
        </w:rPr>
        <w:t xml:space="preserve"> века британское кино продолжало отличаться </w:t>
      </w:r>
      <w:proofErr w:type="gramStart"/>
      <w:r w:rsidRPr="00F72D4D">
        <w:rPr>
          <w:rFonts w:cs="Times New Roman"/>
          <w:sz w:val="24"/>
        </w:rPr>
        <w:t>от</w:t>
      </w:r>
      <w:proofErr w:type="gramEnd"/>
      <w:r w:rsidRPr="00F72D4D">
        <w:rPr>
          <w:rFonts w:cs="Times New Roman"/>
          <w:sz w:val="24"/>
        </w:rPr>
        <w:t xml:space="preserve"> американского именно неигровой направленностью. Снималось много фильмов для телеканалов типа ВВС. Начало </w:t>
      </w:r>
      <w:r w:rsidRPr="00F72D4D">
        <w:rPr>
          <w:rFonts w:cs="Times New Roman"/>
          <w:sz w:val="24"/>
          <w:lang w:val="en-US"/>
        </w:rPr>
        <w:t>XXI</w:t>
      </w:r>
      <w:r w:rsidRPr="00F72D4D">
        <w:rPr>
          <w:rFonts w:cs="Times New Roman"/>
          <w:sz w:val="24"/>
        </w:rPr>
        <w:t xml:space="preserve"> века увидело рождение таких фильмов как серия о Гарри </w:t>
      </w:r>
      <w:proofErr w:type="spellStart"/>
      <w:r w:rsidRPr="00F72D4D">
        <w:rPr>
          <w:rFonts w:cs="Times New Roman"/>
          <w:sz w:val="24"/>
        </w:rPr>
        <w:t>Поттере</w:t>
      </w:r>
      <w:proofErr w:type="spellEnd"/>
      <w:r w:rsidRPr="00F72D4D">
        <w:rPr>
          <w:rFonts w:cs="Times New Roman"/>
          <w:sz w:val="24"/>
        </w:rPr>
        <w:t xml:space="preserve"> с большим количеством спецэффектов. Очень много фильмов снимается с помощью Голливуда и привлечением американских режиссеров.</w:t>
      </w:r>
    </w:p>
    <w:p w:rsidR="00A916F0" w:rsidRPr="00D026F8" w:rsidRDefault="00A916F0" w:rsidP="00A916F0">
      <w:pPr>
        <w:spacing w:before="120" w:after="0" w:line="23" w:lineRule="atLeast"/>
        <w:ind w:firstLine="709"/>
        <w:jc w:val="both"/>
        <w:rPr>
          <w:rFonts w:cs="Times New Roman"/>
          <w:b/>
          <w:sz w:val="24"/>
        </w:rPr>
      </w:pPr>
      <w:r w:rsidRPr="00D026F8">
        <w:rPr>
          <w:rFonts w:cs="Times New Roman"/>
          <w:b/>
          <w:sz w:val="24"/>
        </w:rPr>
        <w:t>Причины успеха американского кино</w:t>
      </w:r>
    </w:p>
    <w:p w:rsidR="00A916F0" w:rsidRPr="00F72D4D" w:rsidRDefault="00A916F0" w:rsidP="00A916F0">
      <w:pPr>
        <w:spacing w:before="120" w:after="0" w:line="23" w:lineRule="atLeast"/>
        <w:ind w:firstLine="709"/>
        <w:jc w:val="both"/>
        <w:rPr>
          <w:rFonts w:cs="Times New Roman"/>
          <w:sz w:val="24"/>
        </w:rPr>
      </w:pPr>
      <w:r w:rsidRPr="00F72D4D">
        <w:rPr>
          <w:rFonts w:cs="Times New Roman"/>
          <w:sz w:val="24"/>
        </w:rPr>
        <w:t>В Америке больше кинокомпаний – у хороших актеров богаче выбор.</w:t>
      </w:r>
    </w:p>
    <w:p w:rsidR="00A916F0" w:rsidRPr="00F72D4D" w:rsidRDefault="00A916F0" w:rsidP="00A916F0">
      <w:pPr>
        <w:spacing w:before="120" w:after="0" w:line="23" w:lineRule="atLeast"/>
        <w:ind w:firstLine="709"/>
        <w:jc w:val="both"/>
        <w:rPr>
          <w:rFonts w:cs="Times New Roman"/>
          <w:sz w:val="24"/>
        </w:rPr>
      </w:pPr>
      <w:r w:rsidRPr="00F72D4D">
        <w:rPr>
          <w:rFonts w:cs="Times New Roman"/>
          <w:sz w:val="24"/>
        </w:rPr>
        <w:t xml:space="preserve">Американцы готовы платить большие деньги узнаваемым актерам. Так называемые </w:t>
      </w:r>
      <w:proofErr w:type="spellStart"/>
      <w:r w:rsidRPr="00F72D4D">
        <w:rPr>
          <w:rFonts w:cs="Times New Roman"/>
          <w:sz w:val="24"/>
        </w:rPr>
        <w:t>медийные</w:t>
      </w:r>
      <w:proofErr w:type="spellEnd"/>
      <w:r w:rsidRPr="00F72D4D">
        <w:rPr>
          <w:rFonts w:cs="Times New Roman"/>
          <w:sz w:val="24"/>
        </w:rPr>
        <w:t xml:space="preserve"> лица делают кассовые сборы.</w:t>
      </w:r>
    </w:p>
    <w:p w:rsidR="00A916F0" w:rsidRPr="00F72D4D" w:rsidRDefault="00A916F0" w:rsidP="00A916F0">
      <w:pPr>
        <w:spacing w:before="120" w:after="0" w:line="23" w:lineRule="atLeast"/>
        <w:ind w:firstLine="709"/>
        <w:jc w:val="both"/>
        <w:rPr>
          <w:rFonts w:cs="Times New Roman"/>
          <w:sz w:val="24"/>
        </w:rPr>
      </w:pPr>
      <w:r w:rsidRPr="00F72D4D">
        <w:rPr>
          <w:rFonts w:cs="Times New Roman"/>
          <w:sz w:val="24"/>
        </w:rPr>
        <w:lastRenderedPageBreak/>
        <w:t xml:space="preserve">Американские фильмы очень хорошо рекламируют. Известные актеры ездят в туры по странам и континентам, чтобы представить </w:t>
      </w:r>
      <w:proofErr w:type="gramStart"/>
      <w:r w:rsidRPr="00F72D4D">
        <w:rPr>
          <w:rFonts w:cs="Times New Roman"/>
          <w:sz w:val="24"/>
        </w:rPr>
        <w:t>новый</w:t>
      </w:r>
      <w:proofErr w:type="gramEnd"/>
      <w:r w:rsidRPr="00F72D4D">
        <w:rPr>
          <w:rFonts w:cs="Times New Roman"/>
          <w:sz w:val="24"/>
        </w:rPr>
        <w:t xml:space="preserve"> </w:t>
      </w:r>
      <w:proofErr w:type="spellStart"/>
      <w:r w:rsidRPr="00F72D4D">
        <w:rPr>
          <w:rFonts w:cs="Times New Roman"/>
          <w:sz w:val="24"/>
        </w:rPr>
        <w:t>блокбастер</w:t>
      </w:r>
      <w:proofErr w:type="spellEnd"/>
      <w:r w:rsidRPr="00F72D4D">
        <w:rPr>
          <w:rFonts w:cs="Times New Roman"/>
          <w:sz w:val="24"/>
        </w:rPr>
        <w:t>. Это привлекает зрителей, и они идут смотреть фильм, даже если он не очень удачный.</w:t>
      </w:r>
    </w:p>
    <w:p w:rsidR="00A916F0" w:rsidRPr="00F72D4D" w:rsidRDefault="00A916F0" w:rsidP="00A916F0">
      <w:pPr>
        <w:spacing w:before="120" w:after="0" w:line="23" w:lineRule="atLeast"/>
        <w:ind w:firstLine="709"/>
        <w:jc w:val="both"/>
        <w:rPr>
          <w:rFonts w:cs="Times New Roman"/>
          <w:sz w:val="24"/>
        </w:rPr>
      </w:pPr>
      <w:r w:rsidRPr="00F72D4D">
        <w:rPr>
          <w:rFonts w:cs="Times New Roman"/>
          <w:sz w:val="24"/>
        </w:rPr>
        <w:t>Большинство фильмов – развлекательные, а сейчас люди во всем мире ходят в кино, в основном, чтобы отдохнуть, а не задумываться о глобальных проблемах и переживать жизненные драмы вместе с героями фильмов. Простые американские фильмы понятны каждому и у большинства из них счастливый конец.</w:t>
      </w:r>
    </w:p>
    <w:p w:rsidR="00A916F0" w:rsidRPr="00F72D4D" w:rsidRDefault="00A916F0" w:rsidP="00A916F0">
      <w:pPr>
        <w:spacing w:before="120" w:after="0" w:line="23" w:lineRule="atLeast"/>
        <w:ind w:firstLine="709"/>
        <w:jc w:val="both"/>
        <w:rPr>
          <w:rFonts w:cs="Times New Roman"/>
          <w:sz w:val="24"/>
        </w:rPr>
      </w:pPr>
      <w:r w:rsidRPr="00F72D4D">
        <w:rPr>
          <w:rFonts w:cs="Times New Roman"/>
          <w:sz w:val="24"/>
        </w:rPr>
        <w:t>За долгие годы торжества американского кино у людей выработалась привычка смотреть именно такие фильмы, и зритель ждет и спецэффектов, и счастливого конца.</w:t>
      </w:r>
    </w:p>
    <w:p w:rsidR="00A916F0" w:rsidRPr="00F72D4D" w:rsidRDefault="00A916F0" w:rsidP="00A916F0">
      <w:pPr>
        <w:spacing w:before="120" w:after="0" w:line="23" w:lineRule="atLeast"/>
        <w:ind w:firstLine="709"/>
        <w:jc w:val="both"/>
        <w:rPr>
          <w:rFonts w:cs="Times New Roman"/>
          <w:sz w:val="24"/>
        </w:rPr>
      </w:pPr>
      <w:r w:rsidRPr="00F72D4D">
        <w:rPr>
          <w:rFonts w:cs="Times New Roman"/>
          <w:sz w:val="24"/>
        </w:rPr>
        <w:t>Британские фильмы более глубокие, они полны чувств и эмоций героев. Люди, которые их смотрят, невольно задумываются о жизни. Такие фильмы не всегда легко понять.</w:t>
      </w:r>
    </w:p>
    <w:p w:rsidR="00A916F0" w:rsidRPr="00F72D4D" w:rsidRDefault="00A916F0" w:rsidP="00A916F0">
      <w:pPr>
        <w:rPr>
          <w:rFonts w:ascii="Times New Roman" w:hAnsi="Times New Roman" w:cs="Times New Roman"/>
          <w:sz w:val="32"/>
          <w:szCs w:val="32"/>
        </w:rPr>
      </w:pPr>
      <w:r w:rsidRPr="00F72D4D">
        <w:rPr>
          <w:rFonts w:ascii="Times New Roman" w:hAnsi="Times New Roman" w:cs="Times New Roman"/>
          <w:sz w:val="32"/>
          <w:szCs w:val="32"/>
        </w:rPr>
        <w:br w:type="page"/>
      </w:r>
    </w:p>
    <w:p w:rsidR="00E27C34" w:rsidRPr="00F72D4D" w:rsidRDefault="00E27C34" w:rsidP="00E27C34">
      <w:pPr>
        <w:pStyle w:val="10"/>
      </w:pPr>
      <w:bookmarkStart w:id="19" w:name="_Toc374913939"/>
      <w:r w:rsidRPr="00F72D4D">
        <w:lastRenderedPageBreak/>
        <w:t>Виноградова</w:t>
      </w:r>
      <w:r w:rsidR="00C0060C">
        <w:t xml:space="preserve"> Анна</w:t>
      </w:r>
      <w:r w:rsidRPr="00F72D4D">
        <w:t xml:space="preserve">, </w:t>
      </w:r>
      <w:r>
        <w:t>11</w:t>
      </w:r>
      <w:proofErr w:type="gramStart"/>
      <w:r>
        <w:t xml:space="preserve"> В</w:t>
      </w:r>
      <w:proofErr w:type="gramEnd"/>
      <w:r>
        <w:t xml:space="preserve"> </w:t>
      </w:r>
      <w:r w:rsidRPr="00F72D4D">
        <w:t>класс</w:t>
      </w:r>
      <w:bookmarkEnd w:id="19"/>
    </w:p>
    <w:p w:rsidR="00E27C34" w:rsidRPr="00F72D4D" w:rsidRDefault="00E27C34" w:rsidP="00E27C34">
      <w:pPr>
        <w:rPr>
          <w:rFonts w:ascii="Times New Roman" w:hAnsi="Times New Roman" w:cs="Times New Roman"/>
          <w:sz w:val="32"/>
          <w:szCs w:val="32"/>
        </w:rPr>
      </w:pPr>
      <w:r w:rsidRPr="00F72D4D">
        <w:rPr>
          <w:rFonts w:ascii="Times New Roman" w:hAnsi="Times New Roman" w:cs="Times New Roman"/>
          <w:sz w:val="32"/>
          <w:szCs w:val="32"/>
        </w:rPr>
        <w:t xml:space="preserve">Куратор проекта: </w:t>
      </w:r>
      <w:r>
        <w:rPr>
          <w:rFonts w:ascii="Times New Roman" w:hAnsi="Times New Roman" w:cs="Times New Roman"/>
          <w:sz w:val="32"/>
          <w:szCs w:val="32"/>
        </w:rPr>
        <w:t xml:space="preserve">И.В. </w:t>
      </w:r>
      <w:r w:rsidRPr="00F72D4D">
        <w:rPr>
          <w:rFonts w:ascii="Times New Roman" w:hAnsi="Times New Roman" w:cs="Times New Roman"/>
          <w:sz w:val="32"/>
          <w:szCs w:val="32"/>
        </w:rPr>
        <w:t>Ежова</w:t>
      </w:r>
    </w:p>
    <w:p w:rsidR="00E27C34" w:rsidRPr="00F72D4D" w:rsidRDefault="00E27C34" w:rsidP="00E27C34">
      <w:pPr>
        <w:rPr>
          <w:rFonts w:ascii="Times New Roman" w:hAnsi="Times New Roman" w:cs="Times New Roman"/>
          <w:sz w:val="32"/>
          <w:szCs w:val="32"/>
        </w:rPr>
      </w:pPr>
      <w:r w:rsidRPr="00F72D4D">
        <w:rPr>
          <w:rFonts w:ascii="Times New Roman" w:hAnsi="Times New Roman" w:cs="Times New Roman"/>
          <w:sz w:val="32"/>
          <w:szCs w:val="32"/>
        </w:rPr>
        <w:t>Исследовательский проект: «Г.В. Сапгир. Поэзия постмодернизма</w:t>
      </w:r>
      <w:r>
        <w:rPr>
          <w:rFonts w:ascii="Times New Roman" w:hAnsi="Times New Roman" w:cs="Times New Roman"/>
          <w:sz w:val="32"/>
          <w:szCs w:val="32"/>
        </w:rPr>
        <w:t>»</w:t>
      </w:r>
    </w:p>
    <w:p w:rsidR="00E27C34" w:rsidRPr="004C59A0" w:rsidRDefault="00E27C34" w:rsidP="00E27C34">
      <w:pPr>
        <w:spacing w:after="0" w:line="240" w:lineRule="auto"/>
        <w:ind w:firstLine="709"/>
        <w:jc w:val="both"/>
        <w:rPr>
          <w:rFonts w:cs="Times New Roman"/>
          <w:i/>
          <w:sz w:val="24"/>
          <w:szCs w:val="24"/>
          <w:shd w:val="clear" w:color="auto" w:fill="FFFFFF"/>
        </w:rPr>
      </w:pPr>
      <w:r w:rsidRPr="004C59A0">
        <w:rPr>
          <w:rFonts w:cs="Times New Roman"/>
          <w:i/>
          <w:sz w:val="24"/>
          <w:szCs w:val="24"/>
          <w:shd w:val="clear" w:color="auto" w:fill="FFFFFF"/>
        </w:rPr>
        <w:t>Мне кажется, что он поэт линии Хлебникова,</w:t>
      </w:r>
    </w:p>
    <w:p w:rsidR="00E27C34" w:rsidRPr="004C59A0" w:rsidRDefault="00E27C34" w:rsidP="00E27C34">
      <w:pPr>
        <w:spacing w:after="0" w:line="240" w:lineRule="auto"/>
        <w:ind w:firstLine="709"/>
        <w:jc w:val="both"/>
        <w:rPr>
          <w:rFonts w:cs="Times New Roman"/>
          <w:i/>
          <w:sz w:val="24"/>
          <w:szCs w:val="24"/>
          <w:shd w:val="clear" w:color="auto" w:fill="FFFFFF"/>
        </w:rPr>
      </w:pPr>
      <w:r w:rsidRPr="004C59A0">
        <w:rPr>
          <w:rFonts w:cs="Times New Roman"/>
          <w:i/>
          <w:sz w:val="24"/>
          <w:szCs w:val="24"/>
          <w:shd w:val="clear" w:color="auto" w:fill="FFFFFF"/>
        </w:rPr>
        <w:t>прямой продолжатель Хлебникова</w:t>
      </w:r>
    </w:p>
    <w:p w:rsidR="00E27C34" w:rsidRPr="004C59A0" w:rsidRDefault="00E27C34" w:rsidP="00E27C34">
      <w:pPr>
        <w:spacing w:after="0" w:line="240" w:lineRule="auto"/>
        <w:ind w:firstLine="709"/>
        <w:jc w:val="both"/>
        <w:rPr>
          <w:rFonts w:cs="Times New Roman"/>
          <w:i/>
          <w:sz w:val="24"/>
          <w:szCs w:val="24"/>
        </w:rPr>
      </w:pPr>
      <w:r w:rsidRPr="004C59A0">
        <w:rPr>
          <w:rFonts w:cs="Times New Roman"/>
          <w:i/>
          <w:sz w:val="24"/>
          <w:szCs w:val="24"/>
          <w:shd w:val="clear" w:color="auto" w:fill="FFFFFF"/>
        </w:rPr>
        <w:t>в современной поэзии.</w:t>
      </w:r>
    </w:p>
    <w:p w:rsidR="00E27C34" w:rsidRPr="004C59A0" w:rsidRDefault="00E27C34" w:rsidP="00E27C34">
      <w:pPr>
        <w:spacing w:before="120" w:after="0" w:line="23" w:lineRule="atLeast"/>
        <w:ind w:firstLine="709"/>
        <w:jc w:val="both"/>
        <w:rPr>
          <w:rFonts w:cs="Times New Roman"/>
          <w:i/>
          <w:sz w:val="24"/>
          <w:szCs w:val="24"/>
        </w:rPr>
      </w:pPr>
      <w:r w:rsidRPr="004C59A0">
        <w:rPr>
          <w:rFonts w:cs="Times New Roman"/>
          <w:i/>
          <w:sz w:val="24"/>
          <w:szCs w:val="24"/>
          <w:shd w:val="clear" w:color="auto" w:fill="FFFFFF"/>
        </w:rPr>
        <w:t xml:space="preserve">А. </w:t>
      </w:r>
      <w:proofErr w:type="spellStart"/>
      <w:r w:rsidRPr="004C59A0">
        <w:rPr>
          <w:rFonts w:cs="Times New Roman"/>
          <w:i/>
          <w:sz w:val="24"/>
          <w:szCs w:val="24"/>
          <w:shd w:val="clear" w:color="auto" w:fill="FFFFFF"/>
        </w:rPr>
        <w:t>Кудрявицкий</w:t>
      </w:r>
      <w:proofErr w:type="spellEnd"/>
    </w:p>
    <w:p w:rsidR="00E27C34" w:rsidRPr="00F72D4D" w:rsidRDefault="00E27C34" w:rsidP="00E27C34">
      <w:pPr>
        <w:spacing w:before="120" w:after="0" w:line="23" w:lineRule="atLeast"/>
        <w:ind w:firstLine="709"/>
        <w:jc w:val="both"/>
        <w:rPr>
          <w:rFonts w:eastAsia="Times New Roman" w:cs="Times New Roman"/>
          <w:sz w:val="24"/>
          <w:szCs w:val="24"/>
          <w:lang w:eastAsia="ru-RU"/>
        </w:rPr>
      </w:pPr>
      <w:r w:rsidRPr="00F72D4D">
        <w:rPr>
          <w:rFonts w:eastAsia="Times New Roman" w:cs="Times New Roman"/>
          <w:sz w:val="24"/>
          <w:szCs w:val="24"/>
          <w:lang w:eastAsia="ru-RU"/>
        </w:rPr>
        <w:t>Генрих Сапгир достаточно необычный поэт даже в поэтической среде, где «необычность», казалось бы, должна быть присуща по определению, и с ее помощью нельзя выдвинуться на поэтическом фоне. Однако Сапгиру это удалось.</w:t>
      </w:r>
    </w:p>
    <w:p w:rsidR="00E27C34" w:rsidRPr="00F72D4D" w:rsidRDefault="00E27C34" w:rsidP="00E27C34">
      <w:pPr>
        <w:spacing w:before="120" w:after="0" w:line="23" w:lineRule="atLeast"/>
        <w:ind w:firstLine="709"/>
        <w:jc w:val="both"/>
        <w:rPr>
          <w:rFonts w:eastAsia="Times New Roman" w:cs="Times New Roman"/>
          <w:sz w:val="24"/>
          <w:szCs w:val="24"/>
          <w:lang w:eastAsia="ru-RU"/>
        </w:rPr>
      </w:pPr>
      <w:r w:rsidRPr="00F72D4D">
        <w:rPr>
          <w:rFonts w:eastAsia="Times New Roman" w:cs="Times New Roman"/>
          <w:color w:val="000000"/>
          <w:sz w:val="24"/>
          <w:szCs w:val="24"/>
          <w:lang w:eastAsia="ru-RU"/>
        </w:rPr>
        <w:t xml:space="preserve">Его первые творческие годы пришлись на время хрущевской «оттепели». </w:t>
      </w:r>
      <w:r w:rsidRPr="00F72D4D">
        <w:rPr>
          <w:rFonts w:eastAsia="Times New Roman" w:cs="Times New Roman"/>
          <w:sz w:val="24"/>
          <w:szCs w:val="24"/>
          <w:lang w:eastAsia="ru-RU"/>
        </w:rPr>
        <w:t>По словам писателя Юрия Коваля, «…Сапгир и его товарищи... в те годы и помыслить не могли о возможности издать свои «взрослые» стихи и обратились вдруг разом к детской литературе. Так появился новый, неожиданный приток свежих сил в литературу для маленьких, талантливый приток, мощный - на волне 60-х годов, вернее, на ее откате».</w:t>
      </w:r>
    </w:p>
    <w:p w:rsidR="00E27C34" w:rsidRPr="00F72D4D" w:rsidRDefault="00E27C34" w:rsidP="00E27C34">
      <w:pPr>
        <w:spacing w:before="120" w:after="0" w:line="23" w:lineRule="atLeast"/>
        <w:ind w:firstLine="709"/>
        <w:jc w:val="both"/>
        <w:rPr>
          <w:rFonts w:eastAsia="Times New Roman" w:cs="Times New Roman"/>
          <w:sz w:val="24"/>
          <w:szCs w:val="24"/>
          <w:lang w:eastAsia="ru-RU"/>
        </w:rPr>
      </w:pPr>
      <w:r w:rsidRPr="00F72D4D">
        <w:rPr>
          <w:rFonts w:eastAsia="Times New Roman" w:cs="Times New Roman"/>
          <w:sz w:val="24"/>
          <w:szCs w:val="24"/>
          <w:lang w:eastAsia="ru-RU"/>
        </w:rPr>
        <w:t>«Взрослая» же поэзия Генриха Сапгира на родине вышла из неизвестности только на рубеже 80-90-х годов. Примерно в это время Сапгир обратился к прозе, написав, в частности, два рассказа, посвященные теме детства: «Тимур и ее команда» и «Юные читатели». Но это рассказы о детях – для взрослых: автор озабочен морально-психическим уродованием детей, встретившихся со злым человеком или с дурной книгой. Жестокий реализм рассказов свидетельствует о полемике с литературой «гайдаровского» направления.</w:t>
      </w:r>
    </w:p>
    <w:p w:rsidR="00E27C34" w:rsidRPr="00F72D4D" w:rsidRDefault="00E27C34" w:rsidP="00E27C34">
      <w:pPr>
        <w:spacing w:before="120" w:after="0" w:line="23" w:lineRule="atLeast"/>
        <w:ind w:firstLine="709"/>
        <w:jc w:val="both"/>
        <w:rPr>
          <w:rFonts w:eastAsia="Times New Roman" w:cs="Times New Roman"/>
          <w:sz w:val="24"/>
          <w:szCs w:val="24"/>
          <w:lang w:eastAsia="ru-RU"/>
        </w:rPr>
      </w:pPr>
      <w:r w:rsidRPr="00F72D4D">
        <w:rPr>
          <w:rFonts w:eastAsia="Times New Roman" w:cs="Times New Roman"/>
          <w:sz w:val="24"/>
          <w:szCs w:val="24"/>
          <w:lang w:eastAsia="ru-RU"/>
        </w:rPr>
        <w:t>Но стихией Сапгира-поэта остается словесная игра: тайны речи, метаморфозы слов. Искусство для него первично по отношению к действительности. Образ, как отблеск, возникает и движется при малейшем повороте слова:</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Сказала тетя: - Фи, футбол!</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Сказала мама: - Фу, футбол!</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Сестра сказала: - Ну, футбол...</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 xml:space="preserve">А я ответил: - </w:t>
      </w:r>
      <w:proofErr w:type="gramStart"/>
      <w:r w:rsidRPr="00F65D04">
        <w:rPr>
          <w:rFonts w:cs="Times New Roman"/>
          <w:i/>
          <w:color w:val="000000"/>
          <w:sz w:val="24"/>
          <w:szCs w:val="24"/>
          <w:shd w:val="clear" w:color="auto" w:fill="FFFFFF"/>
        </w:rPr>
        <w:t>Во</w:t>
      </w:r>
      <w:proofErr w:type="gramEnd"/>
      <w:r w:rsidRPr="00F65D04">
        <w:rPr>
          <w:rFonts w:cs="Times New Roman"/>
          <w:i/>
          <w:color w:val="000000"/>
          <w:sz w:val="24"/>
          <w:szCs w:val="24"/>
          <w:shd w:val="clear" w:color="auto" w:fill="FFFFFF"/>
        </w:rPr>
        <w:t>, футбол!</w:t>
      </w:r>
    </w:p>
    <w:p w:rsidR="00E27C34" w:rsidRPr="00F72D4D" w:rsidRDefault="00E27C34" w:rsidP="00E27C34">
      <w:pPr>
        <w:spacing w:before="120" w:after="0" w:line="23" w:lineRule="atLeast"/>
        <w:ind w:firstLine="709"/>
        <w:jc w:val="both"/>
        <w:rPr>
          <w:rFonts w:eastAsia="Times New Roman" w:cs="Times New Roman"/>
          <w:sz w:val="24"/>
          <w:szCs w:val="24"/>
          <w:lang w:eastAsia="ru-RU"/>
        </w:rPr>
      </w:pPr>
      <w:r w:rsidRPr="00F72D4D">
        <w:rPr>
          <w:rFonts w:eastAsia="Times New Roman" w:cs="Times New Roman"/>
          <w:sz w:val="24"/>
          <w:szCs w:val="24"/>
          <w:lang w:eastAsia="ru-RU"/>
        </w:rPr>
        <w:t>Это и стихотворение для детей, и оно же и для взрослых: насколько прозрачна игра слов (междометий) для ребенка, настолько она и несет в себе педагогическую нагрузку для взрослого читателя.</w:t>
      </w:r>
    </w:p>
    <w:p w:rsidR="00E27C34" w:rsidRPr="00F72D4D" w:rsidRDefault="00E27C34" w:rsidP="00E27C34">
      <w:pPr>
        <w:spacing w:before="120" w:after="0" w:line="23" w:lineRule="atLeast"/>
        <w:ind w:firstLine="709"/>
        <w:jc w:val="both"/>
        <w:rPr>
          <w:rFonts w:eastAsia="Times New Roman" w:cs="Times New Roman"/>
          <w:sz w:val="24"/>
          <w:szCs w:val="24"/>
          <w:lang w:eastAsia="ru-RU"/>
        </w:rPr>
      </w:pPr>
      <w:r w:rsidRPr="00F72D4D">
        <w:rPr>
          <w:rFonts w:eastAsia="Times New Roman" w:cs="Times New Roman"/>
          <w:sz w:val="24"/>
          <w:szCs w:val="24"/>
          <w:lang w:eastAsia="ru-RU"/>
        </w:rPr>
        <w:t>В стихах для взрослых поэт использует приемы модернистской и постмодернистской поэтики (фиксация свободно звучащей речи, диалог с чужим текстом, наполнение строгих жанров псалма, сонета, жития непривычным содержанием, перекличка и развитие цитат и т.п.). Генрих Сапгир признавал, что ему «постмодернизм близок, как бы он ни назывался», что само по себе есть довольно необычное признание для человека, прославившегося в качестве детского поэта.</w:t>
      </w:r>
    </w:p>
    <w:p w:rsidR="00E27C34" w:rsidRPr="00F72D4D" w:rsidRDefault="00E27C34" w:rsidP="00E27C34">
      <w:pPr>
        <w:spacing w:before="120" w:after="0" w:line="23" w:lineRule="atLeast"/>
        <w:ind w:firstLine="709"/>
        <w:jc w:val="both"/>
        <w:rPr>
          <w:rFonts w:eastAsia="Times New Roman" w:cs="Times New Roman"/>
          <w:sz w:val="24"/>
          <w:szCs w:val="24"/>
          <w:lang w:eastAsia="ru-RU"/>
        </w:rPr>
      </w:pPr>
      <w:r w:rsidRPr="00F72D4D">
        <w:rPr>
          <w:rFonts w:eastAsia="Times New Roman" w:cs="Times New Roman"/>
          <w:sz w:val="24"/>
          <w:szCs w:val="24"/>
          <w:lang w:eastAsia="ru-RU"/>
        </w:rPr>
        <w:t>Стихотворения Сапгира нередко состоят из языковых компонентов, построенных на нарушении традиционных правил грамматики, словообразования и синтаксиса, которые можно назвать языковыми аномалиями, во многом аналогичными «зауми» футуристов, в частности «заумному языку» В. Хлебникова. Так, стихотворение «</w:t>
      </w:r>
      <w:proofErr w:type="spellStart"/>
      <w:r w:rsidRPr="00F72D4D">
        <w:rPr>
          <w:rFonts w:eastAsia="Times New Roman" w:cs="Times New Roman"/>
          <w:sz w:val="24"/>
          <w:szCs w:val="24"/>
          <w:lang w:eastAsia="ru-RU"/>
        </w:rPr>
        <w:t>Кузнечикус</w:t>
      </w:r>
      <w:proofErr w:type="spellEnd"/>
      <w:r w:rsidRPr="00F72D4D">
        <w:rPr>
          <w:rFonts w:eastAsia="Times New Roman" w:cs="Times New Roman"/>
          <w:sz w:val="24"/>
          <w:szCs w:val="24"/>
          <w:lang w:eastAsia="ru-RU"/>
        </w:rPr>
        <w:t xml:space="preserve">» (из книги </w:t>
      </w:r>
      <w:r w:rsidRPr="00F72D4D">
        <w:rPr>
          <w:rFonts w:eastAsia="Times New Roman" w:cs="Times New Roman"/>
          <w:sz w:val="24"/>
          <w:szCs w:val="24"/>
          <w:lang w:eastAsia="ru-RU"/>
        </w:rPr>
        <w:lastRenderedPageBreak/>
        <w:t>«</w:t>
      </w:r>
      <w:proofErr w:type="spellStart"/>
      <w:r w:rsidRPr="00F72D4D">
        <w:rPr>
          <w:rFonts w:eastAsia="Times New Roman" w:cs="Times New Roman"/>
          <w:sz w:val="24"/>
          <w:szCs w:val="24"/>
          <w:lang w:eastAsia="ru-RU"/>
        </w:rPr>
        <w:t>Терцихи</w:t>
      </w:r>
      <w:proofErr w:type="spellEnd"/>
      <w:r w:rsidRPr="00F72D4D">
        <w:rPr>
          <w:rFonts w:eastAsia="Times New Roman" w:cs="Times New Roman"/>
          <w:sz w:val="24"/>
          <w:szCs w:val="24"/>
          <w:lang w:eastAsia="ru-RU"/>
        </w:rPr>
        <w:t xml:space="preserve"> Генриха </w:t>
      </w:r>
      <w:proofErr w:type="spellStart"/>
      <w:r w:rsidRPr="00F72D4D">
        <w:rPr>
          <w:rFonts w:eastAsia="Times New Roman" w:cs="Times New Roman"/>
          <w:sz w:val="24"/>
          <w:szCs w:val="24"/>
          <w:lang w:eastAsia="ru-RU"/>
        </w:rPr>
        <w:t>Буфарева</w:t>
      </w:r>
      <w:proofErr w:type="spellEnd"/>
      <w:r w:rsidRPr="00F72D4D">
        <w:rPr>
          <w:rFonts w:eastAsia="Times New Roman" w:cs="Times New Roman"/>
          <w:sz w:val="24"/>
          <w:szCs w:val="24"/>
          <w:lang w:eastAsia="ru-RU"/>
        </w:rPr>
        <w:t>»1984-1987) на первый взгляд кажется бессмысленной абракадаброй.</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proofErr w:type="spellStart"/>
      <w:r w:rsidRPr="00F65D04">
        <w:rPr>
          <w:rFonts w:cs="Times New Roman"/>
          <w:i/>
          <w:color w:val="000000"/>
          <w:sz w:val="24"/>
          <w:szCs w:val="24"/>
          <w:shd w:val="clear" w:color="auto" w:fill="FFFFFF"/>
        </w:rPr>
        <w:t>Кузнечикус</w:t>
      </w:r>
      <w:proofErr w:type="spellEnd"/>
    </w:p>
    <w:p w:rsidR="00E27C34" w:rsidRPr="00F65D04" w:rsidRDefault="00E27C34" w:rsidP="00E27C34">
      <w:pPr>
        <w:spacing w:after="0" w:line="240" w:lineRule="auto"/>
        <w:ind w:firstLine="709"/>
        <w:jc w:val="both"/>
        <w:rPr>
          <w:rFonts w:cs="Times New Roman"/>
          <w:i/>
          <w:color w:val="000000"/>
          <w:sz w:val="24"/>
          <w:szCs w:val="24"/>
          <w:shd w:val="clear" w:color="auto" w:fill="FFFFFF"/>
        </w:rPr>
      </w:pPr>
      <w:proofErr w:type="spellStart"/>
      <w:r w:rsidRPr="00F65D04">
        <w:rPr>
          <w:rFonts w:cs="Times New Roman"/>
          <w:i/>
          <w:color w:val="000000"/>
          <w:sz w:val="24"/>
          <w:szCs w:val="24"/>
          <w:shd w:val="clear" w:color="auto" w:fill="FFFFFF"/>
        </w:rPr>
        <w:t>Оретикус</w:t>
      </w:r>
      <w:proofErr w:type="spellEnd"/>
      <w:r w:rsidRPr="00F65D04">
        <w:rPr>
          <w:rFonts w:cs="Times New Roman"/>
          <w:i/>
          <w:color w:val="000000"/>
          <w:sz w:val="24"/>
          <w:szCs w:val="24"/>
          <w:shd w:val="clear" w:color="auto" w:fill="FFFFFF"/>
        </w:rPr>
        <w:t xml:space="preserve"> </w:t>
      </w:r>
      <w:proofErr w:type="spellStart"/>
      <w:r w:rsidRPr="00F65D04">
        <w:rPr>
          <w:rFonts w:cs="Times New Roman"/>
          <w:i/>
          <w:color w:val="000000"/>
          <w:sz w:val="24"/>
          <w:szCs w:val="24"/>
          <w:shd w:val="clear" w:color="auto" w:fill="FFFFFF"/>
        </w:rPr>
        <w:t>моретикус</w:t>
      </w:r>
      <w:proofErr w:type="spellEnd"/>
      <w:r w:rsidRPr="00F65D04">
        <w:rPr>
          <w:rFonts w:cs="Times New Roman"/>
          <w:i/>
          <w:color w:val="000000"/>
          <w:sz w:val="24"/>
          <w:szCs w:val="24"/>
          <w:shd w:val="clear" w:color="auto" w:fill="FFFFFF"/>
        </w:rPr>
        <w:t xml:space="preserve"> </w:t>
      </w:r>
      <w:proofErr w:type="spellStart"/>
      <w:r w:rsidRPr="00F65D04">
        <w:rPr>
          <w:rFonts w:cs="Times New Roman"/>
          <w:i/>
          <w:color w:val="000000"/>
          <w:sz w:val="24"/>
          <w:szCs w:val="24"/>
          <w:shd w:val="clear" w:color="auto" w:fill="FFFFFF"/>
        </w:rPr>
        <w:t>кантарус</w:t>
      </w:r>
      <w:proofErr w:type="spellEnd"/>
      <w:r w:rsidRPr="00F65D04">
        <w:rPr>
          <w:rFonts w:cs="Times New Roman"/>
          <w:i/>
          <w:color w:val="000000"/>
          <w:sz w:val="24"/>
          <w:szCs w:val="24"/>
          <w:shd w:val="clear" w:color="auto" w:fill="FFFFFF"/>
        </w:rPr>
        <w:t>! -</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Свою латынь теперь изобрету</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Я над любой фонемой ставлю парус</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 xml:space="preserve">Жив еретик вживлением в </w:t>
      </w:r>
      <w:proofErr w:type="spellStart"/>
      <w:r w:rsidRPr="00F65D04">
        <w:rPr>
          <w:rFonts w:cs="Times New Roman"/>
          <w:i/>
          <w:color w:val="000000"/>
          <w:sz w:val="24"/>
          <w:szCs w:val="24"/>
          <w:shd w:val="clear" w:color="auto" w:fill="FFFFFF"/>
        </w:rPr>
        <w:t>ничту</w:t>
      </w:r>
      <w:proofErr w:type="spellEnd"/>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 xml:space="preserve">Как </w:t>
      </w:r>
      <w:proofErr w:type="spellStart"/>
      <w:r w:rsidRPr="00F65D04">
        <w:rPr>
          <w:rFonts w:cs="Times New Roman"/>
          <w:i/>
          <w:color w:val="000000"/>
          <w:sz w:val="24"/>
          <w:szCs w:val="24"/>
          <w:shd w:val="clear" w:color="auto" w:fill="FFFFFF"/>
        </w:rPr>
        <w:t>ариель</w:t>
      </w:r>
      <w:proofErr w:type="spellEnd"/>
      <w:r w:rsidRPr="00F65D04">
        <w:rPr>
          <w:rFonts w:cs="Times New Roman"/>
          <w:i/>
          <w:color w:val="000000"/>
          <w:sz w:val="24"/>
          <w:szCs w:val="24"/>
          <w:shd w:val="clear" w:color="auto" w:fill="FFFFFF"/>
        </w:rPr>
        <w:t xml:space="preserve"> взбежал на звездный ярус</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Кричу судьбе: огнем его! ату!</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И сам себя хватаю налету</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Жгу в ярости! - На сцене - пыль и старость</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 xml:space="preserve">Беру ваш мир - и этакий </w:t>
      </w:r>
      <w:proofErr w:type="spellStart"/>
      <w:r w:rsidRPr="00F65D04">
        <w:rPr>
          <w:rFonts w:cs="Times New Roman"/>
          <w:i/>
          <w:color w:val="000000"/>
          <w:sz w:val="24"/>
          <w:szCs w:val="24"/>
          <w:shd w:val="clear" w:color="auto" w:fill="FFFFFF"/>
        </w:rPr>
        <w:t>макарус</w:t>
      </w:r>
      <w:proofErr w:type="spellEnd"/>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 xml:space="preserve">Из </w:t>
      </w:r>
      <w:proofErr w:type="spellStart"/>
      <w:r w:rsidRPr="00F65D04">
        <w:rPr>
          <w:rFonts w:cs="Times New Roman"/>
          <w:i/>
          <w:color w:val="000000"/>
          <w:sz w:val="24"/>
          <w:szCs w:val="24"/>
          <w:shd w:val="clear" w:color="auto" w:fill="FFFFFF"/>
        </w:rPr>
        <w:t>стеклодранок</w:t>
      </w:r>
      <w:proofErr w:type="spellEnd"/>
      <w:r w:rsidRPr="00F65D04">
        <w:rPr>
          <w:rFonts w:cs="Times New Roman"/>
          <w:i/>
          <w:color w:val="000000"/>
          <w:sz w:val="24"/>
          <w:szCs w:val="24"/>
          <w:shd w:val="clear" w:color="auto" w:fill="FFFFFF"/>
        </w:rPr>
        <w:t xml:space="preserve"> строю </w:t>
      </w:r>
      <w:proofErr w:type="spellStart"/>
      <w:r w:rsidRPr="00F65D04">
        <w:rPr>
          <w:rFonts w:cs="Times New Roman"/>
          <w:i/>
          <w:color w:val="000000"/>
          <w:sz w:val="24"/>
          <w:szCs w:val="24"/>
          <w:shd w:val="clear" w:color="auto" w:fill="FFFFFF"/>
        </w:rPr>
        <w:t>аппаратус</w:t>
      </w:r>
      <w:proofErr w:type="spellEnd"/>
    </w:p>
    <w:p w:rsidR="00E27C34" w:rsidRPr="00F65D04" w:rsidRDefault="00E27C34" w:rsidP="00E27C34">
      <w:pPr>
        <w:spacing w:after="0" w:line="240" w:lineRule="auto"/>
        <w:ind w:firstLine="709"/>
        <w:jc w:val="both"/>
        <w:rPr>
          <w:rFonts w:cs="Times New Roman"/>
          <w:i/>
          <w:color w:val="000000"/>
          <w:sz w:val="24"/>
          <w:szCs w:val="24"/>
          <w:shd w:val="clear" w:color="auto" w:fill="FFFFFF"/>
        </w:rPr>
      </w:pPr>
      <w:proofErr w:type="spellStart"/>
      <w:r w:rsidRPr="00F65D04">
        <w:rPr>
          <w:rFonts w:cs="Times New Roman"/>
          <w:i/>
          <w:color w:val="000000"/>
          <w:sz w:val="24"/>
          <w:szCs w:val="24"/>
          <w:shd w:val="clear" w:color="auto" w:fill="FFFFFF"/>
        </w:rPr>
        <w:t>Кузнечикус</w:t>
      </w:r>
      <w:proofErr w:type="spellEnd"/>
      <w:r w:rsidRPr="00F65D04">
        <w:rPr>
          <w:rFonts w:cs="Times New Roman"/>
          <w:i/>
          <w:color w:val="000000"/>
          <w:sz w:val="24"/>
          <w:szCs w:val="24"/>
          <w:shd w:val="clear" w:color="auto" w:fill="FFFFFF"/>
        </w:rPr>
        <w:t xml:space="preserve"> - и </w:t>
      </w:r>
      <w:proofErr w:type="spellStart"/>
      <w:r w:rsidRPr="00F65D04">
        <w:rPr>
          <w:rFonts w:cs="Times New Roman"/>
          <w:i/>
          <w:color w:val="000000"/>
          <w:sz w:val="24"/>
          <w:szCs w:val="24"/>
          <w:shd w:val="clear" w:color="auto" w:fill="FFFFFF"/>
        </w:rPr>
        <w:t>зинзивер</w:t>
      </w:r>
      <w:proofErr w:type="spellEnd"/>
      <w:r w:rsidRPr="00F65D04">
        <w:rPr>
          <w:rFonts w:cs="Times New Roman"/>
          <w:i/>
          <w:color w:val="000000"/>
          <w:sz w:val="24"/>
          <w:szCs w:val="24"/>
          <w:shd w:val="clear" w:color="auto" w:fill="FFFFFF"/>
        </w:rPr>
        <w:t xml:space="preserve"> </w:t>
      </w:r>
      <w:proofErr w:type="spellStart"/>
      <w:r w:rsidRPr="00F65D04">
        <w:rPr>
          <w:rFonts w:cs="Times New Roman"/>
          <w:i/>
          <w:color w:val="000000"/>
          <w:sz w:val="24"/>
          <w:szCs w:val="24"/>
          <w:shd w:val="clear" w:color="auto" w:fill="FFFFFF"/>
        </w:rPr>
        <w:t>икарус</w:t>
      </w:r>
      <w:proofErr w:type="spellEnd"/>
      <w:r w:rsidRPr="00F65D04">
        <w:rPr>
          <w:rFonts w:cs="Times New Roman"/>
          <w:i/>
          <w:color w:val="000000"/>
          <w:sz w:val="24"/>
          <w:szCs w:val="24"/>
          <w:shd w:val="clear" w:color="auto" w:fill="FFFFFF"/>
        </w:rPr>
        <w:t>!</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 xml:space="preserve">Не </w:t>
      </w:r>
      <w:proofErr w:type="spellStart"/>
      <w:r w:rsidRPr="00F65D04">
        <w:rPr>
          <w:rFonts w:cs="Times New Roman"/>
          <w:i/>
          <w:color w:val="000000"/>
          <w:sz w:val="24"/>
          <w:szCs w:val="24"/>
          <w:shd w:val="clear" w:color="auto" w:fill="FFFFFF"/>
        </w:rPr>
        <w:t>звездомер</w:t>
      </w:r>
      <w:proofErr w:type="spellEnd"/>
      <w:r w:rsidRPr="00F65D04">
        <w:rPr>
          <w:rFonts w:cs="Times New Roman"/>
          <w:i/>
          <w:color w:val="000000"/>
          <w:sz w:val="24"/>
          <w:szCs w:val="24"/>
          <w:shd w:val="clear" w:color="auto" w:fill="FFFFFF"/>
        </w:rPr>
        <w:t xml:space="preserve"> не </w:t>
      </w:r>
      <w:proofErr w:type="spellStart"/>
      <w:r w:rsidRPr="00F65D04">
        <w:rPr>
          <w:rFonts w:cs="Times New Roman"/>
          <w:i/>
          <w:color w:val="000000"/>
          <w:sz w:val="24"/>
          <w:szCs w:val="24"/>
          <w:shd w:val="clear" w:color="auto" w:fill="FFFFFF"/>
        </w:rPr>
        <w:t>время-акробатус</w:t>
      </w:r>
      <w:proofErr w:type="spellEnd"/>
    </w:p>
    <w:p w:rsidR="00E27C34" w:rsidRPr="00F65D04" w:rsidRDefault="00E27C34" w:rsidP="00E27C34">
      <w:pPr>
        <w:spacing w:after="0" w:line="240" w:lineRule="auto"/>
        <w:ind w:firstLine="709"/>
        <w:jc w:val="both"/>
        <w:rPr>
          <w:rFonts w:cs="Times New Roman"/>
          <w:i/>
          <w:color w:val="000000"/>
          <w:sz w:val="24"/>
          <w:szCs w:val="24"/>
          <w:shd w:val="clear" w:color="auto" w:fill="FFFFFF"/>
        </w:rPr>
      </w:pPr>
      <w:proofErr w:type="spellStart"/>
      <w:proofErr w:type="gramStart"/>
      <w:r w:rsidRPr="00F65D04">
        <w:rPr>
          <w:rFonts w:cs="Times New Roman"/>
          <w:i/>
          <w:color w:val="000000"/>
          <w:sz w:val="24"/>
          <w:szCs w:val="24"/>
          <w:shd w:val="clear" w:color="auto" w:fill="FFFFFF"/>
        </w:rPr>
        <w:t>Сам-сон</w:t>
      </w:r>
      <w:proofErr w:type="spellEnd"/>
      <w:proofErr w:type="gramEnd"/>
      <w:r w:rsidRPr="00F65D04">
        <w:rPr>
          <w:rFonts w:cs="Times New Roman"/>
          <w:i/>
          <w:color w:val="000000"/>
          <w:sz w:val="24"/>
          <w:szCs w:val="24"/>
          <w:shd w:val="clear" w:color="auto" w:fill="FFFFFF"/>
        </w:rPr>
        <w:t xml:space="preserve"> лечу и нет пути </w:t>
      </w:r>
      <w:proofErr w:type="spellStart"/>
      <w:r w:rsidRPr="00F65D04">
        <w:rPr>
          <w:rFonts w:cs="Times New Roman"/>
          <w:i/>
          <w:color w:val="000000"/>
          <w:sz w:val="24"/>
          <w:szCs w:val="24"/>
          <w:shd w:val="clear" w:color="auto" w:fill="FFFFFF"/>
        </w:rPr>
        <w:t>обратус</w:t>
      </w:r>
      <w:proofErr w:type="spellEnd"/>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Пусть солнце попадает в точку! в ту!</w:t>
      </w:r>
    </w:p>
    <w:p w:rsidR="00E27C34" w:rsidRPr="00F72D4D" w:rsidRDefault="00E27C34" w:rsidP="00E27C34">
      <w:pPr>
        <w:spacing w:before="120" w:after="0" w:line="23" w:lineRule="atLeast"/>
        <w:ind w:firstLine="709"/>
        <w:jc w:val="both"/>
        <w:rPr>
          <w:rFonts w:eastAsia="Times New Roman" w:cs="Times New Roman"/>
          <w:sz w:val="24"/>
          <w:szCs w:val="24"/>
          <w:lang w:eastAsia="ru-RU"/>
        </w:rPr>
      </w:pPr>
      <w:r w:rsidRPr="00F72D4D">
        <w:rPr>
          <w:rFonts w:eastAsia="Times New Roman" w:cs="Times New Roman"/>
          <w:sz w:val="24"/>
          <w:szCs w:val="24"/>
          <w:lang w:eastAsia="ru-RU"/>
        </w:rPr>
        <w:t>Но именно цитата из В.Хлебникова («</w:t>
      </w:r>
      <w:proofErr w:type="spellStart"/>
      <w:r w:rsidRPr="00F72D4D">
        <w:rPr>
          <w:rFonts w:eastAsia="Times New Roman" w:cs="Times New Roman"/>
          <w:sz w:val="24"/>
          <w:szCs w:val="24"/>
          <w:lang w:eastAsia="ru-RU"/>
        </w:rPr>
        <w:t>зинзивер</w:t>
      </w:r>
      <w:proofErr w:type="spellEnd"/>
      <w:r w:rsidRPr="00F72D4D">
        <w:rPr>
          <w:rFonts w:eastAsia="Times New Roman" w:cs="Times New Roman"/>
          <w:sz w:val="24"/>
          <w:szCs w:val="24"/>
          <w:lang w:eastAsia="ru-RU"/>
        </w:rPr>
        <w:t xml:space="preserve">») напоминает нам о недоступности божественного языка поэзии обыденному сознанию. </w:t>
      </w:r>
      <w:proofErr w:type="spellStart"/>
      <w:r w:rsidRPr="00F72D4D">
        <w:rPr>
          <w:rFonts w:eastAsia="Times New Roman" w:cs="Times New Roman"/>
          <w:sz w:val="24"/>
          <w:szCs w:val="24"/>
          <w:lang w:eastAsia="ru-RU"/>
        </w:rPr>
        <w:t>Псевдоокончания</w:t>
      </w:r>
      <w:proofErr w:type="spellEnd"/>
      <w:r w:rsidRPr="00F72D4D">
        <w:rPr>
          <w:rFonts w:eastAsia="Times New Roman" w:cs="Times New Roman"/>
          <w:sz w:val="24"/>
          <w:szCs w:val="24"/>
          <w:lang w:eastAsia="ru-RU"/>
        </w:rPr>
        <w:t xml:space="preserve"> </w:t>
      </w:r>
      <w:proofErr w:type="gramStart"/>
      <w:r w:rsidRPr="00F72D4D">
        <w:rPr>
          <w:rFonts w:eastAsia="Times New Roman" w:cs="Times New Roman"/>
          <w:sz w:val="24"/>
          <w:szCs w:val="24"/>
          <w:lang w:eastAsia="ru-RU"/>
        </w:rPr>
        <w:t>«-</w:t>
      </w:r>
      <w:proofErr w:type="gramEnd"/>
      <w:r w:rsidRPr="00F72D4D">
        <w:rPr>
          <w:rFonts w:eastAsia="Times New Roman" w:cs="Times New Roman"/>
          <w:sz w:val="24"/>
          <w:szCs w:val="24"/>
          <w:lang w:eastAsia="ru-RU"/>
        </w:rPr>
        <w:t>ус», сближающие с античностью изобретенную поэтом «свою латынь», не мешают узнаванию корнеслова, но заставляют по-новому взглянуть на привычные значения. Тема песни, заданная вначале («</w:t>
      </w:r>
      <w:proofErr w:type="spellStart"/>
      <w:r w:rsidRPr="00F72D4D">
        <w:rPr>
          <w:rFonts w:eastAsia="Times New Roman" w:cs="Times New Roman"/>
          <w:sz w:val="24"/>
          <w:szCs w:val="24"/>
          <w:lang w:eastAsia="ru-RU"/>
        </w:rPr>
        <w:t>кантарус</w:t>
      </w:r>
      <w:proofErr w:type="spellEnd"/>
      <w:r w:rsidRPr="00F72D4D">
        <w:rPr>
          <w:rFonts w:eastAsia="Times New Roman" w:cs="Times New Roman"/>
          <w:sz w:val="24"/>
          <w:szCs w:val="24"/>
          <w:lang w:eastAsia="ru-RU"/>
        </w:rPr>
        <w:t xml:space="preserve">»), развивается как словотворчество, неразрывно связанное с мировой культурой. Шекспировский </w:t>
      </w:r>
      <w:proofErr w:type="spellStart"/>
      <w:r w:rsidRPr="00F72D4D">
        <w:rPr>
          <w:rFonts w:eastAsia="Times New Roman" w:cs="Times New Roman"/>
          <w:sz w:val="24"/>
          <w:szCs w:val="24"/>
          <w:lang w:eastAsia="ru-RU"/>
        </w:rPr>
        <w:t>Ариэль</w:t>
      </w:r>
      <w:proofErr w:type="spellEnd"/>
      <w:r w:rsidRPr="00F72D4D">
        <w:rPr>
          <w:rFonts w:eastAsia="Times New Roman" w:cs="Times New Roman"/>
          <w:sz w:val="24"/>
          <w:szCs w:val="24"/>
          <w:lang w:eastAsia="ru-RU"/>
        </w:rPr>
        <w:t>, древнегреческие герои (Дедал и Икар), ветхозаветный Самсон – лишь намечают полет фантазии, неудержимо уносящей нас к звездам. При всем богатстве ассоциаций и толкований, содержание стиха вписано в строгую форму сонета и позволяет классическому треску кузнечика быть услышанным среди свиста многочисленных «</w:t>
      </w:r>
      <w:proofErr w:type="spellStart"/>
      <w:r w:rsidRPr="00F72D4D">
        <w:rPr>
          <w:rFonts w:eastAsia="Times New Roman" w:cs="Times New Roman"/>
          <w:sz w:val="24"/>
          <w:szCs w:val="24"/>
          <w:lang w:eastAsia="ru-RU"/>
        </w:rPr>
        <w:t>у-у-с-с</w:t>
      </w:r>
      <w:proofErr w:type="spellEnd"/>
      <w:r w:rsidRPr="00F72D4D">
        <w:rPr>
          <w:rFonts w:eastAsia="Times New Roman" w:cs="Times New Roman"/>
          <w:sz w:val="24"/>
          <w:szCs w:val="24"/>
          <w:lang w:eastAsia="ru-RU"/>
        </w:rPr>
        <w:t>».</w:t>
      </w:r>
    </w:p>
    <w:p w:rsidR="00E27C34" w:rsidRDefault="00E27C34" w:rsidP="00E27C34">
      <w:pPr>
        <w:spacing w:before="120" w:after="0" w:line="23" w:lineRule="atLeast"/>
        <w:ind w:firstLine="709"/>
        <w:jc w:val="both"/>
        <w:rPr>
          <w:rFonts w:eastAsia="Times New Roman" w:cs="Times New Roman"/>
          <w:sz w:val="24"/>
          <w:szCs w:val="24"/>
          <w:lang w:eastAsia="ru-RU"/>
        </w:rPr>
      </w:pPr>
      <w:r w:rsidRPr="00F72D4D">
        <w:rPr>
          <w:rFonts w:eastAsia="Times New Roman" w:cs="Times New Roman"/>
          <w:sz w:val="24"/>
          <w:szCs w:val="24"/>
          <w:lang w:eastAsia="ru-RU"/>
        </w:rPr>
        <w:t>«</w:t>
      </w:r>
      <w:proofErr w:type="spellStart"/>
      <w:r w:rsidRPr="00F72D4D">
        <w:rPr>
          <w:rFonts w:eastAsia="Times New Roman" w:cs="Times New Roman"/>
          <w:sz w:val="24"/>
          <w:szCs w:val="24"/>
          <w:lang w:eastAsia="ru-RU"/>
        </w:rPr>
        <w:t>Кузнечикус</w:t>
      </w:r>
      <w:proofErr w:type="spellEnd"/>
      <w:r w:rsidRPr="00F72D4D">
        <w:rPr>
          <w:rFonts w:eastAsia="Times New Roman" w:cs="Times New Roman"/>
          <w:sz w:val="24"/>
          <w:szCs w:val="24"/>
          <w:lang w:eastAsia="ru-RU"/>
        </w:rPr>
        <w:t xml:space="preserve">» Сапгира похож на </w:t>
      </w:r>
      <w:proofErr w:type="spellStart"/>
      <w:r w:rsidRPr="00F72D4D">
        <w:rPr>
          <w:rFonts w:eastAsia="Times New Roman" w:cs="Times New Roman"/>
          <w:sz w:val="24"/>
          <w:szCs w:val="24"/>
          <w:lang w:eastAsia="ru-RU"/>
        </w:rPr>
        <w:t>хлебниковского</w:t>
      </w:r>
      <w:proofErr w:type="spellEnd"/>
      <w:r w:rsidRPr="00F72D4D">
        <w:rPr>
          <w:rFonts w:eastAsia="Times New Roman" w:cs="Times New Roman"/>
          <w:sz w:val="24"/>
          <w:szCs w:val="24"/>
          <w:lang w:eastAsia="ru-RU"/>
        </w:rPr>
        <w:t xml:space="preserve"> модернистского </w:t>
      </w:r>
      <w:proofErr w:type="gramStart"/>
      <w:r w:rsidRPr="00F72D4D">
        <w:rPr>
          <w:rFonts w:eastAsia="Times New Roman" w:cs="Times New Roman"/>
          <w:sz w:val="24"/>
          <w:szCs w:val="24"/>
          <w:lang w:eastAsia="ru-RU"/>
        </w:rPr>
        <w:t>предшественника</w:t>
      </w:r>
      <w:proofErr w:type="gramEnd"/>
      <w:r w:rsidRPr="00F72D4D">
        <w:rPr>
          <w:rFonts w:eastAsia="Times New Roman" w:cs="Times New Roman"/>
          <w:sz w:val="24"/>
          <w:szCs w:val="24"/>
          <w:lang w:eastAsia="ru-RU"/>
        </w:rPr>
        <w:t xml:space="preserve"> прежде всего необычностью поэтического языка. Другой опыт словесной игры мы находим в стихотворении с традиционным названием «Кузнечик» (1991г.), когда уже поражает не «заумный» язык, а смысловой хаос. Выбранная форма верлибра предоставляет ту степень творческой свободы, при которой возможна невероятная цепочка событий, внешне не связанных друг с другом:</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над горизонтом подпрыгнуло солнце</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подпрыгнул бинокль в руках наблюдателя</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на столе подпрыгнула тарелка с черешней так</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что со стола попрыгали ягоды</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подпрыгнули рабочие на строительстве дома —</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 xml:space="preserve">продолжали </w:t>
      </w:r>
      <w:proofErr w:type="gramStart"/>
      <w:r w:rsidRPr="00F65D04">
        <w:rPr>
          <w:rFonts w:cs="Times New Roman"/>
          <w:i/>
          <w:color w:val="000000"/>
          <w:sz w:val="24"/>
          <w:szCs w:val="24"/>
          <w:shd w:val="clear" w:color="auto" w:fill="FFFFFF"/>
        </w:rPr>
        <w:t>работать</w:t>
      </w:r>
      <w:proofErr w:type="gramEnd"/>
      <w:r w:rsidRPr="00F65D04">
        <w:rPr>
          <w:rFonts w:cs="Times New Roman"/>
          <w:i/>
          <w:color w:val="000000"/>
          <w:sz w:val="24"/>
          <w:szCs w:val="24"/>
          <w:shd w:val="clear" w:color="auto" w:fill="FFFFFF"/>
        </w:rPr>
        <w:t xml:space="preserve"> как ни в чем не бывало</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самолет в небе подпрыгнул на тысячу метров</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желудок подпрыгнул к горлу</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подпрыгнуло внезапно желание подпрыгнуть</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подпрыгнул от беспричинной радости машинист электрички</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подпрыгнула электричка на мосту</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и подпрыгнули все пассажиры</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далеко в городе на глазах темноволосой женщины</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подпрыгнула чашка — на кафельном полу плыли</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белые осколки разлетаясь</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lastRenderedPageBreak/>
        <w:t>подпрыгнуло предчувствие: придет</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вдруг подпрыгнул политический деятель —</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мгновенный фотоснимок для журнала</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подпрыгнули апельсины в сетке</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подпрыгнули булки на прилавке</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подпрыгнул пистолет в руке убийцы</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подпрыгнули статуи в музее</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изображение любви на экране подпрыгнуло</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с мячом подпрыгнул негр — баскетболист</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в Нью-Йорке подпрыгнуло здание МЕТРОПОЛИТЕН ОПЕРА</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на Кавказе подпрыгнула гора</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там же подпрыгнул город — и весь разрушился</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и множество вещей важных и неважных возможных и невозможных</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все подпрыгнули сейчас по одной единственной причине:</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в сухой траве подпрыгнул серый кузнечик.</w:t>
      </w:r>
    </w:p>
    <w:p w:rsidR="00E27C34" w:rsidRPr="00F72D4D" w:rsidRDefault="00E27C34" w:rsidP="00E27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3" w:lineRule="atLeast"/>
        <w:ind w:firstLine="709"/>
        <w:jc w:val="both"/>
        <w:rPr>
          <w:rFonts w:eastAsia="Times New Roman" w:cs="Times New Roman"/>
          <w:color w:val="000000"/>
          <w:sz w:val="24"/>
          <w:szCs w:val="24"/>
          <w:lang w:eastAsia="ru-RU"/>
        </w:rPr>
      </w:pPr>
      <w:r w:rsidRPr="00F72D4D">
        <w:rPr>
          <w:rFonts w:eastAsia="Times New Roman" w:cs="Times New Roman"/>
          <w:sz w:val="24"/>
          <w:szCs w:val="24"/>
          <w:lang w:eastAsia="ru-RU"/>
        </w:rPr>
        <w:t xml:space="preserve">В этом стихотворении «подпрыгивает» все, что может подпрыгнуть в прямом смысле – люди, и то, что «прыгает» в смысле переносном: желудок к горлу, и то, что подпрыгнуть может только в результате землетрясения или в чьем-либо воображении: «Метрополитен Опера», например. </w:t>
      </w:r>
      <w:r w:rsidRPr="00F72D4D">
        <w:rPr>
          <w:rFonts w:eastAsia="Times New Roman" w:cs="Times New Roman"/>
          <w:color w:val="000000"/>
          <w:sz w:val="24"/>
          <w:szCs w:val="24"/>
          <w:lang w:eastAsia="ru-RU"/>
        </w:rPr>
        <w:t>Но все это «подпрыгнуло» по одной простой причине: «в сухой траве подпрыгнул серый кузнечик».</w:t>
      </w:r>
    </w:p>
    <w:p w:rsidR="00E27C34" w:rsidRPr="00F72D4D" w:rsidRDefault="00E27C34" w:rsidP="00E27C34">
      <w:pPr>
        <w:spacing w:before="120" w:after="0" w:line="23" w:lineRule="atLeast"/>
        <w:ind w:firstLine="709"/>
        <w:jc w:val="both"/>
        <w:rPr>
          <w:rFonts w:eastAsia="Times New Roman" w:cs="Times New Roman"/>
          <w:sz w:val="24"/>
          <w:szCs w:val="24"/>
          <w:lang w:eastAsia="ru-RU"/>
        </w:rPr>
      </w:pPr>
      <w:r w:rsidRPr="00F72D4D">
        <w:rPr>
          <w:rFonts w:eastAsia="Times New Roman" w:cs="Times New Roman"/>
          <w:sz w:val="24"/>
          <w:szCs w:val="24"/>
          <w:lang w:eastAsia="ru-RU"/>
        </w:rPr>
        <w:t xml:space="preserve">Разрушенный синтаксис не мешает уловить ритм мировой жизни благодаря повторяющимся толчкам-глаголам: «подпрыгнуло», «подпрыгнул», «подпрыгнула», «подпрыгнули». И задается этот вселенский ритм усилием кузнечика. Как не разглядеть в серой траве центр мироздания! Как не почувствовать взаимосвязь всего сущего на земле! Как не вспомнить о богоподобной творческой энергии маленького создателя! Невыразительный эпитет «серый» только усиливает </w:t>
      </w:r>
      <w:proofErr w:type="spellStart"/>
      <w:r w:rsidRPr="00F72D4D">
        <w:rPr>
          <w:rFonts w:eastAsia="Times New Roman" w:cs="Times New Roman"/>
          <w:sz w:val="24"/>
          <w:szCs w:val="24"/>
          <w:lang w:eastAsia="ru-RU"/>
        </w:rPr>
        <w:t>всемирность</w:t>
      </w:r>
      <w:proofErr w:type="spellEnd"/>
      <w:r w:rsidRPr="00F72D4D">
        <w:rPr>
          <w:rFonts w:eastAsia="Times New Roman" w:cs="Times New Roman"/>
          <w:sz w:val="24"/>
          <w:szCs w:val="24"/>
          <w:lang w:eastAsia="ru-RU"/>
        </w:rPr>
        <w:t xml:space="preserve"> чуда.</w:t>
      </w:r>
    </w:p>
    <w:p w:rsidR="00E27C34" w:rsidRPr="00F72D4D" w:rsidRDefault="00E27C34" w:rsidP="00E27C34">
      <w:pPr>
        <w:spacing w:before="120" w:after="0" w:line="23" w:lineRule="atLeast"/>
        <w:ind w:firstLine="709"/>
        <w:jc w:val="both"/>
        <w:rPr>
          <w:rFonts w:eastAsia="Times New Roman" w:cs="Times New Roman"/>
          <w:sz w:val="24"/>
          <w:szCs w:val="24"/>
          <w:lang w:eastAsia="ru-RU"/>
        </w:rPr>
      </w:pPr>
      <w:r w:rsidRPr="00F72D4D">
        <w:rPr>
          <w:rFonts w:eastAsia="Times New Roman" w:cs="Times New Roman"/>
          <w:sz w:val="24"/>
          <w:szCs w:val="24"/>
          <w:lang w:eastAsia="ru-RU"/>
        </w:rPr>
        <w:t xml:space="preserve">В художественном пространстве Сапгира чудо ожидаемо, оно должно произойти – и происходит, даже если причиной тому является всего лишь прыжок кузнечика. И для явления чуда нередко требуется самая </w:t>
      </w:r>
      <w:proofErr w:type="gramStart"/>
      <w:r w:rsidRPr="00F72D4D">
        <w:rPr>
          <w:rFonts w:eastAsia="Times New Roman" w:cs="Times New Roman"/>
          <w:sz w:val="24"/>
          <w:szCs w:val="24"/>
          <w:lang w:eastAsia="ru-RU"/>
        </w:rPr>
        <w:t>малость</w:t>
      </w:r>
      <w:proofErr w:type="gramEnd"/>
      <w:r w:rsidRPr="00F72D4D">
        <w:rPr>
          <w:rFonts w:eastAsia="Times New Roman" w:cs="Times New Roman"/>
          <w:sz w:val="24"/>
          <w:szCs w:val="24"/>
          <w:lang w:eastAsia="ru-RU"/>
        </w:rPr>
        <w:t>, причем малость, взятая – из обыденности.</w:t>
      </w:r>
    </w:p>
    <w:p w:rsidR="00E27C34" w:rsidRPr="00F72D4D" w:rsidRDefault="00E27C34" w:rsidP="00E27C34">
      <w:pPr>
        <w:spacing w:before="120" w:after="0" w:line="23" w:lineRule="atLeast"/>
        <w:ind w:firstLine="709"/>
        <w:jc w:val="both"/>
        <w:rPr>
          <w:rFonts w:eastAsia="Times New Roman" w:cs="Times New Roman"/>
          <w:sz w:val="24"/>
          <w:szCs w:val="24"/>
          <w:lang w:eastAsia="ru-RU"/>
        </w:rPr>
      </w:pPr>
      <w:r w:rsidRPr="00F72D4D">
        <w:rPr>
          <w:rFonts w:eastAsia="Times New Roman" w:cs="Times New Roman"/>
          <w:sz w:val="24"/>
          <w:szCs w:val="24"/>
          <w:lang w:eastAsia="ru-RU"/>
        </w:rPr>
        <w:t>Особенно хорошо это просматривается на примере стихотворения, обращенного к детям, но тоже называющегося «Кузнечик»:</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Надеть бы</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Зеленый пиджак</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И прыгнуть бы</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В небо –</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Вот так!</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И скакать</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И плясать</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По лугам,</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Удивляясь</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Проворным ногам.</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 xml:space="preserve">Мне б </w:t>
      </w:r>
      <w:proofErr w:type="gramStart"/>
      <w:r w:rsidRPr="00F65D04">
        <w:rPr>
          <w:rFonts w:cs="Times New Roman"/>
          <w:i/>
          <w:color w:val="000000"/>
          <w:sz w:val="24"/>
          <w:szCs w:val="24"/>
          <w:shd w:val="clear" w:color="auto" w:fill="FFFFFF"/>
        </w:rPr>
        <w:t>зеленую</w:t>
      </w:r>
      <w:proofErr w:type="gramEnd"/>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Скрипку</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Достать,</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Я сумел бы</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Кузнечиком</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r w:rsidRPr="00F65D04">
        <w:rPr>
          <w:rFonts w:cs="Times New Roman"/>
          <w:i/>
          <w:color w:val="000000"/>
          <w:sz w:val="24"/>
          <w:szCs w:val="24"/>
          <w:shd w:val="clear" w:color="auto" w:fill="FFFFFF"/>
        </w:rPr>
        <w:t>Стать.</w:t>
      </w:r>
    </w:p>
    <w:p w:rsidR="00E27C34" w:rsidRPr="00F72D4D" w:rsidRDefault="00E27C34" w:rsidP="00E27C34">
      <w:pPr>
        <w:spacing w:before="120" w:after="0" w:line="23" w:lineRule="atLeast"/>
        <w:ind w:firstLine="709"/>
        <w:jc w:val="both"/>
        <w:rPr>
          <w:rFonts w:eastAsia="Times New Roman" w:cs="Times New Roman"/>
          <w:sz w:val="24"/>
          <w:szCs w:val="24"/>
          <w:lang w:eastAsia="ru-RU"/>
        </w:rPr>
      </w:pPr>
      <w:r w:rsidRPr="00F72D4D">
        <w:rPr>
          <w:rFonts w:eastAsia="Times New Roman" w:cs="Times New Roman"/>
          <w:sz w:val="24"/>
          <w:szCs w:val="24"/>
          <w:lang w:eastAsia="ru-RU"/>
        </w:rPr>
        <w:lastRenderedPageBreak/>
        <w:t xml:space="preserve">Заметим сразу, что в стихотворении, обращенном к читателю-ребенку, кузнечик – зеленого цвета. Традиционного цвета для сказочного героя-кузнечика, хотя в жизни большинство встречающихся нам кузнечиков – именно серые, как в </w:t>
      </w:r>
      <w:proofErr w:type="spellStart"/>
      <w:r w:rsidRPr="00F72D4D">
        <w:rPr>
          <w:rFonts w:eastAsia="Times New Roman" w:cs="Times New Roman"/>
          <w:sz w:val="24"/>
          <w:szCs w:val="24"/>
          <w:lang w:eastAsia="ru-RU"/>
        </w:rPr>
        <w:t>сапгировском</w:t>
      </w:r>
      <w:proofErr w:type="spellEnd"/>
      <w:r w:rsidRPr="00F72D4D">
        <w:rPr>
          <w:rFonts w:eastAsia="Times New Roman" w:cs="Times New Roman"/>
          <w:sz w:val="24"/>
          <w:szCs w:val="24"/>
          <w:lang w:eastAsia="ru-RU"/>
        </w:rPr>
        <w:t xml:space="preserve"> стихотворении для взрослых. Но в мире детства цвета имеют свой поэтический «язык», поэтому положительный герой, герой, которому автор завидует, – серым быть не может.</w:t>
      </w:r>
    </w:p>
    <w:p w:rsidR="00E27C34" w:rsidRDefault="00E27C34" w:rsidP="00E27C34">
      <w:pPr>
        <w:spacing w:before="120" w:after="0" w:line="23" w:lineRule="atLeast"/>
        <w:ind w:firstLine="709"/>
        <w:jc w:val="both"/>
        <w:rPr>
          <w:rFonts w:eastAsia="Times New Roman" w:cs="Times New Roman"/>
          <w:sz w:val="24"/>
          <w:szCs w:val="24"/>
          <w:lang w:eastAsia="ru-RU"/>
        </w:rPr>
      </w:pPr>
      <w:r w:rsidRPr="00F72D4D">
        <w:rPr>
          <w:rFonts w:eastAsia="Times New Roman" w:cs="Times New Roman"/>
          <w:sz w:val="24"/>
          <w:szCs w:val="24"/>
          <w:lang w:eastAsia="ru-RU"/>
        </w:rPr>
        <w:t>И чудо превращения в кузнечика – для лирического героя (и автора) детского стихотворения – вовсе не чудо: «Я сумел бы кузнечиком стать…» – уверен он. Настоящая проблема заключается в том, чтоб «зеленую скрипку достать»… Вот достать бы такую волшебную скрипку – и для превращения в кузнечика осталось бы лишь надеть зеленый пиджак! Так мыслят поэты и дети.</w:t>
      </w:r>
    </w:p>
    <w:p w:rsidR="00E27C34" w:rsidRPr="00F65D04" w:rsidRDefault="00E27C34" w:rsidP="00E27C34">
      <w:pPr>
        <w:spacing w:after="0" w:line="240" w:lineRule="auto"/>
        <w:ind w:firstLine="709"/>
        <w:jc w:val="both"/>
        <w:rPr>
          <w:rFonts w:cs="Times New Roman"/>
          <w:i/>
          <w:color w:val="000000"/>
          <w:sz w:val="24"/>
          <w:szCs w:val="24"/>
          <w:shd w:val="clear" w:color="auto" w:fill="FFFFFF"/>
        </w:rPr>
      </w:pPr>
      <w:proofErr w:type="spellStart"/>
      <w:r w:rsidRPr="00F65D04">
        <w:rPr>
          <w:rFonts w:cs="Times New Roman"/>
          <w:i/>
          <w:color w:val="000000"/>
          <w:sz w:val="24"/>
          <w:szCs w:val="24"/>
          <w:shd w:val="clear" w:color="auto" w:fill="FFFFFF"/>
        </w:rPr>
        <w:t>Синквейн</w:t>
      </w:r>
      <w:proofErr w:type="spellEnd"/>
      <w:r w:rsidRPr="00F65D04">
        <w:rPr>
          <w:rFonts w:cs="Times New Roman"/>
          <w:i/>
          <w:color w:val="000000"/>
          <w:sz w:val="24"/>
          <w:szCs w:val="24"/>
          <w:shd w:val="clear" w:color="auto" w:fill="FFFFFF"/>
        </w:rPr>
        <w:t xml:space="preserve"> на тему кузнечика Сапгира</w:t>
      </w:r>
    </w:p>
    <w:p w:rsidR="00E27C34" w:rsidRPr="00F65D04" w:rsidRDefault="00E27C34" w:rsidP="00E27C34">
      <w:pPr>
        <w:spacing w:after="0" w:line="240" w:lineRule="auto"/>
        <w:ind w:firstLine="709"/>
        <w:jc w:val="both"/>
        <w:rPr>
          <w:rFonts w:cs="Times New Roman"/>
          <w:i/>
          <w:sz w:val="24"/>
          <w:szCs w:val="24"/>
          <w:shd w:val="clear" w:color="auto" w:fill="FFFFFF"/>
        </w:rPr>
      </w:pPr>
      <w:r w:rsidRPr="00F65D04">
        <w:rPr>
          <w:rFonts w:cs="Times New Roman"/>
          <w:i/>
          <w:sz w:val="24"/>
          <w:szCs w:val="24"/>
          <w:shd w:val="clear" w:color="auto" w:fill="FFFFFF"/>
        </w:rPr>
        <w:t>***</w:t>
      </w:r>
    </w:p>
    <w:p w:rsidR="00E27C34" w:rsidRPr="00F65D04" w:rsidRDefault="00E27C34" w:rsidP="00E27C34">
      <w:pPr>
        <w:spacing w:after="0" w:line="240" w:lineRule="auto"/>
        <w:ind w:firstLine="709"/>
        <w:jc w:val="both"/>
        <w:rPr>
          <w:rFonts w:cs="Times New Roman"/>
          <w:i/>
          <w:sz w:val="24"/>
          <w:szCs w:val="24"/>
          <w:shd w:val="clear" w:color="auto" w:fill="FFFFFF"/>
        </w:rPr>
      </w:pPr>
      <w:proofErr w:type="spellStart"/>
      <w:r w:rsidRPr="00F65D04">
        <w:rPr>
          <w:rFonts w:cs="Times New Roman"/>
          <w:i/>
          <w:sz w:val="24"/>
          <w:szCs w:val="24"/>
          <w:shd w:val="clear" w:color="auto" w:fill="FFFFFF"/>
        </w:rPr>
        <w:t>Кузнечикус</w:t>
      </w:r>
      <w:proofErr w:type="spellEnd"/>
      <w:r w:rsidRPr="00F65D04">
        <w:rPr>
          <w:rFonts w:cs="Times New Roman"/>
          <w:i/>
          <w:sz w:val="24"/>
          <w:szCs w:val="24"/>
          <w:shd w:val="clear" w:color="auto" w:fill="FFFFFF"/>
        </w:rPr>
        <w:t>.</w:t>
      </w:r>
    </w:p>
    <w:p w:rsidR="00E27C34" w:rsidRPr="00F65D04" w:rsidRDefault="00E27C34" w:rsidP="00E27C34">
      <w:pPr>
        <w:spacing w:after="0" w:line="240" w:lineRule="auto"/>
        <w:ind w:firstLine="709"/>
        <w:jc w:val="both"/>
        <w:rPr>
          <w:rFonts w:cs="Times New Roman"/>
          <w:i/>
          <w:sz w:val="24"/>
          <w:szCs w:val="24"/>
          <w:shd w:val="clear" w:color="auto" w:fill="FFFFFF"/>
        </w:rPr>
      </w:pPr>
      <w:r w:rsidRPr="00F65D04">
        <w:rPr>
          <w:rFonts w:cs="Times New Roman"/>
          <w:i/>
          <w:sz w:val="24"/>
          <w:szCs w:val="24"/>
          <w:shd w:val="clear" w:color="auto" w:fill="FFFFFF"/>
        </w:rPr>
        <w:t>Серый, зеленый.</w:t>
      </w:r>
    </w:p>
    <w:p w:rsidR="00E27C34" w:rsidRPr="00F65D04" w:rsidRDefault="00E27C34" w:rsidP="00E27C34">
      <w:pPr>
        <w:spacing w:after="0" w:line="240" w:lineRule="auto"/>
        <w:ind w:firstLine="709"/>
        <w:jc w:val="both"/>
        <w:rPr>
          <w:rFonts w:cs="Times New Roman"/>
          <w:i/>
          <w:sz w:val="24"/>
          <w:szCs w:val="24"/>
          <w:shd w:val="clear" w:color="auto" w:fill="FFFFFF"/>
        </w:rPr>
      </w:pPr>
      <w:r w:rsidRPr="00F65D04">
        <w:rPr>
          <w:rFonts w:cs="Times New Roman"/>
          <w:i/>
          <w:sz w:val="24"/>
          <w:szCs w:val="24"/>
          <w:shd w:val="clear" w:color="auto" w:fill="FFFFFF"/>
        </w:rPr>
        <w:t>Скакать бы, плясать бы, скрипку достать бы.</w:t>
      </w:r>
    </w:p>
    <w:p w:rsidR="00E27C34" w:rsidRPr="00F65D04" w:rsidRDefault="00E27C34" w:rsidP="00E27C34">
      <w:pPr>
        <w:spacing w:after="0" w:line="240" w:lineRule="auto"/>
        <w:ind w:firstLine="709"/>
        <w:jc w:val="both"/>
        <w:rPr>
          <w:rFonts w:cs="Times New Roman"/>
          <w:i/>
          <w:sz w:val="24"/>
          <w:szCs w:val="24"/>
          <w:shd w:val="clear" w:color="auto" w:fill="FFFFFF"/>
        </w:rPr>
      </w:pPr>
      <w:r w:rsidRPr="00F65D04">
        <w:rPr>
          <w:rFonts w:cs="Times New Roman"/>
          <w:i/>
          <w:sz w:val="24"/>
          <w:szCs w:val="24"/>
          <w:shd w:val="clear" w:color="auto" w:fill="FFFFFF"/>
        </w:rPr>
        <w:t>Все подпрыгнули сейчас по одной единственной причине:</w:t>
      </w:r>
    </w:p>
    <w:p w:rsidR="00E27C34" w:rsidRPr="00F65D04" w:rsidRDefault="00E27C34" w:rsidP="00E27C34">
      <w:pPr>
        <w:spacing w:after="0" w:line="240" w:lineRule="auto"/>
        <w:ind w:firstLine="709"/>
        <w:jc w:val="both"/>
        <w:rPr>
          <w:rFonts w:cs="Times New Roman"/>
          <w:i/>
          <w:sz w:val="24"/>
          <w:szCs w:val="24"/>
          <w:shd w:val="clear" w:color="auto" w:fill="FFFFFF"/>
        </w:rPr>
      </w:pPr>
      <w:proofErr w:type="spellStart"/>
      <w:r w:rsidRPr="00F65D04">
        <w:rPr>
          <w:rFonts w:cs="Times New Roman"/>
          <w:i/>
          <w:sz w:val="24"/>
          <w:szCs w:val="24"/>
          <w:shd w:val="clear" w:color="auto" w:fill="FFFFFF"/>
        </w:rPr>
        <w:t>Зинзивер</w:t>
      </w:r>
      <w:proofErr w:type="spellEnd"/>
      <w:r w:rsidRPr="00F65D04">
        <w:rPr>
          <w:rFonts w:cs="Times New Roman"/>
          <w:i/>
          <w:sz w:val="24"/>
          <w:szCs w:val="24"/>
          <w:shd w:val="clear" w:color="auto" w:fill="FFFFFF"/>
        </w:rPr>
        <w:t xml:space="preserve"> </w:t>
      </w:r>
      <w:proofErr w:type="spellStart"/>
      <w:r w:rsidRPr="00F65D04">
        <w:rPr>
          <w:rFonts w:cs="Times New Roman"/>
          <w:i/>
          <w:sz w:val="24"/>
          <w:szCs w:val="24"/>
          <w:shd w:val="clear" w:color="auto" w:fill="FFFFFF"/>
        </w:rPr>
        <w:t>икарус</w:t>
      </w:r>
      <w:proofErr w:type="spellEnd"/>
      <w:r w:rsidRPr="00F65D04">
        <w:rPr>
          <w:rFonts w:cs="Times New Roman"/>
          <w:i/>
          <w:sz w:val="24"/>
          <w:szCs w:val="24"/>
          <w:shd w:val="clear" w:color="auto" w:fill="FFFFFF"/>
        </w:rPr>
        <w:t>!</w:t>
      </w:r>
    </w:p>
    <w:p w:rsidR="00E27C34" w:rsidRPr="00F72D4D" w:rsidRDefault="00E27C34" w:rsidP="00E27C34">
      <w:pPr>
        <w:rPr>
          <w:rFonts w:ascii="Times New Roman" w:hAnsi="Times New Roman" w:cs="Times New Roman"/>
          <w:sz w:val="36"/>
          <w:szCs w:val="36"/>
        </w:rPr>
      </w:pPr>
      <w:r w:rsidRPr="00F72D4D">
        <w:rPr>
          <w:rFonts w:ascii="Times New Roman" w:hAnsi="Times New Roman" w:cs="Times New Roman"/>
          <w:sz w:val="36"/>
          <w:szCs w:val="36"/>
        </w:rPr>
        <w:br w:type="page"/>
      </w:r>
    </w:p>
    <w:p w:rsidR="002242E2" w:rsidRDefault="002242E2" w:rsidP="002242E2">
      <w:pPr>
        <w:pStyle w:val="10"/>
      </w:pPr>
      <w:bookmarkStart w:id="20" w:name="_Toc374913940"/>
      <w:r w:rsidRPr="00BB7BC3">
        <w:lastRenderedPageBreak/>
        <w:t>Баскаков Григорий, 1</w:t>
      </w:r>
      <w:r w:rsidR="00C366B9" w:rsidRPr="00BB7BC3">
        <w:t>0</w:t>
      </w:r>
      <w:proofErr w:type="gramStart"/>
      <w:r w:rsidRPr="00BB7BC3">
        <w:t xml:space="preserve"> В</w:t>
      </w:r>
      <w:proofErr w:type="gramEnd"/>
      <w:r w:rsidRPr="00BB7BC3">
        <w:t xml:space="preserve"> класс</w:t>
      </w:r>
      <w:bookmarkEnd w:id="20"/>
    </w:p>
    <w:p w:rsidR="002242E2" w:rsidRPr="003102ED" w:rsidRDefault="002242E2" w:rsidP="002242E2">
      <w:pPr>
        <w:rPr>
          <w:rFonts w:ascii="Times New Roman" w:hAnsi="Times New Roman" w:cs="Times New Roman"/>
          <w:sz w:val="32"/>
          <w:szCs w:val="32"/>
        </w:rPr>
      </w:pPr>
      <w:r w:rsidRPr="003102ED">
        <w:rPr>
          <w:rFonts w:ascii="Times New Roman" w:hAnsi="Times New Roman" w:cs="Times New Roman"/>
          <w:sz w:val="32"/>
          <w:szCs w:val="32"/>
        </w:rPr>
        <w:t xml:space="preserve">Куратор: </w:t>
      </w:r>
      <w:r w:rsidRPr="003102ED">
        <w:rPr>
          <w:sz w:val="32"/>
          <w:szCs w:val="32"/>
        </w:rPr>
        <w:t>И.А. Васильева</w:t>
      </w:r>
    </w:p>
    <w:p w:rsidR="002242E2" w:rsidRPr="003102ED" w:rsidRDefault="002242E2" w:rsidP="002242E2">
      <w:pPr>
        <w:rPr>
          <w:rFonts w:ascii="Times New Roman" w:hAnsi="Times New Roman" w:cs="Times New Roman"/>
          <w:sz w:val="32"/>
          <w:szCs w:val="32"/>
        </w:rPr>
      </w:pPr>
      <w:r w:rsidRPr="003102ED">
        <w:rPr>
          <w:rFonts w:ascii="Times New Roman" w:hAnsi="Times New Roman" w:cs="Times New Roman"/>
          <w:sz w:val="32"/>
          <w:szCs w:val="32"/>
        </w:rPr>
        <w:t>Исследовательский проект: «</w:t>
      </w:r>
      <w:r w:rsidRPr="003102ED">
        <w:rPr>
          <w:sz w:val="32"/>
          <w:szCs w:val="32"/>
        </w:rPr>
        <w:t>Стихи краски. Три этюда о русской литературе и живописи</w:t>
      </w:r>
      <w:r w:rsidRPr="003102ED">
        <w:rPr>
          <w:rFonts w:ascii="Times New Roman" w:hAnsi="Times New Roman" w:cs="Times New Roman"/>
          <w:sz w:val="32"/>
          <w:szCs w:val="32"/>
        </w:rPr>
        <w:t>»</w:t>
      </w:r>
    </w:p>
    <w:p w:rsidR="001D2785" w:rsidRPr="00584B13" w:rsidRDefault="001D2785" w:rsidP="001D2785">
      <w:pPr>
        <w:spacing w:before="120" w:line="23" w:lineRule="atLeast"/>
        <w:ind w:firstLine="709"/>
        <w:jc w:val="both"/>
        <w:rPr>
          <w:color w:val="000000"/>
        </w:rPr>
      </w:pPr>
      <w:r w:rsidRPr="00584B13">
        <w:rPr>
          <w:color w:val="000000"/>
        </w:rPr>
        <w:t>Когда я изучал поэму Лермонтова «Демон», мое внимание привлекли иллюстрации М. Врубеля, особенно «Голова Демона». Меня удивили глаза, они полны скорби и страдания.</w:t>
      </w:r>
    </w:p>
    <w:p w:rsidR="001D2785" w:rsidRPr="00584B13" w:rsidRDefault="001D2785" w:rsidP="001D2785">
      <w:pPr>
        <w:spacing w:before="120" w:line="23" w:lineRule="atLeast"/>
        <w:ind w:firstLine="709"/>
        <w:jc w:val="both"/>
        <w:rPr>
          <w:color w:val="000000"/>
        </w:rPr>
      </w:pPr>
      <w:r w:rsidRPr="00584B13">
        <w:rPr>
          <w:color w:val="000000"/>
        </w:rPr>
        <w:t>Живопись и поэзия во все времена взаимодействовали между собой. Эти виды искусства имеют общие близкие идеи и чувства и касаются проблем окружающей поэтов и художников жизни. Поэты и художники красками и словами выражали то, что хочет его душа.</w:t>
      </w:r>
    </w:p>
    <w:p w:rsidR="001D2785" w:rsidRPr="00584B13" w:rsidRDefault="001D2785" w:rsidP="001D2785">
      <w:pPr>
        <w:spacing w:before="120" w:line="23" w:lineRule="atLeast"/>
        <w:ind w:firstLine="709"/>
        <w:jc w:val="both"/>
        <w:rPr>
          <w:color w:val="000000"/>
        </w:rPr>
      </w:pPr>
      <w:r w:rsidRPr="00584B13">
        <w:rPr>
          <w:color w:val="000000"/>
        </w:rPr>
        <w:t>Поэты и художники близки друг к другу: и те, и другие мыслят образами.</w:t>
      </w:r>
    </w:p>
    <w:p w:rsidR="001D2785" w:rsidRPr="00584B13" w:rsidRDefault="001D2785" w:rsidP="001D2785">
      <w:pPr>
        <w:spacing w:before="120" w:line="23" w:lineRule="atLeast"/>
        <w:ind w:firstLine="709"/>
        <w:jc w:val="both"/>
        <w:rPr>
          <w:color w:val="000000"/>
        </w:rPr>
      </w:pPr>
      <w:r w:rsidRPr="00584B13">
        <w:rPr>
          <w:color w:val="000000"/>
        </w:rPr>
        <w:t xml:space="preserve">Желая узнать </w:t>
      </w:r>
      <w:proofErr w:type="gramStart"/>
      <w:r w:rsidRPr="00584B13">
        <w:rPr>
          <w:color w:val="000000"/>
        </w:rPr>
        <w:t>побольше</w:t>
      </w:r>
      <w:proofErr w:type="gramEnd"/>
      <w:r w:rsidRPr="00584B13">
        <w:rPr>
          <w:color w:val="000000"/>
        </w:rPr>
        <w:t xml:space="preserve"> о творчестве М.Врубеля, я посетил несколько тематических экскурсий в Русском музее.</w:t>
      </w:r>
    </w:p>
    <w:p w:rsidR="001D2785" w:rsidRPr="00584B13" w:rsidRDefault="001D2785" w:rsidP="001D2785">
      <w:pPr>
        <w:spacing w:before="120" w:line="23" w:lineRule="atLeast"/>
        <w:ind w:firstLine="709"/>
        <w:jc w:val="both"/>
        <w:rPr>
          <w:color w:val="000000"/>
        </w:rPr>
      </w:pPr>
      <w:r w:rsidRPr="00584B13">
        <w:rPr>
          <w:color w:val="000000"/>
        </w:rPr>
        <w:t>В Михайловском замке на очередной экскурсии по выставке «Сон как явь» мне удалось увидеть уникальные картины художника Врубеля, которые он писал в последние годы своей жизни. Меня поразила сила таланта великого художника: ведь даже в изображенных им смятых простынях видна такая горечь, такая душевная боль! И мне стало интересно узнать о его жизни и творчестве подробнее. Творчество Врубеля неразрывно связано с темой моего реферата, он не просто иллюстрировал, но и создавал собственные образы, вдохновляясь творчеством Лермонтова. В Русском музее я узнал о более поздних картинах – уже середины XX века и о творчестве такого художника, как П.Филонов. На его картинах мы видим поиск смысла жизни и протест существующему миру, так близкому творчеству Н. Заболоцкого</w:t>
      </w:r>
      <w:r>
        <w:rPr>
          <w:color w:val="000000"/>
        </w:rPr>
        <w:t>.</w:t>
      </w:r>
    </w:p>
    <w:p w:rsidR="001D2785" w:rsidRPr="00584B13" w:rsidRDefault="001D2785" w:rsidP="001D2785">
      <w:pPr>
        <w:spacing w:before="120" w:line="23" w:lineRule="atLeast"/>
        <w:ind w:firstLine="709"/>
        <w:jc w:val="both"/>
        <w:rPr>
          <w:color w:val="000000"/>
        </w:rPr>
      </w:pPr>
      <w:r w:rsidRPr="00584B13">
        <w:rPr>
          <w:color w:val="000000"/>
        </w:rPr>
        <w:t xml:space="preserve">Целью моей работы было </w:t>
      </w:r>
      <w:r>
        <w:rPr>
          <w:color w:val="000000"/>
        </w:rPr>
        <w:t>п</w:t>
      </w:r>
      <w:r w:rsidRPr="00584B13">
        <w:rPr>
          <w:color w:val="000000"/>
        </w:rPr>
        <w:t>онять, как влияют друг на друга «слова и краски», поэты и художники, и показать, как в различных искусствах проявляется сходное отношение художников и поэтов ко времени.</w:t>
      </w:r>
    </w:p>
    <w:p w:rsidR="001D2785" w:rsidRPr="00584B13" w:rsidRDefault="001D2785" w:rsidP="001D2785">
      <w:pPr>
        <w:spacing w:before="120" w:line="23" w:lineRule="atLeast"/>
        <w:jc w:val="both"/>
        <w:rPr>
          <w:color w:val="000000"/>
        </w:rPr>
      </w:pPr>
      <w:r w:rsidRPr="00584B13">
        <w:rPr>
          <w:color w:val="000000"/>
        </w:rPr>
        <w:t>Мне предстояло решить следующие задачи:</w:t>
      </w:r>
    </w:p>
    <w:p w:rsidR="001D2785" w:rsidRPr="00584B13" w:rsidRDefault="001D2785" w:rsidP="0066075A">
      <w:pPr>
        <w:numPr>
          <w:ilvl w:val="0"/>
          <w:numId w:val="85"/>
        </w:numPr>
        <w:spacing w:before="120" w:line="23" w:lineRule="atLeast"/>
        <w:jc w:val="both"/>
        <w:rPr>
          <w:color w:val="000000"/>
        </w:rPr>
      </w:pPr>
      <w:r w:rsidRPr="00584B13">
        <w:rPr>
          <w:color w:val="000000"/>
        </w:rPr>
        <w:t>Изучить литературу по данному вопросу.</w:t>
      </w:r>
    </w:p>
    <w:p w:rsidR="001D2785" w:rsidRDefault="001D2785" w:rsidP="0066075A">
      <w:pPr>
        <w:numPr>
          <w:ilvl w:val="0"/>
          <w:numId w:val="85"/>
        </w:numPr>
        <w:spacing w:before="120" w:line="23" w:lineRule="atLeast"/>
        <w:jc w:val="both"/>
        <w:rPr>
          <w:color w:val="000000"/>
        </w:rPr>
      </w:pPr>
      <w:r w:rsidRPr="00584B13">
        <w:rPr>
          <w:color w:val="000000"/>
        </w:rPr>
        <w:t>Познакомиться с творчеством художников.</w:t>
      </w:r>
    </w:p>
    <w:p w:rsidR="001D2785" w:rsidRPr="00584B13" w:rsidRDefault="001D2785" w:rsidP="0066075A">
      <w:pPr>
        <w:numPr>
          <w:ilvl w:val="0"/>
          <w:numId w:val="85"/>
        </w:numPr>
        <w:spacing w:before="120" w:line="23" w:lineRule="atLeast"/>
        <w:jc w:val="both"/>
        <w:rPr>
          <w:color w:val="000000"/>
        </w:rPr>
      </w:pPr>
      <w:r w:rsidRPr="00584B13">
        <w:rPr>
          <w:color w:val="000000"/>
        </w:rPr>
        <w:t>Показать на конкретных примерах, как проявляется сходное отношение художников и поэтов к существующей реальности.</w:t>
      </w:r>
    </w:p>
    <w:p w:rsidR="001D2785" w:rsidRPr="00584B13" w:rsidRDefault="001D2785" w:rsidP="0066075A">
      <w:pPr>
        <w:numPr>
          <w:ilvl w:val="0"/>
          <w:numId w:val="85"/>
        </w:numPr>
        <w:spacing w:before="120" w:line="23" w:lineRule="atLeast"/>
        <w:jc w:val="both"/>
        <w:rPr>
          <w:color w:val="000000"/>
        </w:rPr>
      </w:pPr>
      <w:r w:rsidRPr="00584B13">
        <w:rPr>
          <w:color w:val="000000"/>
        </w:rPr>
        <w:t>Доказать, что творчество художников влияет на творчество поэтов, и наоборот.</w:t>
      </w:r>
    </w:p>
    <w:p w:rsidR="001D2785" w:rsidRDefault="001D2785" w:rsidP="001D2785">
      <w:pPr>
        <w:spacing w:before="120" w:line="23" w:lineRule="atLeast"/>
        <w:ind w:firstLine="709"/>
        <w:jc w:val="both"/>
        <w:rPr>
          <w:color w:val="000000"/>
        </w:rPr>
      </w:pPr>
      <w:r w:rsidRPr="00584B13">
        <w:rPr>
          <w:color w:val="000000"/>
        </w:rPr>
        <w:t>Остановлюсь теперь подробнее на тесной связи художников и поэтов и начну с более ранней эпохи, постепенно переходя к более современным историческим временам.</w:t>
      </w:r>
    </w:p>
    <w:p w:rsidR="001D2785" w:rsidRPr="00584B13" w:rsidRDefault="001D2785" w:rsidP="001D2785">
      <w:pPr>
        <w:spacing w:before="120" w:line="23" w:lineRule="atLeast"/>
        <w:ind w:firstLine="709"/>
        <w:jc w:val="both"/>
        <w:rPr>
          <w:color w:val="000000"/>
        </w:rPr>
      </w:pPr>
      <w:r w:rsidRPr="00584B13">
        <w:rPr>
          <w:color w:val="000000"/>
        </w:rPr>
        <w:t>Я буду последовательно рассматривать творчество художников и поэтов, близких друг  другу, и их влияние друг на друга.</w:t>
      </w:r>
    </w:p>
    <w:p w:rsidR="001D2785" w:rsidRDefault="001D2785" w:rsidP="001D2785">
      <w:pPr>
        <w:spacing w:before="120" w:line="23" w:lineRule="atLeast"/>
        <w:ind w:firstLine="709"/>
        <w:jc w:val="both"/>
        <w:rPr>
          <w:color w:val="000000"/>
        </w:rPr>
      </w:pPr>
      <w:r w:rsidRPr="00584B13">
        <w:rPr>
          <w:color w:val="000000"/>
        </w:rPr>
        <w:t>Этапы моего реферата рассматривают взаимодействие на примере творчества М.Врубеля и М.Ю.Лермонтов. Я покажу влияние живописца М.Врубеля на творчество А.Блока. И наконец, я перейду к авангардной живописи и поэзии XX века.</w:t>
      </w:r>
    </w:p>
    <w:p w:rsidR="001D2785" w:rsidRPr="00584B13" w:rsidRDefault="001D2785" w:rsidP="001D2785">
      <w:pPr>
        <w:spacing w:before="120" w:line="23" w:lineRule="atLeast"/>
        <w:ind w:firstLine="709"/>
        <w:jc w:val="both"/>
        <w:rPr>
          <w:color w:val="000000"/>
        </w:rPr>
      </w:pPr>
      <w:r w:rsidRPr="00584B13">
        <w:rPr>
          <w:color w:val="000000"/>
        </w:rPr>
        <w:t>Этюд 1</w:t>
      </w:r>
    </w:p>
    <w:p w:rsidR="001D2785" w:rsidRPr="00584B13" w:rsidRDefault="001D2785" w:rsidP="001D2785">
      <w:pPr>
        <w:spacing w:before="120" w:line="23" w:lineRule="atLeast"/>
        <w:ind w:firstLine="709"/>
        <w:jc w:val="both"/>
        <w:rPr>
          <w:color w:val="000000"/>
        </w:rPr>
      </w:pPr>
      <w:r w:rsidRPr="00584B13">
        <w:rPr>
          <w:color w:val="000000"/>
        </w:rPr>
        <w:lastRenderedPageBreak/>
        <w:t>Лермонтов и Врубель</w:t>
      </w:r>
    </w:p>
    <w:p w:rsidR="001D2785" w:rsidRPr="00584B13" w:rsidRDefault="001D2785" w:rsidP="001D2785">
      <w:pPr>
        <w:spacing w:before="120" w:line="23" w:lineRule="atLeast"/>
        <w:ind w:firstLine="709"/>
        <w:jc w:val="both"/>
        <w:rPr>
          <w:color w:val="000000"/>
        </w:rPr>
      </w:pPr>
      <w:r w:rsidRPr="00584B13">
        <w:rPr>
          <w:color w:val="000000"/>
        </w:rPr>
        <w:t>Очевидна глубокая связь и духовное родство необыкновенного русского художника и великого русского поэта. В их детстве были схожие черты: и тот и другой рано лишились матерей, обоих зачаровывала музыка, которую они могли слушать часами. В них рано проснулось воображение. Нередко они впадали в мечтательность и тогда покидали всех для уединения.</w:t>
      </w:r>
    </w:p>
    <w:p w:rsidR="001D2785" w:rsidRDefault="001D2785" w:rsidP="001D2785">
      <w:pPr>
        <w:spacing w:before="120" w:line="23" w:lineRule="atLeast"/>
        <w:ind w:firstLine="709"/>
        <w:jc w:val="both"/>
        <w:rPr>
          <w:color w:val="000000"/>
        </w:rPr>
      </w:pPr>
      <w:r w:rsidRPr="00584B13">
        <w:rPr>
          <w:color w:val="000000"/>
        </w:rPr>
        <w:t>И Лермонтов, и Врубель получили очень хорошее образование. Они живо вникали в науки.</w:t>
      </w:r>
    </w:p>
    <w:p w:rsidR="001D2785" w:rsidRPr="00584B13" w:rsidRDefault="001D2785" w:rsidP="001D2785">
      <w:pPr>
        <w:spacing w:before="120" w:line="23" w:lineRule="atLeast"/>
        <w:ind w:firstLine="709"/>
        <w:jc w:val="both"/>
        <w:rPr>
          <w:color w:val="000000"/>
        </w:rPr>
      </w:pPr>
      <w:r w:rsidRPr="00584B13">
        <w:rPr>
          <w:color w:val="000000"/>
        </w:rPr>
        <w:t>Лермонтов был любимым поэтом Врубеля. Подобно Лермонтову, Врубель рано почувствовал свою избранность, призвание к творческой деятельности.</w:t>
      </w:r>
    </w:p>
    <w:p w:rsidR="001D2785" w:rsidRDefault="001D2785" w:rsidP="001D2785">
      <w:pPr>
        <w:spacing w:before="120" w:line="23" w:lineRule="atLeast"/>
        <w:ind w:firstLine="709"/>
        <w:jc w:val="both"/>
        <w:rPr>
          <w:color w:val="000000"/>
        </w:rPr>
      </w:pPr>
      <w:r w:rsidRPr="00584B13">
        <w:rPr>
          <w:color w:val="000000"/>
        </w:rPr>
        <w:t>Рисунки Врубеля к «Демону» и поэма Лермонтова - это новое художественное произведение, соединяющее поэзию и графику, которое образует союз художника и поэта.</w:t>
      </w:r>
    </w:p>
    <w:p w:rsidR="001D2785" w:rsidRDefault="001D2785" w:rsidP="001D2785">
      <w:pPr>
        <w:spacing w:before="120" w:line="23" w:lineRule="atLeast"/>
        <w:ind w:firstLine="709"/>
        <w:jc w:val="both"/>
        <w:rPr>
          <w:color w:val="000000"/>
        </w:rPr>
      </w:pPr>
      <w:r w:rsidRPr="00584B13">
        <w:rPr>
          <w:color w:val="000000"/>
        </w:rPr>
        <w:t>На экскурсии в Русском музее, я видел картину Врубеля «Демон летящий». Это длинный холст, на котором изображен полет Демона, охваченного</w:t>
      </w:r>
    </w:p>
    <w:p w:rsidR="001D2785" w:rsidRPr="00584B13" w:rsidRDefault="001D2785" w:rsidP="001D2785">
      <w:pPr>
        <w:spacing w:before="120" w:line="23" w:lineRule="atLeast"/>
        <w:ind w:firstLine="709"/>
        <w:jc w:val="both"/>
        <w:rPr>
          <w:color w:val="000000"/>
        </w:rPr>
      </w:pPr>
      <w:r w:rsidRPr="00584B13">
        <w:rPr>
          <w:color w:val="000000"/>
        </w:rPr>
        <w:t>тоской своего вечного одиночества. Полет исполнен стремительной силы, но полет бесцелен. Этой картине соответствуют стихи из поэмы М.Ю.Лермонтова:</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В борьбе с могучим ураганом</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 xml:space="preserve">Как часто, </w:t>
      </w:r>
      <w:proofErr w:type="gramStart"/>
      <w:r w:rsidRPr="00584B13">
        <w:rPr>
          <w:i/>
          <w:color w:val="000000"/>
        </w:rPr>
        <w:t>подымая</w:t>
      </w:r>
      <w:proofErr w:type="gramEnd"/>
      <w:r w:rsidRPr="00584B13">
        <w:rPr>
          <w:i/>
          <w:color w:val="000000"/>
        </w:rPr>
        <w:t xml:space="preserve"> прах,</w:t>
      </w:r>
    </w:p>
    <w:p w:rsidR="001D2785" w:rsidRPr="00584B13" w:rsidRDefault="001D2785" w:rsidP="001D2785">
      <w:pPr>
        <w:spacing w:before="120" w:after="120" w:line="23" w:lineRule="atLeast"/>
        <w:ind w:firstLine="709"/>
        <w:contextualSpacing/>
        <w:jc w:val="both"/>
        <w:rPr>
          <w:i/>
          <w:color w:val="000000"/>
        </w:rPr>
      </w:pPr>
      <w:proofErr w:type="gramStart"/>
      <w:r w:rsidRPr="00584B13">
        <w:rPr>
          <w:i/>
          <w:color w:val="000000"/>
        </w:rPr>
        <w:t>Одетый</w:t>
      </w:r>
      <w:proofErr w:type="gramEnd"/>
      <w:r w:rsidRPr="00584B13">
        <w:rPr>
          <w:i/>
          <w:color w:val="000000"/>
        </w:rPr>
        <w:t xml:space="preserve"> молнией и туманом,</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Я шумно мчался в облаках,</w:t>
      </w:r>
    </w:p>
    <w:p w:rsidR="001D2785" w:rsidRDefault="001D2785" w:rsidP="001D2785">
      <w:pPr>
        <w:spacing w:before="120" w:line="23" w:lineRule="atLeast"/>
        <w:ind w:firstLine="709"/>
        <w:jc w:val="both"/>
        <w:rPr>
          <w:color w:val="000000"/>
        </w:rPr>
      </w:pPr>
      <w:r w:rsidRPr="00584B13">
        <w:rPr>
          <w:color w:val="000000"/>
        </w:rPr>
        <w:t>Знаком  демонического отмечено все творчество Врубеля. Демонизм вызвал безумие. Недаром когда жизнь Врубеля оборвалась, люди говорили и писали о том, что его Демон – это сам художник.</w:t>
      </w:r>
    </w:p>
    <w:p w:rsidR="001D2785" w:rsidRDefault="001D2785" w:rsidP="001D2785">
      <w:pPr>
        <w:spacing w:before="120" w:line="23" w:lineRule="atLeast"/>
        <w:ind w:firstLine="709"/>
        <w:jc w:val="both"/>
        <w:rPr>
          <w:color w:val="000000"/>
        </w:rPr>
      </w:pPr>
      <w:r w:rsidRPr="00584B13">
        <w:rPr>
          <w:color w:val="000000"/>
        </w:rPr>
        <w:t>«Демон» у Лермонтова – «человек с земными страстями и мучениями», причем его образ с течением времени все более ожесточался и становился похожим на человека. И у Врубеля образ отражает духовную эволюцию художника.</w:t>
      </w:r>
    </w:p>
    <w:p w:rsidR="001D2785" w:rsidRPr="00584B13" w:rsidRDefault="001D2785" w:rsidP="001D2785">
      <w:pPr>
        <w:spacing w:before="120" w:line="23" w:lineRule="atLeast"/>
        <w:ind w:firstLine="709"/>
        <w:jc w:val="both"/>
        <w:rPr>
          <w:color w:val="000000"/>
        </w:rPr>
      </w:pPr>
      <w:r w:rsidRPr="00584B13">
        <w:rPr>
          <w:color w:val="000000"/>
        </w:rPr>
        <w:t>В «Поверженном» руки закинуты за голову и стиснуты, в этом движении чувствуешь желание физической болью заглушить другую, более страшную - душевную боль. Демон  - ожесточенный, полный тоски и злобы, и презрения. Ясно отличие: «Демон Лермонтова не побежден, а Демон Врубеля повержен».</w:t>
      </w:r>
    </w:p>
    <w:p w:rsidR="001D2785" w:rsidRPr="00584B13" w:rsidRDefault="001D2785" w:rsidP="001D2785">
      <w:pPr>
        <w:spacing w:before="120" w:line="23" w:lineRule="atLeast"/>
        <w:ind w:firstLine="709"/>
        <w:jc w:val="both"/>
        <w:rPr>
          <w:color w:val="000000"/>
        </w:rPr>
      </w:pPr>
      <w:r w:rsidRPr="00584B13">
        <w:rPr>
          <w:color w:val="000000"/>
        </w:rPr>
        <w:t>Демон в творчестве поэта многие годы занимал большое место, но поэт сумел расстаться с этим образом:</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Но я, расставшись с прочими мечтами,</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И от него отделался – стихами!</w:t>
      </w:r>
    </w:p>
    <w:p w:rsidR="001D2785" w:rsidRPr="00584B13" w:rsidRDefault="001D2785" w:rsidP="001D2785">
      <w:pPr>
        <w:spacing w:before="120" w:line="23" w:lineRule="atLeast"/>
        <w:ind w:firstLine="709"/>
        <w:jc w:val="both"/>
        <w:rPr>
          <w:color w:val="000000"/>
        </w:rPr>
      </w:pPr>
      <w:r w:rsidRPr="00584B13">
        <w:rPr>
          <w:color w:val="000000"/>
        </w:rPr>
        <w:t>У Лермонтова нет «Поверженного Демона», а Врубель, написав «Поверженного Демона» сказал «правду о себе», как о человеке, испытавшем трагедию художника-новатора в буржуазном обществе.</w:t>
      </w:r>
    </w:p>
    <w:p w:rsidR="001D2785" w:rsidRDefault="001D2785" w:rsidP="001D2785">
      <w:pPr>
        <w:spacing w:before="120" w:line="23" w:lineRule="atLeast"/>
        <w:ind w:firstLine="709"/>
        <w:jc w:val="both"/>
        <w:rPr>
          <w:color w:val="000000"/>
        </w:rPr>
      </w:pPr>
      <w:r w:rsidRPr="00584B13">
        <w:rPr>
          <w:color w:val="000000"/>
        </w:rPr>
        <w:t>Сопоставляя жизнь, семью, воспитание, образование поэта и художника, их произведения: поэму «Демон» М.Ю.Лермонтова и картины с изображением Демона</w:t>
      </w:r>
    </w:p>
    <w:p w:rsidR="001D2785" w:rsidRPr="00584B13" w:rsidRDefault="001D2785" w:rsidP="001D2785">
      <w:pPr>
        <w:spacing w:before="120" w:line="23" w:lineRule="atLeast"/>
        <w:ind w:firstLine="709"/>
        <w:jc w:val="both"/>
        <w:rPr>
          <w:color w:val="000000"/>
        </w:rPr>
      </w:pPr>
      <w:r w:rsidRPr="00584B13">
        <w:rPr>
          <w:color w:val="000000"/>
        </w:rPr>
        <w:t>М.Врубеля, можно сделать следующие выводы:</w:t>
      </w:r>
    </w:p>
    <w:p w:rsidR="001D2785" w:rsidRPr="00584B13" w:rsidRDefault="001D2785" w:rsidP="001D2785">
      <w:pPr>
        <w:spacing w:before="120" w:line="23" w:lineRule="atLeast"/>
        <w:ind w:firstLine="709"/>
        <w:jc w:val="both"/>
        <w:rPr>
          <w:color w:val="000000"/>
        </w:rPr>
      </w:pPr>
      <w:r w:rsidRPr="00584B13">
        <w:rPr>
          <w:color w:val="000000"/>
        </w:rPr>
        <w:t xml:space="preserve">и поэт, и художник имели </w:t>
      </w:r>
      <w:proofErr w:type="gramStart"/>
      <w:r w:rsidRPr="00584B13">
        <w:rPr>
          <w:color w:val="000000"/>
        </w:rPr>
        <w:t>много общего: родились</w:t>
      </w:r>
      <w:proofErr w:type="gramEnd"/>
      <w:r w:rsidRPr="00584B13">
        <w:rPr>
          <w:color w:val="000000"/>
        </w:rPr>
        <w:t xml:space="preserve"> и воспитывались в похожих семьях, были разносторонне развиты.</w:t>
      </w:r>
    </w:p>
    <w:p w:rsidR="001D2785" w:rsidRPr="00584B13" w:rsidRDefault="001D2785" w:rsidP="0066075A">
      <w:pPr>
        <w:numPr>
          <w:ilvl w:val="0"/>
          <w:numId w:val="84"/>
        </w:numPr>
        <w:spacing w:before="120" w:line="23" w:lineRule="atLeast"/>
        <w:jc w:val="both"/>
        <w:rPr>
          <w:color w:val="000000"/>
        </w:rPr>
      </w:pPr>
      <w:r w:rsidRPr="00584B13">
        <w:rPr>
          <w:color w:val="000000"/>
        </w:rPr>
        <w:t>оба хотели улучшить окружающий их мир, каждый в своей эпохе.</w:t>
      </w:r>
    </w:p>
    <w:p w:rsidR="001D2785" w:rsidRPr="00584B13" w:rsidRDefault="001D2785" w:rsidP="0066075A">
      <w:pPr>
        <w:numPr>
          <w:ilvl w:val="0"/>
          <w:numId w:val="84"/>
        </w:numPr>
        <w:spacing w:before="120" w:line="23" w:lineRule="atLeast"/>
        <w:jc w:val="both"/>
        <w:rPr>
          <w:color w:val="000000"/>
        </w:rPr>
      </w:pPr>
      <w:r w:rsidRPr="00584B13">
        <w:rPr>
          <w:color w:val="000000"/>
        </w:rPr>
        <w:t>чувство протеста нашло отражение в их произведениях</w:t>
      </w:r>
    </w:p>
    <w:p w:rsidR="001D2785" w:rsidRPr="00584B13" w:rsidRDefault="001D2785" w:rsidP="0066075A">
      <w:pPr>
        <w:numPr>
          <w:ilvl w:val="0"/>
          <w:numId w:val="84"/>
        </w:numPr>
        <w:spacing w:before="120" w:line="23" w:lineRule="atLeast"/>
        <w:jc w:val="both"/>
        <w:rPr>
          <w:color w:val="000000"/>
        </w:rPr>
      </w:pPr>
      <w:r w:rsidRPr="00584B13">
        <w:rPr>
          <w:color w:val="000000"/>
        </w:rPr>
        <w:lastRenderedPageBreak/>
        <w:t>творчеству и поэта, и художника был присущ демонизм.</w:t>
      </w:r>
    </w:p>
    <w:p w:rsidR="001D2785" w:rsidRPr="00584B13" w:rsidRDefault="001D2785" w:rsidP="0066075A">
      <w:pPr>
        <w:numPr>
          <w:ilvl w:val="0"/>
          <w:numId w:val="84"/>
        </w:numPr>
        <w:spacing w:before="120" w:line="23" w:lineRule="atLeast"/>
        <w:jc w:val="both"/>
        <w:rPr>
          <w:color w:val="000000"/>
        </w:rPr>
      </w:pPr>
      <w:r w:rsidRPr="00584B13">
        <w:rPr>
          <w:color w:val="000000"/>
        </w:rPr>
        <w:t>у каждого был свой «мятущийся» Демон, образом которого они оба бывали часто недовольны и «переделывали» его, пытаясь приблизиться к совершенному образу.</w:t>
      </w:r>
    </w:p>
    <w:p w:rsidR="001D2785" w:rsidRDefault="001D2785" w:rsidP="001D2785">
      <w:pPr>
        <w:spacing w:before="120" w:line="23" w:lineRule="atLeast"/>
        <w:ind w:firstLine="709"/>
        <w:jc w:val="both"/>
        <w:rPr>
          <w:color w:val="000000"/>
        </w:rPr>
      </w:pPr>
      <w:r w:rsidRPr="00584B13">
        <w:rPr>
          <w:color w:val="000000"/>
        </w:rPr>
        <w:t xml:space="preserve">Трагический характер </w:t>
      </w:r>
      <w:proofErr w:type="spellStart"/>
      <w:r w:rsidRPr="00584B13">
        <w:rPr>
          <w:color w:val="000000"/>
        </w:rPr>
        <w:t>лермонтовского</w:t>
      </w:r>
      <w:proofErr w:type="spellEnd"/>
      <w:r w:rsidRPr="00584B13">
        <w:rPr>
          <w:color w:val="000000"/>
        </w:rPr>
        <w:t xml:space="preserve"> героя был близок Врубелю</w:t>
      </w:r>
    </w:p>
    <w:p w:rsidR="001D2785" w:rsidRDefault="001D2785" w:rsidP="001D2785">
      <w:pPr>
        <w:spacing w:before="120" w:line="23" w:lineRule="atLeast"/>
        <w:ind w:firstLine="709"/>
        <w:jc w:val="both"/>
        <w:rPr>
          <w:color w:val="000000"/>
        </w:rPr>
      </w:pPr>
      <w:r w:rsidRPr="00584B13">
        <w:rPr>
          <w:color w:val="000000"/>
        </w:rPr>
        <w:t>Этюд 2</w:t>
      </w:r>
    </w:p>
    <w:p w:rsidR="001D2785" w:rsidRPr="00584B13" w:rsidRDefault="001D2785" w:rsidP="001D2785">
      <w:pPr>
        <w:spacing w:before="120" w:line="23" w:lineRule="atLeast"/>
        <w:ind w:firstLine="709"/>
        <w:jc w:val="both"/>
        <w:rPr>
          <w:color w:val="000000"/>
        </w:rPr>
      </w:pPr>
      <w:r w:rsidRPr="00584B13">
        <w:rPr>
          <w:color w:val="000000"/>
        </w:rPr>
        <w:t>А.Блок и М.Врубель</w:t>
      </w:r>
    </w:p>
    <w:p w:rsidR="001D2785" w:rsidRDefault="001D2785" w:rsidP="001D2785">
      <w:pPr>
        <w:spacing w:before="120" w:line="23" w:lineRule="atLeast"/>
        <w:ind w:firstLine="709"/>
        <w:jc w:val="both"/>
        <w:rPr>
          <w:color w:val="000000"/>
        </w:rPr>
      </w:pPr>
      <w:r w:rsidRPr="00584B13">
        <w:rPr>
          <w:color w:val="000000"/>
        </w:rPr>
        <w:tab/>
        <w:t>Жизнь Блока и Врубеля пришлась на перелом веков, девятнадцатого и двадцатого.</w:t>
      </w:r>
    </w:p>
    <w:p w:rsidR="001D2785" w:rsidRDefault="001D2785" w:rsidP="001D2785">
      <w:pPr>
        <w:spacing w:before="120" w:line="23" w:lineRule="atLeast"/>
        <w:ind w:firstLine="709"/>
        <w:jc w:val="both"/>
        <w:rPr>
          <w:color w:val="000000"/>
        </w:rPr>
      </w:pPr>
      <w:r w:rsidRPr="00584B13">
        <w:rPr>
          <w:color w:val="000000"/>
        </w:rPr>
        <w:t>Блок психологически близок к Врубелю. Блок и Врубель – это поиск смысла жизни.</w:t>
      </w:r>
    </w:p>
    <w:p w:rsidR="001D2785" w:rsidRDefault="001D2785" w:rsidP="001D2785">
      <w:pPr>
        <w:spacing w:before="120" w:line="23" w:lineRule="atLeast"/>
        <w:ind w:firstLine="709"/>
        <w:jc w:val="both"/>
        <w:rPr>
          <w:color w:val="000000"/>
        </w:rPr>
      </w:pPr>
      <w:r w:rsidRPr="00584B13">
        <w:rPr>
          <w:color w:val="000000"/>
        </w:rPr>
        <w:t>Живопись Врубеля и его трагическая судьба глубоко волновали поэта. Блок писал: «Врубель… меня затягивает и пугает реально» Демон был прочувствован Блоком, а также прочувствовано другое существо – Россия. В стихах Блока открывались колдовские пейзажи Врубеля.</w:t>
      </w:r>
    </w:p>
    <w:p w:rsidR="001D2785" w:rsidRPr="00584B13" w:rsidRDefault="001D2785" w:rsidP="001D2785">
      <w:pPr>
        <w:spacing w:before="120" w:line="23" w:lineRule="atLeast"/>
        <w:ind w:firstLine="709"/>
        <w:jc w:val="both"/>
        <w:rPr>
          <w:color w:val="000000"/>
        </w:rPr>
      </w:pPr>
      <w:r w:rsidRPr="00584B13">
        <w:rPr>
          <w:color w:val="000000"/>
        </w:rPr>
        <w:t>Самая «настоящая» Русь – это картина Врубеля «Богатырь» в Русском музее.  Здесь показана мощь земли русской. Богатырь у Врубеля – это огромный «мужичище», восседающий на коне-битюге, он вместе с конем как бы врос в землю – вот какова сила земли русской</w:t>
      </w:r>
      <w:proofErr w:type="gramStart"/>
      <w:r w:rsidRPr="00584B13">
        <w:rPr>
          <w:color w:val="000000"/>
        </w:rPr>
        <w:t xml:space="preserve"> !</w:t>
      </w:r>
      <w:proofErr w:type="gramEnd"/>
      <w:r w:rsidRPr="00584B13">
        <w:rPr>
          <w:color w:val="000000"/>
        </w:rPr>
        <w:t xml:space="preserve"> Этим произведением Врубель подчеркивает, что муза художника – это родная земля, которая «питает» и вдохновляет его.</w:t>
      </w:r>
    </w:p>
    <w:p w:rsidR="001D2785" w:rsidRPr="00584B13" w:rsidRDefault="001D2785" w:rsidP="001D2785">
      <w:pPr>
        <w:spacing w:before="120" w:line="23" w:lineRule="atLeast"/>
        <w:ind w:firstLine="709"/>
        <w:jc w:val="both"/>
        <w:rPr>
          <w:color w:val="000000"/>
        </w:rPr>
      </w:pPr>
      <w:r w:rsidRPr="00584B13">
        <w:rPr>
          <w:color w:val="000000"/>
        </w:rPr>
        <w:t>У Блока России посвящено знаменитое стихотворение «Русь» 1906 года. Тайные силы воплощены А.Блоком в сказочных образах – его Русь заселена ведьмами и ведунами, колдунами.</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Русь, опоясана реками</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 xml:space="preserve">И дебрями </w:t>
      </w:r>
      <w:proofErr w:type="gramStart"/>
      <w:r w:rsidRPr="00584B13">
        <w:rPr>
          <w:i/>
          <w:color w:val="000000"/>
        </w:rPr>
        <w:t>окружена</w:t>
      </w:r>
      <w:proofErr w:type="gramEnd"/>
      <w:r w:rsidRPr="00584B13">
        <w:rPr>
          <w:i/>
          <w:color w:val="000000"/>
        </w:rPr>
        <w:t>,</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С болотами и журавлями,</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И с мутным взором колдуна.</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Где ведуны с ворожеями</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Чаруют злаки на полях,</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И ведьмы тешатся с чертями</w:t>
      </w:r>
    </w:p>
    <w:p w:rsidR="001D2785" w:rsidRDefault="001D2785" w:rsidP="001D2785">
      <w:pPr>
        <w:spacing w:before="120" w:after="120" w:line="23" w:lineRule="atLeast"/>
        <w:ind w:firstLine="709"/>
        <w:contextualSpacing/>
        <w:jc w:val="both"/>
        <w:rPr>
          <w:color w:val="000000"/>
        </w:rPr>
      </w:pPr>
      <w:r w:rsidRPr="00584B13">
        <w:rPr>
          <w:i/>
          <w:color w:val="000000"/>
        </w:rPr>
        <w:t>В дорожных снеговых столбах</w:t>
      </w:r>
      <w:r w:rsidRPr="00584B13">
        <w:rPr>
          <w:color w:val="000000"/>
        </w:rPr>
        <w:t>.</w:t>
      </w:r>
    </w:p>
    <w:p w:rsidR="001D2785" w:rsidRPr="00584B13" w:rsidRDefault="001D2785" w:rsidP="001D2785">
      <w:pPr>
        <w:spacing w:before="120" w:line="23" w:lineRule="atLeast"/>
        <w:ind w:firstLine="709"/>
        <w:jc w:val="both"/>
        <w:rPr>
          <w:color w:val="000000"/>
        </w:rPr>
      </w:pPr>
      <w:r w:rsidRPr="00584B13">
        <w:rPr>
          <w:color w:val="000000"/>
        </w:rPr>
        <w:t xml:space="preserve">Эти сказочные образы несут настроения беспокойства и напряженного ожидания, так же, как и </w:t>
      </w:r>
      <w:proofErr w:type="spellStart"/>
      <w:r w:rsidRPr="00584B13">
        <w:rPr>
          <w:color w:val="000000"/>
        </w:rPr>
        <w:t>врубелевский</w:t>
      </w:r>
      <w:proofErr w:type="spellEnd"/>
      <w:r w:rsidRPr="00584B13">
        <w:rPr>
          <w:color w:val="000000"/>
        </w:rPr>
        <w:t xml:space="preserve"> русский богатырь.</w:t>
      </w:r>
    </w:p>
    <w:p w:rsidR="001D2785" w:rsidRDefault="001D2785" w:rsidP="001D2785">
      <w:pPr>
        <w:spacing w:before="120" w:line="23" w:lineRule="atLeast"/>
        <w:ind w:firstLine="709"/>
        <w:jc w:val="both"/>
        <w:rPr>
          <w:color w:val="000000"/>
        </w:rPr>
      </w:pPr>
      <w:r w:rsidRPr="00584B13">
        <w:rPr>
          <w:color w:val="000000"/>
        </w:rPr>
        <w:t xml:space="preserve">В отличие от Блока, который размышляет над судьбой России, Врубелю чужда политика.           </w:t>
      </w:r>
    </w:p>
    <w:p w:rsidR="001D2785" w:rsidRPr="00584B13" w:rsidRDefault="001D2785" w:rsidP="001D2785">
      <w:pPr>
        <w:spacing w:before="120" w:line="23" w:lineRule="atLeast"/>
        <w:ind w:firstLine="709"/>
        <w:jc w:val="both"/>
        <w:rPr>
          <w:color w:val="000000"/>
        </w:rPr>
      </w:pPr>
      <w:proofErr w:type="spellStart"/>
      <w:r w:rsidRPr="00584B13">
        <w:rPr>
          <w:color w:val="000000"/>
        </w:rPr>
        <w:t>Блоковский</w:t>
      </w:r>
      <w:proofErr w:type="spellEnd"/>
      <w:r w:rsidRPr="00584B13">
        <w:rPr>
          <w:color w:val="000000"/>
        </w:rPr>
        <w:t xml:space="preserve"> герой – это «Демон» Врубеля. В 1910 году был создан первый «Демон», а позже поэма «Возмездие» В нем присутствуют все черты романтического героя: тоскливое одиночество, мятежность духа; жертва роковых страстей, горечь познания:</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 xml:space="preserve">В </w:t>
      </w:r>
      <w:proofErr w:type="spellStart"/>
      <w:r w:rsidRPr="00584B13">
        <w:rPr>
          <w:i/>
          <w:color w:val="000000"/>
        </w:rPr>
        <w:t>томленьи</w:t>
      </w:r>
      <w:proofErr w:type="spellEnd"/>
      <w:r w:rsidRPr="00584B13">
        <w:rPr>
          <w:i/>
          <w:color w:val="000000"/>
        </w:rPr>
        <w:t xml:space="preserve"> твоем исступленном</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Тоска небывалой весны</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 xml:space="preserve">Горит мне </w:t>
      </w:r>
      <w:proofErr w:type="spellStart"/>
      <w:r w:rsidRPr="00584B13">
        <w:rPr>
          <w:i/>
          <w:color w:val="000000"/>
        </w:rPr>
        <w:t>лучем</w:t>
      </w:r>
      <w:proofErr w:type="spellEnd"/>
      <w:r w:rsidRPr="00584B13">
        <w:rPr>
          <w:i/>
          <w:color w:val="000000"/>
        </w:rPr>
        <w:t xml:space="preserve"> </w:t>
      </w:r>
      <w:proofErr w:type="gramStart"/>
      <w:r w:rsidRPr="00584B13">
        <w:rPr>
          <w:i/>
          <w:color w:val="000000"/>
        </w:rPr>
        <w:t>отдаленным</w:t>
      </w:r>
      <w:proofErr w:type="gramEnd"/>
    </w:p>
    <w:p w:rsidR="001D2785" w:rsidRPr="00584B13" w:rsidRDefault="001D2785" w:rsidP="001D2785">
      <w:pPr>
        <w:spacing w:before="120" w:after="120" w:line="23" w:lineRule="atLeast"/>
        <w:ind w:firstLine="709"/>
        <w:contextualSpacing/>
        <w:jc w:val="both"/>
        <w:rPr>
          <w:i/>
          <w:color w:val="000000"/>
        </w:rPr>
      </w:pPr>
      <w:r w:rsidRPr="00584B13">
        <w:rPr>
          <w:i/>
          <w:color w:val="000000"/>
        </w:rPr>
        <w:t>И тянется песней зурны.</w:t>
      </w:r>
    </w:p>
    <w:p w:rsidR="001D2785" w:rsidRPr="00584B13" w:rsidRDefault="001D2785" w:rsidP="001D2785">
      <w:pPr>
        <w:spacing w:before="120" w:line="23" w:lineRule="atLeast"/>
        <w:ind w:firstLine="709"/>
        <w:jc w:val="both"/>
        <w:rPr>
          <w:color w:val="000000"/>
        </w:rPr>
      </w:pPr>
      <w:r w:rsidRPr="00584B13">
        <w:rPr>
          <w:color w:val="000000"/>
        </w:rPr>
        <w:t>Демон Врубеля и Демон Блока не близнецы, но очень похожи друг на друга.</w:t>
      </w:r>
    </w:p>
    <w:p w:rsidR="001D2785" w:rsidRPr="00584B13" w:rsidRDefault="001D2785" w:rsidP="001D2785">
      <w:pPr>
        <w:spacing w:before="120" w:line="23" w:lineRule="atLeast"/>
        <w:ind w:firstLine="709"/>
        <w:jc w:val="both"/>
        <w:rPr>
          <w:color w:val="000000"/>
        </w:rPr>
      </w:pPr>
      <w:r w:rsidRPr="00584B13">
        <w:rPr>
          <w:color w:val="000000"/>
        </w:rPr>
        <w:t>А.Блок писал: «Душа всякого художника полна демонов. Тем они и ужасны, что все пленительны и красивы. Доверить же себя мы можем только тому художнику, у которого, кроме демонов, есть в душе единое, внутренний голос, который позволяет различать добро и зло»</w:t>
      </w:r>
    </w:p>
    <w:p w:rsidR="001D2785" w:rsidRPr="00584B13" w:rsidRDefault="001D2785" w:rsidP="001D2785">
      <w:pPr>
        <w:spacing w:before="120" w:line="23" w:lineRule="atLeast"/>
        <w:ind w:firstLine="709"/>
        <w:jc w:val="both"/>
        <w:rPr>
          <w:color w:val="000000"/>
        </w:rPr>
      </w:pPr>
      <w:r w:rsidRPr="00584B13">
        <w:rPr>
          <w:color w:val="000000"/>
        </w:rPr>
        <w:lastRenderedPageBreak/>
        <w:t>Одно из самых известных произведений Блока – это «Незнакомка» (</w:t>
      </w:r>
      <w:smartTag w:uri="urn:schemas-microsoft-com:office:smarttags" w:element="metricconverter">
        <w:smartTagPr>
          <w:attr w:name="ProductID" w:val="1906 г"/>
        </w:smartTagPr>
        <w:r w:rsidRPr="00584B13">
          <w:rPr>
            <w:color w:val="000000"/>
          </w:rPr>
          <w:t>1906 г</w:t>
        </w:r>
      </w:smartTag>
      <w:r w:rsidRPr="00584B13">
        <w:rPr>
          <w:color w:val="000000"/>
        </w:rPr>
        <w:t xml:space="preserve">.). Блок сближает героиню с </w:t>
      </w:r>
      <w:proofErr w:type="spellStart"/>
      <w:r w:rsidRPr="00584B13">
        <w:rPr>
          <w:color w:val="000000"/>
        </w:rPr>
        <w:t>врубелевским</w:t>
      </w:r>
      <w:proofErr w:type="spellEnd"/>
      <w:r w:rsidRPr="00584B13">
        <w:rPr>
          <w:color w:val="000000"/>
        </w:rPr>
        <w:t xml:space="preserve"> «Демоном». «Незнакомка – это не просто дама в черном платье со страусовыми перьями на шляпе. Это собирательный образ из многих миров. «Если бы я обладал средствами Врубеля, я бы создал Демона. Но всякий делает то, что ему назначено», - говорил Блок.</w:t>
      </w:r>
    </w:p>
    <w:p w:rsidR="001D2785" w:rsidRPr="00584B13" w:rsidRDefault="001D2785" w:rsidP="001D2785">
      <w:pPr>
        <w:spacing w:before="120" w:line="23" w:lineRule="atLeast"/>
        <w:ind w:firstLine="709"/>
        <w:jc w:val="both"/>
        <w:rPr>
          <w:color w:val="000000"/>
        </w:rPr>
      </w:pPr>
      <w:r w:rsidRPr="00584B13">
        <w:rPr>
          <w:color w:val="000000"/>
        </w:rPr>
        <w:t>В самих мотивах «Незнакомки» есть что-то демоническое. Незнакомка - полуфантастическая героиня:</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И перья страуса склоненные</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В моем качаются мозгу,</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И очи синие бездонные</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Цветут на дальнем берегу.</w:t>
      </w:r>
    </w:p>
    <w:p w:rsidR="001D2785" w:rsidRPr="00584B13" w:rsidRDefault="001D2785" w:rsidP="001D2785">
      <w:pPr>
        <w:spacing w:before="120" w:line="23" w:lineRule="atLeast"/>
        <w:ind w:firstLine="709"/>
        <w:jc w:val="both"/>
        <w:rPr>
          <w:color w:val="000000"/>
        </w:rPr>
      </w:pPr>
      <w:r w:rsidRPr="00584B13">
        <w:rPr>
          <w:color w:val="000000"/>
        </w:rPr>
        <w:t>В этих строках заметно противопоставление личности миру, что характерно для демонизма.</w:t>
      </w:r>
    </w:p>
    <w:p w:rsidR="001D2785" w:rsidRPr="00584B13" w:rsidRDefault="001D2785" w:rsidP="001D2785">
      <w:pPr>
        <w:spacing w:before="120" w:line="23" w:lineRule="atLeast"/>
        <w:ind w:firstLine="709"/>
        <w:jc w:val="both"/>
        <w:rPr>
          <w:color w:val="000000"/>
        </w:rPr>
      </w:pPr>
      <w:r w:rsidRPr="00584B13">
        <w:rPr>
          <w:color w:val="000000"/>
        </w:rPr>
        <w:t xml:space="preserve">Блок воспринял картину Врубеля «Поверженный», оценив падение на скалы как конец трагического пути. И в стихотворении «Демон» (1910), навеянном этой картиной, создал смертного,  бессильного Демона и лишил его гордости, Блок очеловечил его: губы </w:t>
      </w:r>
      <w:proofErr w:type="spellStart"/>
      <w:r w:rsidRPr="00584B13">
        <w:rPr>
          <w:color w:val="000000"/>
        </w:rPr>
        <w:t>врубелевского</w:t>
      </w:r>
      <w:proofErr w:type="spellEnd"/>
      <w:r w:rsidRPr="00584B13">
        <w:rPr>
          <w:color w:val="000000"/>
        </w:rPr>
        <w:t xml:space="preserve">  («Голова Демона») запеклись от страсти и муки, губы </w:t>
      </w:r>
      <w:proofErr w:type="spellStart"/>
      <w:r w:rsidRPr="00584B13">
        <w:rPr>
          <w:color w:val="000000"/>
        </w:rPr>
        <w:t>блоковского</w:t>
      </w:r>
      <w:proofErr w:type="spellEnd"/>
      <w:r w:rsidRPr="00584B13">
        <w:rPr>
          <w:color w:val="000000"/>
        </w:rPr>
        <w:t xml:space="preserve"> «устали» от поцелуев.</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На дымно-лиловые горы</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Принес я на луч и на звук</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Усталые губы и взоры</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И плети изломанных рук</w:t>
      </w:r>
    </w:p>
    <w:p w:rsidR="001D2785" w:rsidRPr="00584B13" w:rsidRDefault="001D2785" w:rsidP="001D2785">
      <w:pPr>
        <w:spacing w:before="120" w:line="23" w:lineRule="atLeast"/>
        <w:ind w:firstLine="709"/>
        <w:jc w:val="both"/>
        <w:rPr>
          <w:color w:val="000000"/>
        </w:rPr>
      </w:pPr>
      <w:r w:rsidRPr="00584B13">
        <w:rPr>
          <w:color w:val="000000"/>
        </w:rPr>
        <w:t>Связь Врубеля и Блока  помогает определить важные особенности символизма начала XX века. Символ веры Врубеля – это «истина в красоте». Врубель предчувствовал неотвратимость перелома в жизни России. Для Блока, младшего современника Врубеля, еще более характерен мотив ожидания, предчувствия назревающих перемен.</w:t>
      </w:r>
    </w:p>
    <w:p w:rsidR="001D2785" w:rsidRDefault="001D2785" w:rsidP="001D2785">
      <w:pPr>
        <w:spacing w:before="120" w:line="23" w:lineRule="atLeast"/>
        <w:ind w:firstLine="709"/>
        <w:jc w:val="both"/>
        <w:rPr>
          <w:color w:val="000000"/>
        </w:rPr>
      </w:pPr>
      <w:r w:rsidRPr="00584B13">
        <w:rPr>
          <w:color w:val="000000"/>
        </w:rPr>
        <w:t>Символика поэзии Блока заключается  в том, что поэт свои чувства изображал в виде символов. Часто А.Блок прибегает к оригинальным обозначениям. Их много: круг, кольцо, зов...</w:t>
      </w:r>
    </w:p>
    <w:p w:rsidR="001D2785" w:rsidRPr="00584B13" w:rsidRDefault="001D2785" w:rsidP="001D2785">
      <w:pPr>
        <w:spacing w:before="120" w:line="23" w:lineRule="atLeast"/>
        <w:ind w:firstLine="709"/>
        <w:jc w:val="both"/>
        <w:rPr>
          <w:color w:val="000000"/>
        </w:rPr>
      </w:pPr>
      <w:r w:rsidRPr="00584B13">
        <w:rPr>
          <w:color w:val="000000"/>
        </w:rPr>
        <w:t>Мы читаем у А.Блока:</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Ночь, улица, фонарь, аптека</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Бессмысленный и тусклый свет</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Живи еще хоть четверть века</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Все будет так, исхода нет</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Умрешь, начнешь опять сначала</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И повторится все как встарь:</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Ночь, ледяная гладь канала,</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Аптека, улица, фонарь.</w:t>
      </w:r>
    </w:p>
    <w:p w:rsidR="001D2785" w:rsidRDefault="001D2785" w:rsidP="001D2785">
      <w:pPr>
        <w:spacing w:before="120" w:line="23" w:lineRule="atLeast"/>
        <w:ind w:firstLine="709"/>
        <w:jc w:val="both"/>
        <w:rPr>
          <w:color w:val="000000"/>
        </w:rPr>
      </w:pPr>
      <w:r w:rsidRPr="00584B13">
        <w:rPr>
          <w:color w:val="000000"/>
        </w:rPr>
        <w:t xml:space="preserve">Я уже видел похожие символы. На экскурсиях я познакомился с художниками-символистами, и экскурсовод приводила в пример стихи Блока. Художники-символисты намеками, символами старались донести свои мысли о жизни человека. Например, на картине </w:t>
      </w:r>
      <w:proofErr w:type="spellStart"/>
      <w:r w:rsidRPr="00584B13">
        <w:rPr>
          <w:color w:val="000000"/>
        </w:rPr>
        <w:t>Борисова-Мусатова</w:t>
      </w:r>
      <w:proofErr w:type="spellEnd"/>
      <w:r w:rsidRPr="00584B13">
        <w:rPr>
          <w:color w:val="000000"/>
        </w:rPr>
        <w:t xml:space="preserve"> «У водоема» отчетливо виден символ – круг. Круглый водоем продолжается закруглением складок платья девушки. Круг означает бесконечность жизни. Также мы можем видеть на этой картине еще один символ – столб света. Это символ соединения души с небом, с богом. Художники и поэты-символисты неявно, намеками в своих произведениях стремились приподняться над действительностью, которая их окружала, и приблизиться к высшей духовности.</w:t>
      </w:r>
    </w:p>
    <w:p w:rsidR="001D2785" w:rsidRDefault="001D2785" w:rsidP="001D2785">
      <w:pPr>
        <w:spacing w:before="120" w:line="23" w:lineRule="atLeast"/>
        <w:ind w:firstLine="709"/>
        <w:jc w:val="both"/>
        <w:rPr>
          <w:color w:val="000000"/>
        </w:rPr>
      </w:pPr>
      <w:r w:rsidRPr="00584B13">
        <w:rPr>
          <w:color w:val="000000"/>
        </w:rPr>
        <w:t>Я узнал на экскурсии, что поэты и художники – символисты создали свое объединение «</w:t>
      </w:r>
      <w:proofErr w:type="spellStart"/>
      <w:r w:rsidRPr="00584B13">
        <w:rPr>
          <w:color w:val="000000"/>
        </w:rPr>
        <w:t>Голубая</w:t>
      </w:r>
      <w:proofErr w:type="spellEnd"/>
      <w:r w:rsidRPr="00584B13">
        <w:rPr>
          <w:color w:val="000000"/>
        </w:rPr>
        <w:t xml:space="preserve"> роза», в которое входил и Врубель. И само это название говорит о символизме. В природе не бывает </w:t>
      </w:r>
      <w:proofErr w:type="spellStart"/>
      <w:r w:rsidRPr="00584B13">
        <w:rPr>
          <w:color w:val="000000"/>
        </w:rPr>
        <w:t>голубых</w:t>
      </w:r>
      <w:proofErr w:type="spellEnd"/>
      <w:r w:rsidRPr="00584B13">
        <w:rPr>
          <w:color w:val="000000"/>
        </w:rPr>
        <w:t xml:space="preserve"> роз, </w:t>
      </w:r>
      <w:proofErr w:type="gramStart"/>
      <w:r w:rsidRPr="00584B13">
        <w:rPr>
          <w:color w:val="000000"/>
        </w:rPr>
        <w:t>а</w:t>
      </w:r>
      <w:proofErr w:type="gramEnd"/>
      <w:r w:rsidRPr="00584B13">
        <w:rPr>
          <w:color w:val="000000"/>
        </w:rPr>
        <w:t xml:space="preserve"> следовательно, видно стремление к недостижимому, высшему.</w:t>
      </w:r>
    </w:p>
    <w:p w:rsidR="001D2785" w:rsidRDefault="001D2785" w:rsidP="001D2785">
      <w:pPr>
        <w:spacing w:before="120" w:line="23" w:lineRule="atLeast"/>
        <w:ind w:firstLine="709"/>
        <w:jc w:val="both"/>
        <w:rPr>
          <w:color w:val="000000"/>
        </w:rPr>
      </w:pPr>
      <w:r w:rsidRPr="00584B13">
        <w:rPr>
          <w:color w:val="000000"/>
        </w:rPr>
        <w:lastRenderedPageBreak/>
        <w:t>Лирику Блока наполняют звуки, краски, стуки, шорохи. Желтый цвет обозначает скуку, черный – торжество зла, смерти. Сочетание красок (как у всех символистов) непредсказуемо</w:t>
      </w:r>
    </w:p>
    <w:p w:rsidR="001D2785" w:rsidRPr="00584B13" w:rsidRDefault="001D2785" w:rsidP="001D2785">
      <w:pPr>
        <w:spacing w:before="120" w:line="23" w:lineRule="atLeast"/>
        <w:ind w:firstLine="709"/>
        <w:jc w:val="both"/>
        <w:rPr>
          <w:color w:val="000000"/>
        </w:rPr>
      </w:pPr>
      <w:r w:rsidRPr="00584B13">
        <w:rPr>
          <w:color w:val="000000"/>
        </w:rPr>
        <w:t>В завершение могу сделать следующие выводы:</w:t>
      </w:r>
    </w:p>
    <w:p w:rsidR="001D2785" w:rsidRDefault="001D2785" w:rsidP="0066075A">
      <w:pPr>
        <w:numPr>
          <w:ilvl w:val="0"/>
          <w:numId w:val="86"/>
        </w:numPr>
        <w:spacing w:before="120" w:line="23" w:lineRule="atLeast"/>
        <w:jc w:val="both"/>
        <w:rPr>
          <w:color w:val="000000"/>
        </w:rPr>
      </w:pPr>
      <w:r w:rsidRPr="00584B13">
        <w:rPr>
          <w:color w:val="000000"/>
        </w:rPr>
        <w:t>искусство Врубеля оказало огромное влияние на символистов и, в частности на Блока.</w:t>
      </w:r>
    </w:p>
    <w:p w:rsidR="001D2785" w:rsidRPr="00584B13" w:rsidRDefault="001D2785" w:rsidP="0066075A">
      <w:pPr>
        <w:numPr>
          <w:ilvl w:val="0"/>
          <w:numId w:val="86"/>
        </w:numPr>
        <w:spacing w:before="120" w:line="23" w:lineRule="atLeast"/>
        <w:jc w:val="both"/>
        <w:rPr>
          <w:color w:val="000000"/>
        </w:rPr>
      </w:pPr>
      <w:r w:rsidRPr="00584B13">
        <w:rPr>
          <w:color w:val="000000"/>
        </w:rPr>
        <w:t>атмосфера времени вызвала схожесть в живописных и литературных произведениях.</w:t>
      </w:r>
    </w:p>
    <w:p w:rsidR="001D2785" w:rsidRDefault="001D2785" w:rsidP="0066075A">
      <w:pPr>
        <w:numPr>
          <w:ilvl w:val="0"/>
          <w:numId w:val="86"/>
        </w:numPr>
        <w:spacing w:before="120" w:line="23" w:lineRule="atLeast"/>
        <w:jc w:val="both"/>
        <w:rPr>
          <w:color w:val="000000"/>
        </w:rPr>
      </w:pPr>
      <w:r w:rsidRPr="00584B13">
        <w:rPr>
          <w:color w:val="000000"/>
        </w:rPr>
        <w:t>и у поэта, и у художника реализм и фантастическое все время соприкасаются.</w:t>
      </w:r>
    </w:p>
    <w:p w:rsidR="001D2785" w:rsidRPr="00584B13" w:rsidRDefault="001D2785" w:rsidP="001D2785">
      <w:pPr>
        <w:spacing w:before="120" w:line="23" w:lineRule="atLeast"/>
        <w:ind w:firstLine="709"/>
        <w:jc w:val="both"/>
        <w:rPr>
          <w:color w:val="000000"/>
        </w:rPr>
      </w:pPr>
      <w:r w:rsidRPr="00584B13">
        <w:rPr>
          <w:color w:val="000000"/>
        </w:rPr>
        <w:t>Этюд 3</w:t>
      </w:r>
    </w:p>
    <w:p w:rsidR="001D2785" w:rsidRPr="00584B13" w:rsidRDefault="001D2785" w:rsidP="001D2785">
      <w:pPr>
        <w:spacing w:before="120" w:line="23" w:lineRule="atLeast"/>
        <w:ind w:firstLine="709"/>
        <w:jc w:val="both"/>
        <w:rPr>
          <w:color w:val="000000"/>
        </w:rPr>
      </w:pPr>
      <w:r w:rsidRPr="00584B13">
        <w:rPr>
          <w:color w:val="000000"/>
        </w:rPr>
        <w:t>Николай Заболоцкий и Павел Филонов</w:t>
      </w:r>
    </w:p>
    <w:p w:rsidR="001D2785" w:rsidRPr="00584B13" w:rsidRDefault="001D2785" w:rsidP="001D2785">
      <w:pPr>
        <w:spacing w:before="120" w:line="23" w:lineRule="atLeast"/>
        <w:ind w:firstLine="709"/>
        <w:jc w:val="both"/>
        <w:rPr>
          <w:color w:val="000000"/>
        </w:rPr>
      </w:pPr>
      <w:r w:rsidRPr="00584B13">
        <w:rPr>
          <w:color w:val="000000"/>
        </w:rPr>
        <w:t>Великие открытия рубежа XIX – XX веков влияли на все слои культуры, в том числе и на искусство. Художники и поэты приходили к своим художественным открытиям.</w:t>
      </w:r>
    </w:p>
    <w:p w:rsidR="001D2785" w:rsidRPr="00584B13" w:rsidRDefault="001D2785" w:rsidP="001D2785">
      <w:pPr>
        <w:spacing w:before="120" w:line="23" w:lineRule="atLeast"/>
        <w:ind w:firstLine="709"/>
        <w:jc w:val="both"/>
        <w:rPr>
          <w:color w:val="000000"/>
        </w:rPr>
      </w:pPr>
      <w:r w:rsidRPr="00584B13">
        <w:rPr>
          <w:color w:val="000000"/>
        </w:rPr>
        <w:t>Ощущение времени – это философская лирика Заболоцкого. Герой Заболоцкого раскрывается как выразитель современных методов и путей познания мира. Путь поэта – это путь драматического «вживания» в мир. Он - мыслитель, философ, но прежде всего – поэт.</w:t>
      </w:r>
    </w:p>
    <w:p w:rsidR="001D2785" w:rsidRPr="00584B13" w:rsidRDefault="001D2785" w:rsidP="001D2785">
      <w:pPr>
        <w:spacing w:before="120" w:line="23" w:lineRule="atLeast"/>
        <w:ind w:firstLine="709"/>
        <w:jc w:val="both"/>
        <w:rPr>
          <w:color w:val="000000"/>
        </w:rPr>
      </w:pPr>
      <w:r w:rsidRPr="00584B13">
        <w:rPr>
          <w:color w:val="000000"/>
        </w:rPr>
        <w:t xml:space="preserve">Н.Заболоцкий любил живопись П. </w:t>
      </w:r>
      <w:proofErr w:type="spellStart"/>
      <w:r w:rsidRPr="00584B13">
        <w:rPr>
          <w:color w:val="000000"/>
        </w:rPr>
        <w:t>Филонова</w:t>
      </w:r>
      <w:proofErr w:type="spellEnd"/>
      <w:r w:rsidRPr="00584B13">
        <w:rPr>
          <w:color w:val="000000"/>
        </w:rPr>
        <w:t>, художника 1910-1930-х годов. Любил за мысли, которые навевает эта странная живопись. Эти мысли были близки самому поэту. В стихотворении «Метаморфозы» Заболоцкий писал:</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Чтоб кровь моя остынуть не успела,</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Я умирал не раз. О, сколько мертвых тел</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Я отделил от собственного тела!</w:t>
      </w:r>
    </w:p>
    <w:p w:rsidR="001D2785" w:rsidRDefault="001D2785" w:rsidP="001D2785">
      <w:pPr>
        <w:spacing w:before="120" w:line="23" w:lineRule="atLeast"/>
        <w:ind w:firstLine="709"/>
        <w:jc w:val="both"/>
        <w:rPr>
          <w:color w:val="000000"/>
        </w:rPr>
      </w:pPr>
      <w:r w:rsidRPr="00584B13">
        <w:rPr>
          <w:color w:val="000000"/>
        </w:rPr>
        <w:t>Филонов изображал перерождение человека в современном городе – в виде кошмарных безликих сгустков, многоруких и многоногих. Филонов – это эксперимент. Он похож чем-то на Врубеля. Но в отличие от Врубеля у него нет открытого романтизма.</w:t>
      </w:r>
    </w:p>
    <w:p w:rsidR="001D2785" w:rsidRDefault="001D2785" w:rsidP="001D2785">
      <w:pPr>
        <w:spacing w:before="120" w:line="23" w:lineRule="atLeast"/>
        <w:ind w:firstLine="709"/>
        <w:jc w:val="both"/>
        <w:rPr>
          <w:color w:val="000000"/>
        </w:rPr>
      </w:pPr>
      <w:r w:rsidRPr="00584B13">
        <w:rPr>
          <w:color w:val="000000"/>
        </w:rPr>
        <w:t xml:space="preserve">Стихотворение Заболоцкого «Движение»- напоминает картину </w:t>
      </w:r>
      <w:proofErr w:type="spellStart"/>
      <w:r w:rsidRPr="00584B13">
        <w:rPr>
          <w:color w:val="000000"/>
        </w:rPr>
        <w:t>Филонова</w:t>
      </w:r>
      <w:proofErr w:type="spellEnd"/>
      <w:r w:rsidRPr="00584B13">
        <w:rPr>
          <w:color w:val="000000"/>
        </w:rPr>
        <w:t xml:space="preserve"> «Ломовые». На ней страдальческие лица лошадей уподоблены лицам извозчиков и чуть ли не разумнее их.</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А бедный конь руками машет,</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То вытянется как налим,</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То снова восемь ног сверкают</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В его блестящем животе.</w:t>
      </w:r>
    </w:p>
    <w:p w:rsidR="001D2785" w:rsidRPr="00584B13" w:rsidRDefault="001D2785" w:rsidP="001D2785">
      <w:pPr>
        <w:spacing w:before="120" w:line="23" w:lineRule="atLeast"/>
        <w:ind w:firstLine="709"/>
        <w:jc w:val="both"/>
        <w:rPr>
          <w:color w:val="000000"/>
        </w:rPr>
      </w:pPr>
      <w:r w:rsidRPr="00584B13">
        <w:rPr>
          <w:color w:val="000000"/>
        </w:rPr>
        <w:t>В стихотворении «Лицо коня» мир природы, животных изображен как одушевленный, полусказочный. Животные «знают все» об этом мире, но он для них неподвижен, они могут смотреть только покорными глазами. А человек может рассказать, но язык его бессилен. На пути к разуму человек потерял что-то из огромных миров.</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Он и планетою правит</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Он и леса вырубает,</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Он и корову зарежет,</w:t>
      </w:r>
    </w:p>
    <w:p w:rsidR="001D2785" w:rsidRPr="00584B13" w:rsidRDefault="001D2785" w:rsidP="001D2785">
      <w:pPr>
        <w:spacing w:before="120" w:after="120" w:line="23" w:lineRule="atLeast"/>
        <w:ind w:firstLine="709"/>
        <w:contextualSpacing/>
        <w:jc w:val="both"/>
        <w:rPr>
          <w:i/>
          <w:color w:val="000000"/>
        </w:rPr>
      </w:pPr>
      <w:r w:rsidRPr="00584B13">
        <w:rPr>
          <w:i/>
          <w:color w:val="000000"/>
        </w:rPr>
        <w:t>А вымолвить слова не может.</w:t>
      </w:r>
    </w:p>
    <w:p w:rsidR="001D2785" w:rsidRPr="00584B13" w:rsidRDefault="001D2785" w:rsidP="001D2785">
      <w:pPr>
        <w:spacing w:before="120" w:line="23" w:lineRule="atLeast"/>
        <w:ind w:firstLine="709"/>
        <w:jc w:val="both"/>
        <w:rPr>
          <w:color w:val="000000"/>
        </w:rPr>
      </w:pPr>
      <w:r w:rsidRPr="00584B13">
        <w:rPr>
          <w:color w:val="000000"/>
        </w:rPr>
        <w:t>Николай Заболоцкий, так же, как и Павел Филонов задумывался над смыслом бытия, и задавал сам себе вопрос: «Почему мир устроен так, а не иначе?»</w:t>
      </w:r>
    </w:p>
    <w:p w:rsidR="001D2785" w:rsidRPr="00584B13" w:rsidRDefault="001D2785" w:rsidP="001D2785">
      <w:pPr>
        <w:spacing w:before="120" w:line="23" w:lineRule="atLeast"/>
        <w:ind w:firstLine="709"/>
        <w:jc w:val="both"/>
        <w:rPr>
          <w:color w:val="000000"/>
        </w:rPr>
      </w:pPr>
      <w:r w:rsidRPr="00584B13">
        <w:rPr>
          <w:color w:val="000000"/>
        </w:rPr>
        <w:t>Все вышесказанное нам позволяет сделать следующий вывод:</w:t>
      </w:r>
    </w:p>
    <w:p w:rsidR="001D2785" w:rsidRPr="00584B13" w:rsidRDefault="001D2785" w:rsidP="001D2785">
      <w:pPr>
        <w:spacing w:before="120" w:line="23" w:lineRule="atLeast"/>
        <w:ind w:firstLine="709"/>
        <w:jc w:val="both"/>
        <w:rPr>
          <w:color w:val="000000"/>
        </w:rPr>
      </w:pPr>
      <w:r w:rsidRPr="00584B13">
        <w:rPr>
          <w:color w:val="000000"/>
        </w:rPr>
        <w:lastRenderedPageBreak/>
        <w:t>В современном мире развивается наука, промышленность, растут города. И этот мир поглощает человека. Люди начинают забывать о своей связи  с природой. Об этом в своей сложной манере писали и художники, и поэты середины XX века.</w:t>
      </w:r>
    </w:p>
    <w:p w:rsidR="001D2785" w:rsidRPr="00584B13" w:rsidRDefault="001D2785" w:rsidP="001D2785">
      <w:pPr>
        <w:spacing w:before="120" w:line="23" w:lineRule="atLeast"/>
        <w:ind w:firstLine="709"/>
        <w:jc w:val="both"/>
        <w:rPr>
          <w:color w:val="000000"/>
        </w:rPr>
      </w:pPr>
      <w:r w:rsidRPr="00584B13">
        <w:rPr>
          <w:color w:val="000000"/>
        </w:rPr>
        <w:t xml:space="preserve">Никогда русская поэзия и живопись не вступала в такую тесную связь как в XX веке. Поэт вдохновляет художника, художник вдохновляет поэта, а иногда живопись стремится убежать вперед, увлекая за собой поэзию. Прослеживается связь живописи и поэзии с проблемами общественно-социальными, общественно-философскими. Близость Врубеля и Лермонтова, Врубеля и Блока, Заболоцкого и </w:t>
      </w:r>
      <w:proofErr w:type="spellStart"/>
      <w:r w:rsidRPr="00584B13">
        <w:rPr>
          <w:color w:val="000000"/>
        </w:rPr>
        <w:t>Филонова</w:t>
      </w:r>
      <w:proofErr w:type="spellEnd"/>
      <w:r w:rsidRPr="00584B13">
        <w:rPr>
          <w:color w:val="000000"/>
        </w:rPr>
        <w:t>. Это не просто творческие связи, а именно встречи жизненные, интересные и значительные.</w:t>
      </w:r>
    </w:p>
    <w:p w:rsidR="001D2785" w:rsidRPr="00584B13" w:rsidRDefault="001D2785" w:rsidP="001D2785">
      <w:pPr>
        <w:spacing w:before="120" w:line="23" w:lineRule="atLeast"/>
        <w:ind w:firstLine="709"/>
        <w:jc w:val="both"/>
        <w:rPr>
          <w:color w:val="000000"/>
        </w:rPr>
      </w:pPr>
      <w:r w:rsidRPr="00584B13">
        <w:rPr>
          <w:color w:val="000000"/>
        </w:rPr>
        <w:t xml:space="preserve">Я узнал </w:t>
      </w:r>
      <w:proofErr w:type="gramStart"/>
      <w:r w:rsidRPr="00584B13">
        <w:rPr>
          <w:color w:val="000000"/>
        </w:rPr>
        <w:t>очень много</w:t>
      </w:r>
      <w:proofErr w:type="gramEnd"/>
      <w:r w:rsidRPr="00584B13">
        <w:rPr>
          <w:color w:val="000000"/>
        </w:rPr>
        <w:t xml:space="preserve"> нового для себя и научился «читать и понимать» картины и стихи, которые раньше казались мне очень сложными и непонятными.</w:t>
      </w:r>
    </w:p>
    <w:p w:rsidR="002242E2" w:rsidRDefault="002242E2">
      <w:pPr>
        <w:rPr>
          <w:rFonts w:ascii="Times New Roman" w:hAnsi="Times New Roman" w:cs="Times New Roman"/>
          <w:sz w:val="32"/>
          <w:szCs w:val="32"/>
        </w:rPr>
      </w:pPr>
      <w:r>
        <w:br w:type="page"/>
      </w:r>
    </w:p>
    <w:p w:rsidR="00F65D04" w:rsidRPr="004825EF" w:rsidRDefault="00F65D04" w:rsidP="00F65D04">
      <w:pPr>
        <w:pStyle w:val="10"/>
      </w:pPr>
      <w:bookmarkStart w:id="21" w:name="_Toc374913941"/>
      <w:proofErr w:type="spellStart"/>
      <w:r w:rsidRPr="00D56CA5">
        <w:rPr>
          <w:highlight w:val="red"/>
        </w:rPr>
        <w:lastRenderedPageBreak/>
        <w:t>Згурская</w:t>
      </w:r>
      <w:proofErr w:type="spellEnd"/>
      <w:r w:rsidRPr="00D56CA5">
        <w:rPr>
          <w:highlight w:val="red"/>
        </w:rPr>
        <w:t xml:space="preserve"> Вероника, 10</w:t>
      </w:r>
      <w:proofErr w:type="gramStart"/>
      <w:r w:rsidRPr="00D56CA5">
        <w:rPr>
          <w:highlight w:val="red"/>
        </w:rPr>
        <w:t xml:space="preserve"> Б</w:t>
      </w:r>
      <w:proofErr w:type="gramEnd"/>
      <w:r w:rsidRPr="00D56CA5">
        <w:rPr>
          <w:highlight w:val="red"/>
        </w:rPr>
        <w:t xml:space="preserve"> класс</w:t>
      </w:r>
      <w:bookmarkEnd w:id="21"/>
    </w:p>
    <w:p w:rsidR="00F65D04" w:rsidRPr="004825EF" w:rsidRDefault="00F65D04" w:rsidP="00F65D04">
      <w:pPr>
        <w:rPr>
          <w:rFonts w:ascii="Times New Roman" w:hAnsi="Times New Roman" w:cs="Times New Roman"/>
          <w:sz w:val="32"/>
          <w:szCs w:val="32"/>
        </w:rPr>
      </w:pPr>
      <w:r w:rsidRPr="004825EF">
        <w:rPr>
          <w:rFonts w:ascii="Times New Roman" w:hAnsi="Times New Roman" w:cs="Times New Roman"/>
          <w:sz w:val="32"/>
          <w:szCs w:val="32"/>
        </w:rPr>
        <w:t xml:space="preserve">Куратор: </w:t>
      </w:r>
      <w:r>
        <w:rPr>
          <w:rFonts w:ascii="Times New Roman" w:hAnsi="Times New Roman" w:cs="Times New Roman"/>
          <w:sz w:val="32"/>
          <w:szCs w:val="32"/>
        </w:rPr>
        <w:t>И.А. Васильева</w:t>
      </w:r>
    </w:p>
    <w:p w:rsidR="00F65D04" w:rsidRPr="004825EF" w:rsidRDefault="00F65D04" w:rsidP="00F65D04">
      <w:pPr>
        <w:rPr>
          <w:rFonts w:ascii="Times New Roman" w:hAnsi="Times New Roman" w:cs="Times New Roman"/>
          <w:sz w:val="32"/>
          <w:szCs w:val="32"/>
        </w:rPr>
      </w:pPr>
      <w:r w:rsidRPr="004825EF">
        <w:rPr>
          <w:rFonts w:ascii="Times New Roman" w:hAnsi="Times New Roman" w:cs="Times New Roman"/>
          <w:sz w:val="32"/>
          <w:szCs w:val="32"/>
        </w:rPr>
        <w:t>Исследовательский проект: «</w:t>
      </w:r>
      <w:r>
        <w:rPr>
          <w:rFonts w:ascii="Times New Roman" w:hAnsi="Times New Roman" w:cs="Times New Roman"/>
          <w:sz w:val="32"/>
          <w:szCs w:val="32"/>
        </w:rPr>
        <w:t xml:space="preserve">Влияние русской литературы на творчество </w:t>
      </w:r>
      <w:proofErr w:type="spellStart"/>
      <w:r>
        <w:rPr>
          <w:rFonts w:ascii="Times New Roman" w:hAnsi="Times New Roman" w:cs="Times New Roman"/>
          <w:sz w:val="32"/>
          <w:szCs w:val="32"/>
        </w:rPr>
        <w:t>Акутагавы</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Рюноскэ</w:t>
      </w:r>
      <w:proofErr w:type="spellEnd"/>
      <w:r w:rsidRPr="004825EF">
        <w:rPr>
          <w:rFonts w:ascii="Times New Roman" w:hAnsi="Times New Roman" w:cs="Times New Roman"/>
          <w:sz w:val="32"/>
          <w:szCs w:val="32"/>
        </w:rPr>
        <w:t>»</w:t>
      </w:r>
    </w:p>
    <w:p w:rsidR="00F65D04" w:rsidRPr="002A3443" w:rsidRDefault="00F65D04" w:rsidP="00F65D04">
      <w:pPr>
        <w:spacing w:before="120" w:line="23" w:lineRule="atLeast"/>
        <w:ind w:firstLine="709"/>
        <w:jc w:val="both"/>
        <w:rPr>
          <w:rFonts w:eastAsia="Times New Roman" w:cs="Times New Roman"/>
          <w:color w:val="000000"/>
          <w:sz w:val="24"/>
          <w:szCs w:val="24"/>
          <w:lang w:eastAsia="ru-RU"/>
        </w:rPr>
      </w:pPr>
      <w:r w:rsidRPr="002A3443">
        <w:rPr>
          <w:rFonts w:eastAsia="Times New Roman" w:cs="Times New Roman"/>
          <w:color w:val="000000"/>
          <w:sz w:val="24"/>
          <w:szCs w:val="24"/>
          <w:lang w:eastAsia="ru-RU"/>
        </w:rPr>
        <w:t>Проблема взаимопонимания Запада и Востока всегда существовала в разных видах искусства, в том числе в литературе. И пока для обычного читателя возможен только один путь ее разрешения – через близость художественного слова.</w:t>
      </w:r>
    </w:p>
    <w:p w:rsidR="00F65D04" w:rsidRDefault="00F65D04" w:rsidP="00F65D04">
      <w:pPr>
        <w:spacing w:before="120" w:line="23" w:lineRule="atLeast"/>
        <w:ind w:firstLine="709"/>
        <w:jc w:val="both"/>
        <w:rPr>
          <w:rFonts w:eastAsia="Times New Roman" w:cs="Times New Roman"/>
          <w:color w:val="000000"/>
          <w:sz w:val="24"/>
          <w:szCs w:val="24"/>
          <w:lang w:eastAsia="ru-RU"/>
        </w:rPr>
      </w:pPr>
      <w:r w:rsidRPr="002A3443">
        <w:rPr>
          <w:rFonts w:eastAsia="Times New Roman" w:cs="Times New Roman"/>
          <w:color w:val="000000"/>
          <w:sz w:val="24"/>
          <w:szCs w:val="24"/>
          <w:lang w:eastAsia="ru-RU"/>
        </w:rPr>
        <w:t xml:space="preserve">Все отзывы, оставленные после прочтения произведений известнейших японских писателей, к примеру, таких, как </w:t>
      </w:r>
      <w:proofErr w:type="spellStart"/>
      <w:r w:rsidRPr="002A3443">
        <w:rPr>
          <w:rFonts w:eastAsia="Times New Roman" w:cs="Times New Roman"/>
          <w:color w:val="000000"/>
          <w:sz w:val="24"/>
          <w:szCs w:val="24"/>
          <w:lang w:eastAsia="ru-RU"/>
        </w:rPr>
        <w:t>Акутагава</w:t>
      </w:r>
      <w:proofErr w:type="spellEnd"/>
      <w:r w:rsidRPr="002A3443">
        <w:rPr>
          <w:rFonts w:eastAsia="Times New Roman" w:cs="Times New Roman"/>
          <w:color w:val="000000"/>
          <w:sz w:val="24"/>
          <w:szCs w:val="24"/>
          <w:lang w:eastAsia="ru-RU"/>
        </w:rPr>
        <w:t xml:space="preserve"> </w:t>
      </w:r>
      <w:proofErr w:type="spellStart"/>
      <w:r w:rsidRPr="002A3443">
        <w:rPr>
          <w:rFonts w:eastAsia="Times New Roman" w:cs="Times New Roman"/>
          <w:color w:val="000000"/>
          <w:sz w:val="24"/>
          <w:szCs w:val="24"/>
          <w:lang w:eastAsia="ru-RU"/>
        </w:rPr>
        <w:t>Рюноскэ</w:t>
      </w:r>
      <w:proofErr w:type="spellEnd"/>
      <w:r w:rsidRPr="002A3443">
        <w:rPr>
          <w:rFonts w:eastAsia="Times New Roman" w:cs="Times New Roman"/>
          <w:color w:val="000000"/>
          <w:sz w:val="24"/>
          <w:szCs w:val="24"/>
          <w:lang w:eastAsia="ru-RU"/>
        </w:rPr>
        <w:t>, полны восхищения мудростью авторов и их глубоким пониманием жизни. Как сделать творчество японских авторов доступным для понимания неискушенного русского читателя? Именно через русскую литературу можно попытаться хоть немного приблизить к нам этот далекий и загадочный</w:t>
      </w:r>
      <w:r>
        <w:rPr>
          <w:rFonts w:eastAsia="Times New Roman" w:cs="Times New Roman"/>
          <w:color w:val="000000"/>
          <w:sz w:val="24"/>
          <w:szCs w:val="24"/>
          <w:lang w:eastAsia="ru-RU"/>
        </w:rPr>
        <w:t xml:space="preserve"> </w:t>
      </w:r>
      <w:r w:rsidRPr="002A3443">
        <w:rPr>
          <w:rFonts w:eastAsia="Times New Roman" w:cs="Times New Roman"/>
          <w:color w:val="000000"/>
          <w:sz w:val="24"/>
          <w:szCs w:val="24"/>
          <w:lang w:eastAsia="ru-RU"/>
        </w:rPr>
        <w:t>Восток.</w:t>
      </w:r>
    </w:p>
    <w:p w:rsidR="00F65D04" w:rsidRDefault="00F65D04" w:rsidP="00F65D04">
      <w:pPr>
        <w:spacing w:before="120" w:line="23" w:lineRule="atLeast"/>
        <w:ind w:firstLine="709"/>
        <w:jc w:val="both"/>
        <w:rPr>
          <w:rFonts w:eastAsia="Times New Roman" w:cs="Times New Roman"/>
          <w:color w:val="000000"/>
          <w:sz w:val="24"/>
          <w:szCs w:val="24"/>
          <w:lang w:eastAsia="ru-RU"/>
        </w:rPr>
      </w:pPr>
      <w:r w:rsidRPr="002A3443">
        <w:rPr>
          <w:rFonts w:eastAsia="Times New Roman" w:cs="Times New Roman"/>
          <w:color w:val="000000"/>
          <w:sz w:val="24"/>
          <w:szCs w:val="24"/>
          <w:lang w:eastAsia="ru-RU"/>
        </w:rPr>
        <w:t xml:space="preserve">В своих произведениях </w:t>
      </w:r>
      <w:proofErr w:type="spellStart"/>
      <w:r w:rsidRPr="002A3443">
        <w:rPr>
          <w:rFonts w:eastAsia="Times New Roman" w:cs="Times New Roman"/>
          <w:color w:val="000000"/>
          <w:sz w:val="24"/>
          <w:szCs w:val="24"/>
          <w:lang w:eastAsia="ru-RU"/>
        </w:rPr>
        <w:t>Акутагава</w:t>
      </w:r>
      <w:proofErr w:type="spellEnd"/>
      <w:r w:rsidRPr="002A3443">
        <w:rPr>
          <w:rFonts w:eastAsia="Times New Roman" w:cs="Times New Roman"/>
          <w:color w:val="000000"/>
          <w:sz w:val="24"/>
          <w:szCs w:val="24"/>
          <w:lang w:eastAsia="ru-RU"/>
        </w:rPr>
        <w:t xml:space="preserve"> затронул и развил идеи наших классиков, а потому и очень близкие русскому читателю. Тема «маленького человека», которую оставил нам в наследство Н.В.Гоголь, стала одной из основных тем творчества японского писателя. </w:t>
      </w:r>
      <w:proofErr w:type="spellStart"/>
      <w:r w:rsidRPr="002A3443">
        <w:rPr>
          <w:rFonts w:eastAsia="Times New Roman" w:cs="Times New Roman"/>
          <w:color w:val="000000"/>
          <w:sz w:val="24"/>
          <w:szCs w:val="24"/>
          <w:lang w:eastAsia="ru-RU"/>
        </w:rPr>
        <w:t>Акутагава</w:t>
      </w:r>
      <w:proofErr w:type="spellEnd"/>
      <w:r w:rsidRPr="002A3443">
        <w:rPr>
          <w:rFonts w:eastAsia="Times New Roman" w:cs="Times New Roman"/>
          <w:color w:val="000000"/>
          <w:sz w:val="24"/>
          <w:szCs w:val="24"/>
          <w:lang w:eastAsia="ru-RU"/>
        </w:rPr>
        <w:t xml:space="preserve"> сумел по-новому взглянуть на известный тип героя и пришел к выводу, что у «медали есть как минимум две стороны», а у проблемы – как минимум два пути решения. И в рассказе «</w:t>
      </w:r>
      <w:proofErr w:type="spellStart"/>
      <w:r w:rsidRPr="002A3443">
        <w:rPr>
          <w:rFonts w:eastAsia="Times New Roman" w:cs="Times New Roman"/>
          <w:color w:val="000000"/>
          <w:sz w:val="24"/>
          <w:szCs w:val="24"/>
          <w:lang w:eastAsia="ru-RU"/>
        </w:rPr>
        <w:t>Бататовая</w:t>
      </w:r>
      <w:proofErr w:type="spellEnd"/>
      <w:r w:rsidRPr="002A3443">
        <w:rPr>
          <w:rFonts w:eastAsia="Times New Roman" w:cs="Times New Roman"/>
          <w:color w:val="000000"/>
          <w:sz w:val="24"/>
          <w:szCs w:val="24"/>
          <w:lang w:eastAsia="ru-RU"/>
        </w:rPr>
        <w:t xml:space="preserve"> каша» </w:t>
      </w:r>
      <w:proofErr w:type="spellStart"/>
      <w:r w:rsidRPr="002A3443">
        <w:rPr>
          <w:rFonts w:eastAsia="Times New Roman" w:cs="Times New Roman"/>
          <w:color w:val="000000"/>
          <w:sz w:val="24"/>
          <w:szCs w:val="24"/>
          <w:lang w:eastAsia="ru-RU"/>
        </w:rPr>
        <w:t>Акутагавы</w:t>
      </w:r>
      <w:proofErr w:type="spellEnd"/>
      <w:r w:rsidRPr="002A3443">
        <w:rPr>
          <w:rFonts w:eastAsia="Times New Roman" w:cs="Times New Roman"/>
          <w:color w:val="000000"/>
          <w:sz w:val="24"/>
          <w:szCs w:val="24"/>
          <w:lang w:eastAsia="ru-RU"/>
        </w:rPr>
        <w:t xml:space="preserve"> </w:t>
      </w:r>
      <w:proofErr w:type="spellStart"/>
      <w:r w:rsidRPr="002A3443">
        <w:rPr>
          <w:rFonts w:eastAsia="Times New Roman" w:cs="Times New Roman"/>
          <w:color w:val="000000"/>
          <w:sz w:val="24"/>
          <w:szCs w:val="24"/>
          <w:lang w:eastAsia="ru-RU"/>
        </w:rPr>
        <w:t>Рюноскэ</w:t>
      </w:r>
      <w:proofErr w:type="spellEnd"/>
      <w:r w:rsidRPr="002A3443">
        <w:rPr>
          <w:rFonts w:eastAsia="Times New Roman" w:cs="Times New Roman"/>
          <w:color w:val="000000"/>
          <w:sz w:val="24"/>
          <w:szCs w:val="24"/>
          <w:lang w:eastAsia="ru-RU"/>
        </w:rPr>
        <w:t>, в отличие от «Шинели» Гоголя,</w:t>
      </w:r>
      <w:r>
        <w:rPr>
          <w:rFonts w:eastAsia="Times New Roman" w:cs="Times New Roman"/>
          <w:color w:val="000000"/>
          <w:sz w:val="24"/>
          <w:szCs w:val="24"/>
          <w:lang w:eastAsia="ru-RU"/>
        </w:rPr>
        <w:t xml:space="preserve"> </w:t>
      </w:r>
      <w:r w:rsidRPr="002A3443">
        <w:rPr>
          <w:rFonts w:eastAsia="Times New Roman" w:cs="Times New Roman"/>
          <w:color w:val="000000"/>
          <w:sz w:val="24"/>
          <w:szCs w:val="24"/>
          <w:lang w:eastAsia="ru-RU"/>
        </w:rPr>
        <w:t>«маленький человек» обретает возможность духовного обновления.</w:t>
      </w:r>
    </w:p>
    <w:p w:rsidR="00F65D04" w:rsidRPr="002A3443" w:rsidRDefault="00F65D04" w:rsidP="00F65D04">
      <w:pPr>
        <w:spacing w:before="120" w:line="23" w:lineRule="atLeast"/>
        <w:ind w:firstLine="709"/>
        <w:jc w:val="both"/>
        <w:rPr>
          <w:rFonts w:eastAsia="Times New Roman" w:cs="Times New Roman"/>
          <w:color w:val="000000"/>
          <w:sz w:val="24"/>
          <w:szCs w:val="24"/>
          <w:lang w:eastAsia="ru-RU"/>
        </w:rPr>
      </w:pPr>
      <w:r w:rsidRPr="002A3443">
        <w:rPr>
          <w:rFonts w:eastAsia="Times New Roman" w:cs="Times New Roman"/>
          <w:color w:val="000000"/>
          <w:sz w:val="24"/>
          <w:szCs w:val="24"/>
          <w:lang w:eastAsia="ru-RU"/>
        </w:rPr>
        <w:t xml:space="preserve">А.П.Чехов оказался близок японскому автору по стилю и идеям – ведь это один из немногих русских писателей, который ставил краткость и лаконизм, а также внимание к деталям превыше всего. Некоторые детали в его произведениях стали символами (что для эпохи модернизма было вполне характерно). Так появился «вишневый сад» - символ уходящей дворянской культуры. И для </w:t>
      </w:r>
      <w:proofErr w:type="spellStart"/>
      <w:r w:rsidRPr="002A3443">
        <w:rPr>
          <w:rFonts w:eastAsia="Times New Roman" w:cs="Times New Roman"/>
          <w:color w:val="000000"/>
          <w:sz w:val="24"/>
          <w:szCs w:val="24"/>
          <w:lang w:eastAsia="ru-RU"/>
        </w:rPr>
        <w:t>Акутагавы</w:t>
      </w:r>
      <w:proofErr w:type="spellEnd"/>
      <w:r w:rsidRPr="002A3443">
        <w:rPr>
          <w:rFonts w:eastAsia="Times New Roman" w:cs="Times New Roman"/>
          <w:color w:val="000000"/>
          <w:sz w:val="24"/>
          <w:szCs w:val="24"/>
          <w:lang w:eastAsia="ru-RU"/>
        </w:rPr>
        <w:t>, как и для Чехова, символом уходящей эпохи и становления нового, буржуазного строя оказался сад (новелла «Сад»).</w:t>
      </w:r>
    </w:p>
    <w:p w:rsidR="00F65D04" w:rsidRDefault="00F65D04" w:rsidP="00F65D04">
      <w:pPr>
        <w:spacing w:before="120" w:line="23" w:lineRule="atLeast"/>
        <w:ind w:firstLine="709"/>
        <w:jc w:val="both"/>
      </w:pPr>
      <w:r w:rsidRPr="002A3443">
        <w:rPr>
          <w:rFonts w:eastAsia="Times New Roman" w:cs="Times New Roman"/>
          <w:color w:val="000000"/>
          <w:sz w:val="24"/>
          <w:szCs w:val="24"/>
          <w:lang w:eastAsia="ru-RU"/>
        </w:rPr>
        <w:t xml:space="preserve">Но нельзя говорить об </w:t>
      </w:r>
      <w:proofErr w:type="spellStart"/>
      <w:r w:rsidRPr="002A3443">
        <w:rPr>
          <w:rFonts w:eastAsia="Times New Roman" w:cs="Times New Roman"/>
          <w:color w:val="000000"/>
          <w:sz w:val="24"/>
          <w:szCs w:val="24"/>
          <w:lang w:eastAsia="ru-RU"/>
        </w:rPr>
        <w:t>Акутагаве</w:t>
      </w:r>
      <w:proofErr w:type="spellEnd"/>
      <w:r w:rsidRPr="002A3443">
        <w:rPr>
          <w:rFonts w:eastAsia="Times New Roman" w:cs="Times New Roman"/>
          <w:color w:val="000000"/>
          <w:sz w:val="24"/>
          <w:szCs w:val="24"/>
          <w:lang w:eastAsia="ru-RU"/>
        </w:rPr>
        <w:t xml:space="preserve"> </w:t>
      </w:r>
      <w:proofErr w:type="spellStart"/>
      <w:r w:rsidRPr="002A3443">
        <w:rPr>
          <w:rFonts w:eastAsia="Times New Roman" w:cs="Times New Roman"/>
          <w:color w:val="000000"/>
          <w:sz w:val="24"/>
          <w:szCs w:val="24"/>
          <w:lang w:eastAsia="ru-RU"/>
        </w:rPr>
        <w:t>Рюноскэ</w:t>
      </w:r>
      <w:proofErr w:type="spellEnd"/>
      <w:r w:rsidRPr="002A3443">
        <w:rPr>
          <w:rFonts w:eastAsia="Times New Roman" w:cs="Times New Roman"/>
          <w:color w:val="000000"/>
          <w:sz w:val="24"/>
          <w:szCs w:val="24"/>
          <w:lang w:eastAsia="ru-RU"/>
        </w:rPr>
        <w:t xml:space="preserve"> только как о </w:t>
      </w:r>
      <w:proofErr w:type="spellStart"/>
      <w:r w:rsidRPr="002A3443">
        <w:rPr>
          <w:rFonts w:eastAsia="Times New Roman" w:cs="Times New Roman"/>
          <w:color w:val="000000"/>
          <w:sz w:val="24"/>
          <w:szCs w:val="24"/>
          <w:lang w:eastAsia="ru-RU"/>
        </w:rPr>
        <w:t>писателе-заимствователе</w:t>
      </w:r>
      <w:proofErr w:type="spellEnd"/>
      <w:r w:rsidRPr="002A3443">
        <w:rPr>
          <w:rFonts w:eastAsia="Times New Roman" w:cs="Times New Roman"/>
          <w:color w:val="000000"/>
          <w:sz w:val="24"/>
          <w:szCs w:val="24"/>
          <w:lang w:eastAsia="ru-RU"/>
        </w:rPr>
        <w:t>.</w:t>
      </w:r>
      <w:r>
        <w:rPr>
          <w:rFonts w:eastAsia="Times New Roman" w:cs="Times New Roman"/>
          <w:color w:val="000000"/>
          <w:sz w:val="24"/>
          <w:szCs w:val="24"/>
          <w:lang w:eastAsia="ru-RU"/>
        </w:rPr>
        <w:t xml:space="preserve"> </w:t>
      </w:r>
      <w:r w:rsidRPr="002A3443">
        <w:rPr>
          <w:rFonts w:eastAsia="Times New Roman" w:cs="Times New Roman"/>
          <w:color w:val="000000"/>
          <w:sz w:val="24"/>
          <w:szCs w:val="24"/>
          <w:lang w:eastAsia="ru-RU"/>
        </w:rPr>
        <w:t>Он сумел извлечь главное из произведений наших писателей и применил это «главное» со свой</w:t>
      </w:r>
      <w:r>
        <w:rPr>
          <w:rFonts w:eastAsia="Times New Roman" w:cs="Times New Roman"/>
          <w:color w:val="000000"/>
          <w:sz w:val="24"/>
          <w:szCs w:val="24"/>
          <w:lang w:eastAsia="ru-RU"/>
        </w:rPr>
        <w:t>ственным ему литературн</w:t>
      </w:r>
      <w:r w:rsidRPr="002A3443">
        <w:rPr>
          <w:rFonts w:eastAsia="Times New Roman" w:cs="Times New Roman"/>
          <w:color w:val="000000"/>
          <w:sz w:val="24"/>
          <w:szCs w:val="24"/>
          <w:lang w:eastAsia="ru-RU"/>
        </w:rPr>
        <w:t>ым мастерством, со своей спецификой стиля…</w:t>
      </w:r>
    </w:p>
    <w:p w:rsidR="00F65D04" w:rsidRDefault="00F65D04">
      <w:pPr>
        <w:rPr>
          <w:rFonts w:ascii="Times New Roman" w:hAnsi="Times New Roman" w:cs="Times New Roman"/>
          <w:sz w:val="32"/>
          <w:szCs w:val="32"/>
        </w:rPr>
      </w:pPr>
      <w:r>
        <w:br w:type="page"/>
      </w:r>
    </w:p>
    <w:p w:rsidR="00F65D04" w:rsidRPr="004825EF" w:rsidRDefault="00F65D04" w:rsidP="00F65D04">
      <w:pPr>
        <w:pStyle w:val="10"/>
      </w:pPr>
      <w:bookmarkStart w:id="22" w:name="_Toc374913942"/>
      <w:r w:rsidRPr="00D56CA5">
        <w:rPr>
          <w:highlight w:val="red"/>
        </w:rPr>
        <w:lastRenderedPageBreak/>
        <w:t>Чиж Екатерина, 10</w:t>
      </w:r>
      <w:proofErr w:type="gramStart"/>
      <w:r w:rsidRPr="00D56CA5">
        <w:rPr>
          <w:highlight w:val="red"/>
        </w:rPr>
        <w:t xml:space="preserve"> Б</w:t>
      </w:r>
      <w:proofErr w:type="gramEnd"/>
      <w:r w:rsidRPr="00D56CA5">
        <w:rPr>
          <w:highlight w:val="red"/>
        </w:rPr>
        <w:t xml:space="preserve"> класс</w:t>
      </w:r>
      <w:bookmarkEnd w:id="22"/>
    </w:p>
    <w:p w:rsidR="00F65D04" w:rsidRPr="004825EF" w:rsidRDefault="00F65D04" w:rsidP="00F65D04">
      <w:pPr>
        <w:rPr>
          <w:rFonts w:ascii="Times New Roman" w:hAnsi="Times New Roman" w:cs="Times New Roman"/>
          <w:sz w:val="32"/>
          <w:szCs w:val="32"/>
        </w:rPr>
      </w:pPr>
      <w:r w:rsidRPr="004825EF">
        <w:rPr>
          <w:rFonts w:ascii="Times New Roman" w:hAnsi="Times New Roman" w:cs="Times New Roman"/>
          <w:sz w:val="32"/>
          <w:szCs w:val="32"/>
        </w:rPr>
        <w:t xml:space="preserve">Куратор: </w:t>
      </w:r>
      <w:r>
        <w:rPr>
          <w:rFonts w:ascii="Times New Roman" w:hAnsi="Times New Roman" w:cs="Times New Roman"/>
          <w:sz w:val="32"/>
          <w:szCs w:val="32"/>
        </w:rPr>
        <w:t>И.А Васильева</w:t>
      </w:r>
    </w:p>
    <w:p w:rsidR="00F65D04" w:rsidRDefault="00F65D04" w:rsidP="00F65D04">
      <w:pPr>
        <w:rPr>
          <w:rFonts w:ascii="Times New Roman" w:hAnsi="Times New Roman" w:cs="Times New Roman"/>
          <w:sz w:val="32"/>
          <w:szCs w:val="32"/>
        </w:rPr>
      </w:pPr>
      <w:r w:rsidRPr="004825EF">
        <w:rPr>
          <w:rFonts w:ascii="Times New Roman" w:hAnsi="Times New Roman" w:cs="Times New Roman"/>
          <w:sz w:val="32"/>
          <w:szCs w:val="32"/>
        </w:rPr>
        <w:t>Исследовательский проект: «</w:t>
      </w:r>
      <w:r>
        <w:rPr>
          <w:rFonts w:ascii="Times New Roman" w:hAnsi="Times New Roman" w:cs="Times New Roman"/>
          <w:sz w:val="32"/>
          <w:szCs w:val="32"/>
        </w:rPr>
        <w:t>Слово о полку Игореве: мой читательский опыт</w:t>
      </w:r>
      <w:r w:rsidRPr="004825EF">
        <w:rPr>
          <w:rFonts w:ascii="Times New Roman" w:hAnsi="Times New Roman" w:cs="Times New Roman"/>
          <w:sz w:val="32"/>
          <w:szCs w:val="32"/>
        </w:rPr>
        <w:t>»</w:t>
      </w:r>
    </w:p>
    <w:p w:rsidR="00F65D04" w:rsidRPr="002A3443" w:rsidRDefault="00F65D04" w:rsidP="00F65D04">
      <w:pPr>
        <w:spacing w:before="120" w:line="23" w:lineRule="atLeast"/>
        <w:ind w:firstLine="709"/>
        <w:jc w:val="both"/>
        <w:rPr>
          <w:rFonts w:eastAsia="Times New Roman" w:cs="Times New Roman"/>
          <w:color w:val="000000"/>
          <w:sz w:val="24"/>
          <w:szCs w:val="24"/>
          <w:lang w:eastAsia="ru-RU"/>
        </w:rPr>
      </w:pPr>
      <w:r w:rsidRPr="002A3443">
        <w:rPr>
          <w:rFonts w:eastAsia="Times New Roman" w:cs="Times New Roman"/>
          <w:color w:val="000000"/>
          <w:sz w:val="24"/>
          <w:szCs w:val="24"/>
          <w:lang w:eastAsia="ru-RU"/>
        </w:rPr>
        <w:t>Замечательный русский ученый-лингвист Ф.И.Буслаев когда-то предложил свой метод прочтения памятника древнерусской литературы с тем, чтобы звучание «Слова» не утратило и для современных читателей своей новизны и поэтической самобытности. В данной работе Катя поделилась своим читательским опытом и предложила не менее интересный и продуктивный способ прочтения древней поэмы. Она советует начать знакомство со «Словом» не с подлинника, в силу архаичности языка почти не поддающегося современному прочтению, а с его поэтических переводов, например, В.А.Жуковского или Н.Заболоцкого. Так у читателя возникнут в воображении потрясающие картины многообразного и неповторимого мира «Слова».</w:t>
      </w:r>
    </w:p>
    <w:p w:rsidR="00F65D04" w:rsidRPr="002A3443" w:rsidRDefault="00F65D04" w:rsidP="00F65D04">
      <w:pPr>
        <w:spacing w:before="120" w:line="23" w:lineRule="atLeast"/>
        <w:ind w:firstLine="709"/>
        <w:jc w:val="both"/>
        <w:rPr>
          <w:rFonts w:eastAsia="Times New Roman" w:cs="Times New Roman"/>
          <w:color w:val="000000"/>
          <w:sz w:val="24"/>
          <w:szCs w:val="24"/>
          <w:lang w:eastAsia="ru-RU"/>
        </w:rPr>
      </w:pPr>
      <w:r w:rsidRPr="002A3443">
        <w:rPr>
          <w:rFonts w:eastAsia="Times New Roman" w:cs="Times New Roman"/>
          <w:color w:val="000000"/>
          <w:sz w:val="24"/>
          <w:szCs w:val="24"/>
          <w:lang w:eastAsia="ru-RU"/>
        </w:rPr>
        <w:t>Вторым этапом может стать изучение исторических и лингвистических комментариев ученых, таких как Д.С.Лихачев. Это поможет разобраться в исторических реалиях, взаимоотношениях князей, в смысловых особенностях средств художественной выразительности.</w:t>
      </w:r>
    </w:p>
    <w:p w:rsidR="00F65D04" w:rsidRPr="002A3443" w:rsidRDefault="00F65D04" w:rsidP="00F65D04">
      <w:pPr>
        <w:spacing w:before="120" w:line="23" w:lineRule="atLeast"/>
        <w:ind w:firstLine="709"/>
        <w:jc w:val="both"/>
        <w:rPr>
          <w:rFonts w:eastAsia="Times New Roman" w:cs="Times New Roman"/>
          <w:color w:val="000000"/>
          <w:sz w:val="24"/>
          <w:szCs w:val="24"/>
          <w:lang w:eastAsia="ru-RU"/>
        </w:rPr>
      </w:pPr>
      <w:r w:rsidRPr="002A3443">
        <w:rPr>
          <w:rFonts w:eastAsia="Times New Roman" w:cs="Times New Roman"/>
          <w:color w:val="000000"/>
          <w:sz w:val="24"/>
          <w:szCs w:val="24"/>
          <w:lang w:eastAsia="ru-RU"/>
        </w:rPr>
        <w:t xml:space="preserve">Последним этапом должно стать прочтение древнерусского оригинала и сравнение его с прозаическим переводом (например, Лихачева). Только теперь возникнет понимание всей глубины, необыкновенности </w:t>
      </w:r>
      <w:r w:rsidR="00D56CA5">
        <w:rPr>
          <w:rFonts w:eastAsia="Times New Roman" w:cs="Times New Roman"/>
          <w:color w:val="000000"/>
          <w:sz w:val="24"/>
          <w:szCs w:val="24"/>
          <w:lang w:eastAsia="ru-RU"/>
        </w:rPr>
        <w:t xml:space="preserve">и красоты памятника литературы </w:t>
      </w:r>
      <w:r w:rsidR="00D56CA5">
        <w:rPr>
          <w:rFonts w:eastAsia="Times New Roman" w:cs="Times New Roman"/>
          <w:color w:val="000000"/>
          <w:sz w:val="24"/>
          <w:szCs w:val="24"/>
          <w:lang w:val="en-US" w:eastAsia="ru-RU"/>
        </w:rPr>
        <w:t>XII</w:t>
      </w:r>
      <w:r w:rsidRPr="002A3443">
        <w:rPr>
          <w:rFonts w:eastAsia="Times New Roman" w:cs="Times New Roman"/>
          <w:color w:val="000000"/>
          <w:sz w:val="24"/>
          <w:szCs w:val="24"/>
          <w:lang w:eastAsia="ru-RU"/>
        </w:rPr>
        <w:t>-го века.</w:t>
      </w:r>
    </w:p>
    <w:p w:rsidR="00F65D04" w:rsidRPr="002A3443" w:rsidRDefault="00F65D04" w:rsidP="00F65D04">
      <w:pPr>
        <w:spacing w:before="120" w:line="23" w:lineRule="atLeast"/>
        <w:ind w:firstLine="709"/>
        <w:jc w:val="both"/>
        <w:rPr>
          <w:rFonts w:eastAsia="Times New Roman" w:cs="Times New Roman"/>
          <w:color w:val="000000"/>
          <w:sz w:val="24"/>
          <w:szCs w:val="24"/>
          <w:lang w:eastAsia="ru-RU"/>
        </w:rPr>
      </w:pPr>
      <w:r w:rsidRPr="002A3443">
        <w:rPr>
          <w:rFonts w:eastAsia="Times New Roman" w:cs="Times New Roman"/>
          <w:color w:val="000000"/>
          <w:sz w:val="24"/>
          <w:szCs w:val="24"/>
          <w:lang w:eastAsia="ru-RU"/>
        </w:rPr>
        <w:t xml:space="preserve">Зачастую препятствием между юными читателями и «Словом» является стереотип восприятия, например, что древнерусская литература скучна и неинтересна. Но это точно нельзя отнести к поэме. При правильном прочтении она может восхитить любого. Кроме того, «Слово» и по сей день остается очень актуальным произведением. Те же проблемы, что и автора «Слова», интересуют современного человека. Многие ученые уверены, что это не только повествование о событиях </w:t>
      </w:r>
      <w:r w:rsidR="00867991">
        <w:rPr>
          <w:rFonts w:eastAsia="Times New Roman" w:cs="Times New Roman"/>
          <w:color w:val="000000"/>
          <w:sz w:val="24"/>
          <w:szCs w:val="24"/>
          <w:lang w:val="en-US" w:eastAsia="ru-RU"/>
        </w:rPr>
        <w:t>XII</w:t>
      </w:r>
      <w:r w:rsidRPr="002A3443">
        <w:rPr>
          <w:rFonts w:eastAsia="Times New Roman" w:cs="Times New Roman"/>
          <w:color w:val="000000"/>
          <w:sz w:val="24"/>
          <w:szCs w:val="24"/>
          <w:lang w:eastAsia="ru-RU"/>
        </w:rPr>
        <w:t xml:space="preserve"> века, но это и назидание для потомков, то есть для нас с вами. Прочитав внимательно «Слово», Катя поняла, насколько она сильно связана с предками, жившими много веков назад, что ее волнуют те же заботы и мысли, что волновали людей далекого прошлого. А это и есть «связь времен», которой нам сейчас так недостает.</w:t>
      </w:r>
    </w:p>
    <w:p w:rsidR="00F65D04" w:rsidRDefault="00F65D04">
      <w:pPr>
        <w:rPr>
          <w:rFonts w:ascii="Times New Roman" w:hAnsi="Times New Roman" w:cs="Times New Roman"/>
          <w:sz w:val="32"/>
          <w:szCs w:val="32"/>
        </w:rPr>
      </w:pPr>
      <w:r>
        <w:br w:type="page"/>
      </w:r>
    </w:p>
    <w:p w:rsidR="00F65D04" w:rsidRPr="004825EF" w:rsidRDefault="00F65D04" w:rsidP="00F65D04">
      <w:pPr>
        <w:pStyle w:val="10"/>
      </w:pPr>
      <w:bookmarkStart w:id="23" w:name="_Toc374913943"/>
      <w:r w:rsidRPr="00867991">
        <w:rPr>
          <w:highlight w:val="red"/>
        </w:rPr>
        <w:lastRenderedPageBreak/>
        <w:t>Михайловская Дарья, 10</w:t>
      </w:r>
      <w:proofErr w:type="gramStart"/>
      <w:r w:rsidRPr="00867991">
        <w:rPr>
          <w:highlight w:val="red"/>
        </w:rPr>
        <w:t xml:space="preserve"> Б</w:t>
      </w:r>
      <w:proofErr w:type="gramEnd"/>
      <w:r w:rsidRPr="00867991">
        <w:rPr>
          <w:highlight w:val="red"/>
        </w:rPr>
        <w:t xml:space="preserve"> класс</w:t>
      </w:r>
      <w:bookmarkEnd w:id="23"/>
    </w:p>
    <w:p w:rsidR="00F65D04" w:rsidRPr="004825EF" w:rsidRDefault="00F65D04" w:rsidP="00F65D04">
      <w:pPr>
        <w:rPr>
          <w:rFonts w:ascii="Times New Roman" w:hAnsi="Times New Roman" w:cs="Times New Roman"/>
          <w:sz w:val="32"/>
          <w:szCs w:val="32"/>
        </w:rPr>
      </w:pPr>
      <w:r w:rsidRPr="004825EF">
        <w:rPr>
          <w:rFonts w:ascii="Times New Roman" w:hAnsi="Times New Roman" w:cs="Times New Roman"/>
          <w:sz w:val="32"/>
          <w:szCs w:val="32"/>
        </w:rPr>
        <w:t xml:space="preserve">Куратор: </w:t>
      </w:r>
      <w:r>
        <w:rPr>
          <w:rFonts w:ascii="Times New Roman" w:hAnsi="Times New Roman" w:cs="Times New Roman"/>
          <w:sz w:val="32"/>
          <w:szCs w:val="32"/>
        </w:rPr>
        <w:t>И.А Васильева</w:t>
      </w:r>
    </w:p>
    <w:p w:rsidR="00F65D04" w:rsidRDefault="00F65D04" w:rsidP="00F65D04">
      <w:pPr>
        <w:rPr>
          <w:rFonts w:ascii="Times New Roman" w:hAnsi="Times New Roman" w:cs="Times New Roman"/>
          <w:sz w:val="32"/>
          <w:szCs w:val="32"/>
        </w:rPr>
      </w:pPr>
      <w:r w:rsidRPr="004825EF">
        <w:rPr>
          <w:rFonts w:ascii="Times New Roman" w:hAnsi="Times New Roman" w:cs="Times New Roman"/>
          <w:sz w:val="32"/>
          <w:szCs w:val="32"/>
        </w:rPr>
        <w:t>Исследовательский проект: «</w:t>
      </w:r>
      <w:r>
        <w:rPr>
          <w:rFonts w:ascii="Times New Roman" w:hAnsi="Times New Roman" w:cs="Times New Roman"/>
          <w:sz w:val="32"/>
          <w:szCs w:val="32"/>
        </w:rPr>
        <w:t>Алиса в стране чудес»: книга-загадка Льюиса Кэрролла и ее переводы</w:t>
      </w:r>
      <w:r w:rsidRPr="004825EF">
        <w:rPr>
          <w:rFonts w:ascii="Times New Roman" w:hAnsi="Times New Roman" w:cs="Times New Roman"/>
          <w:sz w:val="32"/>
          <w:szCs w:val="32"/>
        </w:rPr>
        <w:t>»</w:t>
      </w:r>
    </w:p>
    <w:p w:rsidR="00F65D04" w:rsidRPr="002A3443" w:rsidRDefault="00F65D04" w:rsidP="00F65D04">
      <w:pPr>
        <w:spacing w:before="120" w:line="23" w:lineRule="atLeast"/>
        <w:ind w:firstLine="709"/>
        <w:jc w:val="both"/>
        <w:rPr>
          <w:rFonts w:eastAsia="Times New Roman" w:cs="Times New Roman"/>
          <w:color w:val="000000"/>
          <w:sz w:val="24"/>
          <w:szCs w:val="24"/>
          <w:lang w:eastAsia="ru-RU"/>
        </w:rPr>
      </w:pPr>
      <w:r w:rsidRPr="002A3443">
        <w:rPr>
          <w:rFonts w:eastAsia="Times New Roman" w:cs="Times New Roman"/>
          <w:color w:val="000000"/>
          <w:sz w:val="24"/>
          <w:szCs w:val="24"/>
          <w:lang w:eastAsia="ru-RU"/>
        </w:rPr>
        <w:t>«Алиса» - книга-загадка, над которой много лет ломали копья ученые, подбирая ключик к зашифрованному посланию не менее загадочного автора. Почему эта книга вызывает такой интерес у читателей многих стран? Почему автор писал сказку для детей, а зачитываются ею взрослые? Почему существует так много переводов этой книги, но ни один из них не может считаться совершенным? И много других «почему?» исследует в своей работе Даша.</w:t>
      </w:r>
    </w:p>
    <w:p w:rsidR="00F65D04" w:rsidRPr="002A3443" w:rsidRDefault="00F65D04" w:rsidP="00F65D04">
      <w:pPr>
        <w:spacing w:before="120" w:line="23" w:lineRule="atLeast"/>
        <w:ind w:firstLine="709"/>
        <w:jc w:val="both"/>
        <w:rPr>
          <w:rFonts w:eastAsia="Times New Roman" w:cs="Times New Roman"/>
          <w:color w:val="000000"/>
          <w:sz w:val="24"/>
          <w:szCs w:val="24"/>
          <w:lang w:eastAsia="ru-RU"/>
        </w:rPr>
      </w:pPr>
      <w:r w:rsidRPr="002A3443">
        <w:rPr>
          <w:rFonts w:eastAsia="Times New Roman" w:cs="Times New Roman"/>
          <w:color w:val="000000"/>
          <w:sz w:val="24"/>
          <w:szCs w:val="24"/>
          <w:lang w:eastAsia="ru-RU"/>
        </w:rPr>
        <w:t>Произведение Льюиса Кэрролла можно назвать «шкатулкой с двойным дном». Весь этот загадочный, мистический и поражающий воображение мир, созданный автором, имеет потаенный смысл. Читая книгу в детстве, понимаешь лишь внешний сюжет, но, взрослея, осознаешь, что это не просто детская сказка, а философская книга, понять которую можно, только набравшись жизненного опыта.</w:t>
      </w:r>
    </w:p>
    <w:p w:rsidR="00F65D04" w:rsidRPr="002A3443" w:rsidRDefault="00F65D04" w:rsidP="00F65D04">
      <w:pPr>
        <w:spacing w:before="120" w:line="23" w:lineRule="atLeast"/>
        <w:ind w:firstLine="709"/>
        <w:jc w:val="both"/>
        <w:rPr>
          <w:rFonts w:eastAsia="Times New Roman" w:cs="Times New Roman"/>
          <w:color w:val="000000"/>
          <w:sz w:val="24"/>
          <w:szCs w:val="24"/>
          <w:lang w:eastAsia="ru-RU"/>
        </w:rPr>
      </w:pPr>
      <w:r w:rsidRPr="002A3443">
        <w:rPr>
          <w:rFonts w:eastAsia="Times New Roman" w:cs="Times New Roman"/>
          <w:color w:val="000000"/>
          <w:sz w:val="24"/>
          <w:szCs w:val="24"/>
          <w:lang w:eastAsia="ru-RU"/>
        </w:rPr>
        <w:t xml:space="preserve">Первые переводчики «Алисы» воспринимали ее как исключительно детское произведение, в результате чего оно под их пером превращалось в сентиментальную, </w:t>
      </w:r>
      <w:proofErr w:type="spellStart"/>
      <w:r w:rsidRPr="002A3443">
        <w:rPr>
          <w:rFonts w:eastAsia="Times New Roman" w:cs="Times New Roman"/>
          <w:color w:val="000000"/>
          <w:sz w:val="24"/>
          <w:szCs w:val="24"/>
          <w:lang w:eastAsia="ru-RU"/>
        </w:rPr>
        <w:t>псевдодетскую</w:t>
      </w:r>
      <w:proofErr w:type="spellEnd"/>
      <w:r w:rsidRPr="002A3443">
        <w:rPr>
          <w:rFonts w:eastAsia="Times New Roman" w:cs="Times New Roman"/>
          <w:color w:val="000000"/>
          <w:sz w:val="24"/>
          <w:szCs w:val="24"/>
          <w:lang w:eastAsia="ru-RU"/>
        </w:rPr>
        <w:t xml:space="preserve"> сказку, полную поучений и наставлений. Переводчикам подчас очень трудно передать двойственность мыслей автора. Ведь «Алиса» построена на английских остротах и каламбурах, фольклоре, лингвистических и филологических тонкостях. Поэтому при буквальном переводе пропадает юмор и игра, а при ассоциативном – получается совсем другое произведение.</w:t>
      </w:r>
    </w:p>
    <w:p w:rsidR="00F65D04" w:rsidRDefault="00F65D04" w:rsidP="00F65D04">
      <w:pPr>
        <w:spacing w:before="120" w:line="23" w:lineRule="atLeast"/>
        <w:ind w:firstLine="709"/>
        <w:jc w:val="both"/>
      </w:pPr>
      <w:r w:rsidRPr="002A3443">
        <w:rPr>
          <w:rFonts w:eastAsia="Times New Roman" w:cs="Times New Roman"/>
          <w:color w:val="000000"/>
          <w:sz w:val="24"/>
          <w:szCs w:val="24"/>
          <w:lang w:eastAsia="ru-RU"/>
        </w:rPr>
        <w:t xml:space="preserve">Даша поставила перед собой задачу прочитать «Алису» в оригинале с тем, чтобы сравнить свой перевод с известными переводами и убедиться в справедливость слов Нины </w:t>
      </w:r>
      <w:proofErr w:type="spellStart"/>
      <w:r w:rsidRPr="002A3443">
        <w:rPr>
          <w:rFonts w:eastAsia="Times New Roman" w:cs="Times New Roman"/>
          <w:color w:val="000000"/>
          <w:sz w:val="24"/>
          <w:szCs w:val="24"/>
          <w:lang w:eastAsia="ru-RU"/>
        </w:rPr>
        <w:t>Демуровой</w:t>
      </w:r>
      <w:proofErr w:type="spellEnd"/>
      <w:r w:rsidRPr="002A3443">
        <w:rPr>
          <w:rFonts w:eastAsia="Times New Roman" w:cs="Times New Roman"/>
          <w:color w:val="000000"/>
          <w:sz w:val="24"/>
          <w:szCs w:val="24"/>
          <w:lang w:eastAsia="ru-RU"/>
        </w:rPr>
        <w:t xml:space="preserve"> – самого известного переводчика «Алисы»- о трудностях работы с этим текстом. В своей практической работе Даша сопоставила переводы таких известных писателей, как В. Набоков и </w:t>
      </w:r>
      <w:proofErr w:type="spellStart"/>
      <w:r w:rsidRPr="002A3443">
        <w:rPr>
          <w:rFonts w:eastAsia="Times New Roman" w:cs="Times New Roman"/>
          <w:color w:val="000000"/>
          <w:sz w:val="24"/>
          <w:szCs w:val="24"/>
          <w:lang w:eastAsia="ru-RU"/>
        </w:rPr>
        <w:t>Б.Заходер</w:t>
      </w:r>
      <w:proofErr w:type="spellEnd"/>
      <w:r w:rsidRPr="002A3443">
        <w:rPr>
          <w:rFonts w:eastAsia="Times New Roman" w:cs="Times New Roman"/>
          <w:color w:val="000000"/>
          <w:sz w:val="24"/>
          <w:szCs w:val="24"/>
          <w:lang w:eastAsia="ru-RU"/>
        </w:rPr>
        <w:t xml:space="preserve">, и пришла к выводу о том, что для более полного и целостного восприятия «Алисы» неподготовленному читателю лучше всего познакомиться со всеми тремя переводами: </w:t>
      </w:r>
      <w:proofErr w:type="spellStart"/>
      <w:r w:rsidRPr="002A3443">
        <w:rPr>
          <w:rFonts w:eastAsia="Times New Roman" w:cs="Times New Roman"/>
          <w:color w:val="000000"/>
          <w:sz w:val="24"/>
          <w:szCs w:val="24"/>
          <w:lang w:eastAsia="ru-RU"/>
        </w:rPr>
        <w:t>Демуровой</w:t>
      </w:r>
      <w:proofErr w:type="spellEnd"/>
      <w:r w:rsidRPr="002A3443">
        <w:rPr>
          <w:rFonts w:eastAsia="Times New Roman" w:cs="Times New Roman"/>
          <w:color w:val="000000"/>
          <w:sz w:val="24"/>
          <w:szCs w:val="24"/>
          <w:lang w:eastAsia="ru-RU"/>
        </w:rPr>
        <w:t xml:space="preserve">, Набокова и </w:t>
      </w:r>
      <w:proofErr w:type="spellStart"/>
      <w:r w:rsidRPr="002A3443">
        <w:rPr>
          <w:rFonts w:eastAsia="Times New Roman" w:cs="Times New Roman"/>
          <w:color w:val="000000"/>
          <w:sz w:val="24"/>
          <w:szCs w:val="24"/>
          <w:lang w:eastAsia="ru-RU"/>
        </w:rPr>
        <w:t>Заходера</w:t>
      </w:r>
      <w:proofErr w:type="spellEnd"/>
      <w:r w:rsidRPr="002A3443">
        <w:rPr>
          <w:rFonts w:eastAsia="Times New Roman" w:cs="Times New Roman"/>
          <w:color w:val="000000"/>
          <w:sz w:val="24"/>
          <w:szCs w:val="24"/>
          <w:lang w:eastAsia="ru-RU"/>
        </w:rPr>
        <w:t>. Тогда складывается более менее целостная картина мира «Алисы» и читатель получает от нее максимум эстетического удовольствия. Но все же и это прочтение не может сравниться с «Алисой» в оригинале. Только на английском языке можно полностью погрузиться в захватывающий мир Льюиса Кэрролла.</w:t>
      </w:r>
    </w:p>
    <w:p w:rsidR="00F65D04" w:rsidRDefault="00F65D04">
      <w:pPr>
        <w:rPr>
          <w:rFonts w:ascii="Times New Roman" w:hAnsi="Times New Roman" w:cs="Times New Roman"/>
          <w:sz w:val="32"/>
          <w:szCs w:val="32"/>
        </w:rPr>
      </w:pPr>
      <w:r>
        <w:br w:type="page"/>
      </w:r>
    </w:p>
    <w:p w:rsidR="00E827BC" w:rsidRPr="004825EF" w:rsidRDefault="00E827BC" w:rsidP="00E827BC">
      <w:pPr>
        <w:pStyle w:val="10"/>
      </w:pPr>
      <w:bookmarkStart w:id="24" w:name="_Toc374913944"/>
      <w:proofErr w:type="spellStart"/>
      <w:r>
        <w:lastRenderedPageBreak/>
        <w:t>Емельяненко</w:t>
      </w:r>
      <w:proofErr w:type="spellEnd"/>
      <w:r>
        <w:t xml:space="preserve"> Лиана</w:t>
      </w:r>
      <w:r w:rsidRPr="004825EF">
        <w:t xml:space="preserve">, </w:t>
      </w:r>
      <w:r w:rsidR="00D979F5">
        <w:t>10</w:t>
      </w:r>
      <w:proofErr w:type="gramStart"/>
      <w:r w:rsidR="00D979F5">
        <w:t xml:space="preserve"> В</w:t>
      </w:r>
      <w:proofErr w:type="gramEnd"/>
      <w:r w:rsidR="00D979F5">
        <w:t xml:space="preserve"> </w:t>
      </w:r>
      <w:r w:rsidRPr="004825EF">
        <w:t>класс</w:t>
      </w:r>
      <w:bookmarkEnd w:id="24"/>
    </w:p>
    <w:p w:rsidR="00E827BC" w:rsidRPr="00C56825" w:rsidRDefault="00E827BC" w:rsidP="00E827BC">
      <w:pPr>
        <w:rPr>
          <w:rFonts w:ascii="Times New Roman" w:hAnsi="Times New Roman" w:cs="Times New Roman"/>
          <w:sz w:val="32"/>
          <w:szCs w:val="32"/>
        </w:rPr>
      </w:pPr>
      <w:r w:rsidRPr="00C56825">
        <w:rPr>
          <w:rFonts w:ascii="Times New Roman" w:hAnsi="Times New Roman" w:cs="Times New Roman"/>
          <w:sz w:val="32"/>
          <w:szCs w:val="32"/>
        </w:rPr>
        <w:t xml:space="preserve">Куратор: </w:t>
      </w:r>
      <w:r w:rsidR="00D979F5">
        <w:rPr>
          <w:rFonts w:ascii="Times New Roman" w:hAnsi="Times New Roman" w:cs="Times New Roman"/>
          <w:sz w:val="32"/>
          <w:szCs w:val="32"/>
        </w:rPr>
        <w:t>М.О. Морозова</w:t>
      </w:r>
    </w:p>
    <w:p w:rsidR="00E827BC" w:rsidRPr="00C56825" w:rsidRDefault="00E827BC" w:rsidP="00E827BC">
      <w:pPr>
        <w:rPr>
          <w:rFonts w:ascii="Times New Roman" w:hAnsi="Times New Roman" w:cs="Times New Roman"/>
          <w:sz w:val="32"/>
          <w:szCs w:val="32"/>
        </w:rPr>
      </w:pPr>
      <w:r w:rsidRPr="00C56825">
        <w:rPr>
          <w:rFonts w:ascii="Times New Roman" w:hAnsi="Times New Roman" w:cs="Times New Roman"/>
          <w:sz w:val="32"/>
          <w:szCs w:val="32"/>
        </w:rPr>
        <w:t>Исследовательский проект: «</w:t>
      </w:r>
      <w:r w:rsidR="00D979F5">
        <w:rPr>
          <w:rFonts w:ascii="Times New Roman" w:hAnsi="Times New Roman" w:cs="Times New Roman"/>
          <w:sz w:val="32"/>
          <w:szCs w:val="32"/>
        </w:rPr>
        <w:t>Феномен лидерства»</w:t>
      </w:r>
    </w:p>
    <w:p w:rsidR="00E827BC" w:rsidRPr="00C56825" w:rsidRDefault="00E827BC" w:rsidP="00E827BC">
      <w:pPr>
        <w:spacing w:before="120" w:after="0" w:line="23" w:lineRule="atLeast"/>
        <w:ind w:firstLine="709"/>
        <w:jc w:val="both"/>
        <w:rPr>
          <w:rFonts w:eastAsia="Times New Roman"/>
          <w:color w:val="000000"/>
          <w:sz w:val="24"/>
          <w:szCs w:val="24"/>
          <w:lang w:eastAsia="ru-RU"/>
        </w:rPr>
      </w:pPr>
      <w:r w:rsidRPr="00C56825">
        <w:rPr>
          <w:rFonts w:eastAsia="Times New Roman"/>
          <w:color w:val="000000"/>
          <w:sz w:val="24"/>
          <w:szCs w:val="24"/>
          <w:lang w:eastAsia="ru-RU"/>
        </w:rPr>
        <w:t xml:space="preserve">В своем проекте я узнала, что человеческое лидерство появилось более чем два миллиона лет назад в африканской саванне с рождением человеческого вида. Наши предки объединялись в племена для того, чтобы выживать и иметь господство на определенной территории, иметь лидерство и власть. Именно те племена, которые лучше демонстрировали свои лидерские способности, выигрывали в битве за существование. Эволюция, как двигатель </w:t>
      </w:r>
      <w:proofErr w:type="spellStart"/>
      <w:r w:rsidRPr="00C56825">
        <w:rPr>
          <w:rFonts w:eastAsia="Times New Roman"/>
          <w:color w:val="000000"/>
          <w:sz w:val="24"/>
          <w:szCs w:val="24"/>
          <w:lang w:eastAsia="ru-RU"/>
        </w:rPr>
        <w:t>антропосоциогенеза</w:t>
      </w:r>
      <w:proofErr w:type="spellEnd"/>
      <w:r w:rsidRPr="00C56825">
        <w:rPr>
          <w:rFonts w:eastAsia="Times New Roman"/>
          <w:color w:val="000000"/>
          <w:sz w:val="24"/>
          <w:szCs w:val="24"/>
          <w:lang w:eastAsia="ru-RU"/>
        </w:rPr>
        <w:t>, подобрала комбинацию лидеров и тех, кто следует за ними в человеческом обществе.</w:t>
      </w:r>
    </w:p>
    <w:p w:rsidR="00621A2C" w:rsidRDefault="00E827BC" w:rsidP="00E827BC">
      <w:pPr>
        <w:spacing w:before="120" w:after="0" w:line="23" w:lineRule="atLeast"/>
        <w:ind w:firstLine="709"/>
        <w:jc w:val="both"/>
        <w:rPr>
          <w:rFonts w:eastAsia="Times New Roman"/>
          <w:color w:val="000000"/>
          <w:sz w:val="24"/>
          <w:szCs w:val="24"/>
          <w:lang w:eastAsia="ru-RU"/>
        </w:rPr>
      </w:pPr>
      <w:r w:rsidRPr="00C56825">
        <w:rPr>
          <w:rFonts w:eastAsia="Times New Roman"/>
          <w:color w:val="000000"/>
          <w:sz w:val="24"/>
          <w:szCs w:val="24"/>
          <w:lang w:eastAsia="ru-RU"/>
        </w:rPr>
        <w:t xml:space="preserve">Я рассмотрела несколько теорий лидерства: теорию качеств, теорию ситуационного лидерства, теорию обстоятельств, </w:t>
      </w:r>
      <w:proofErr w:type="spellStart"/>
      <w:r w:rsidRPr="00C56825">
        <w:rPr>
          <w:rFonts w:eastAsia="Times New Roman"/>
          <w:color w:val="000000"/>
          <w:sz w:val="24"/>
          <w:szCs w:val="24"/>
          <w:lang w:eastAsia="ru-RU"/>
        </w:rPr>
        <w:t>бихевиоральную</w:t>
      </w:r>
      <w:proofErr w:type="spellEnd"/>
      <w:r w:rsidRPr="00C56825">
        <w:rPr>
          <w:rFonts w:eastAsia="Times New Roman"/>
          <w:color w:val="000000"/>
          <w:sz w:val="24"/>
          <w:szCs w:val="24"/>
          <w:lang w:eastAsia="ru-RU"/>
        </w:rPr>
        <w:t xml:space="preserve"> теорию, теорию харизматического лидера, теорию служащего лидера, теорию дистрибутивного лидерства и теорию Большого человека. Например, согласно теории качеств, не существует одинакового набора свойств, характерных  для всех типов лидеров, гораздо важнее то, как они себя ведут. Из этого вытекает теория ситуационного лидерства и схожая с ней теория обстоятельств, которые утверждают, что тип лидерства зависит от ситуации и обстоятельств, и лидер может эффективно применить себя в одной обстановке, но не справиться с задачами в другой.</w:t>
      </w:r>
    </w:p>
    <w:p w:rsidR="00E827BC" w:rsidRPr="00C56825" w:rsidRDefault="00E827BC" w:rsidP="00E827BC">
      <w:pPr>
        <w:spacing w:before="120" w:after="0" w:line="23" w:lineRule="atLeast"/>
        <w:ind w:firstLine="709"/>
        <w:jc w:val="both"/>
        <w:rPr>
          <w:rFonts w:eastAsia="Times New Roman"/>
          <w:color w:val="000000"/>
          <w:sz w:val="24"/>
          <w:szCs w:val="24"/>
          <w:lang w:eastAsia="ru-RU"/>
        </w:rPr>
      </w:pPr>
      <w:r w:rsidRPr="00C56825">
        <w:rPr>
          <w:rFonts w:eastAsia="Times New Roman"/>
          <w:color w:val="000000"/>
          <w:sz w:val="24"/>
          <w:szCs w:val="24"/>
          <w:lang w:eastAsia="ru-RU"/>
        </w:rPr>
        <w:t>Также я  провела опрос среди учащихся 11-х классов с целью выяснить, каким, по их мнению, должен быть лидер. Анализируя результаты исследования, я сделала следующие выводы:</w:t>
      </w:r>
    </w:p>
    <w:p w:rsidR="00E827BC" w:rsidRPr="00C56825" w:rsidRDefault="00E827BC" w:rsidP="009C3243">
      <w:pPr>
        <w:pStyle w:val="a3"/>
        <w:numPr>
          <w:ilvl w:val="0"/>
          <w:numId w:val="32"/>
        </w:numPr>
        <w:spacing w:before="120" w:after="0" w:line="23" w:lineRule="atLeast"/>
        <w:jc w:val="both"/>
        <w:rPr>
          <w:color w:val="000000"/>
          <w:lang w:eastAsia="ru-RU"/>
        </w:rPr>
      </w:pPr>
      <w:proofErr w:type="gramStart"/>
      <w:r w:rsidRPr="00C56825">
        <w:rPr>
          <w:color w:val="000000"/>
          <w:lang w:eastAsia="ru-RU"/>
        </w:rPr>
        <w:t>Внешний вид лидера важен, однако история свидетельствует о многих примерах обратного.</w:t>
      </w:r>
      <w:proofErr w:type="gramEnd"/>
      <w:r w:rsidRPr="00C56825">
        <w:rPr>
          <w:color w:val="000000"/>
          <w:lang w:eastAsia="ru-RU"/>
        </w:rPr>
        <w:t xml:space="preserve"> В некоторых случаях непримечательная внешность не соответствовала лидерским качествам личности (Уинстон Черчилль, Наполеон Бонапарт).</w:t>
      </w:r>
    </w:p>
    <w:p w:rsidR="00E827BC" w:rsidRPr="00C56825" w:rsidRDefault="00E827BC" w:rsidP="009C3243">
      <w:pPr>
        <w:pStyle w:val="a3"/>
        <w:numPr>
          <w:ilvl w:val="0"/>
          <w:numId w:val="32"/>
        </w:numPr>
        <w:spacing w:before="120" w:after="0" w:line="23" w:lineRule="atLeast"/>
        <w:jc w:val="both"/>
        <w:rPr>
          <w:color w:val="000000"/>
          <w:lang w:eastAsia="ru-RU"/>
        </w:rPr>
      </w:pPr>
      <w:r w:rsidRPr="00C56825">
        <w:rPr>
          <w:color w:val="000000"/>
          <w:lang w:eastAsia="ru-RU"/>
        </w:rPr>
        <w:t>Для лидера характерны такие лидерские качества как целеустремленность, уверенность в себе, ответственность, толерантность, трудолюбие. Однако в современном мире ему могут быть присущи и некоторые отрицательные качества для достижения своей цели.</w:t>
      </w:r>
    </w:p>
    <w:p w:rsidR="00E827BC" w:rsidRPr="00C56825" w:rsidRDefault="00E827BC" w:rsidP="009C3243">
      <w:pPr>
        <w:pStyle w:val="a3"/>
        <w:numPr>
          <w:ilvl w:val="0"/>
          <w:numId w:val="32"/>
        </w:numPr>
        <w:spacing w:before="120" w:after="0" w:line="23" w:lineRule="atLeast"/>
        <w:jc w:val="both"/>
        <w:rPr>
          <w:color w:val="000000"/>
          <w:lang w:eastAsia="ru-RU"/>
        </w:rPr>
      </w:pPr>
      <w:r w:rsidRPr="00C56825">
        <w:rPr>
          <w:color w:val="000000"/>
          <w:lang w:eastAsia="ru-RU"/>
        </w:rPr>
        <w:t>Большинству человек лидер представляется оптимистом. Однако некоторые из них видят в нем и реалиста.</w:t>
      </w:r>
    </w:p>
    <w:p w:rsidR="00E827BC" w:rsidRPr="00C56825" w:rsidRDefault="00E827BC" w:rsidP="009C3243">
      <w:pPr>
        <w:pStyle w:val="a3"/>
        <w:numPr>
          <w:ilvl w:val="0"/>
          <w:numId w:val="32"/>
        </w:numPr>
        <w:spacing w:before="120" w:after="0" w:line="23" w:lineRule="atLeast"/>
        <w:jc w:val="both"/>
        <w:rPr>
          <w:color w:val="000000"/>
          <w:lang w:eastAsia="ru-RU"/>
        </w:rPr>
      </w:pPr>
      <w:r w:rsidRPr="00C56825">
        <w:rPr>
          <w:color w:val="000000"/>
          <w:lang w:eastAsia="ru-RU"/>
        </w:rPr>
        <w:t>Лидер должен быть лидером во всем, что он делает. У него все должно получаться и удаваться.</w:t>
      </w:r>
    </w:p>
    <w:p w:rsidR="00E827BC" w:rsidRPr="00C56825" w:rsidRDefault="00E827BC" w:rsidP="009C3243">
      <w:pPr>
        <w:pStyle w:val="a3"/>
        <w:numPr>
          <w:ilvl w:val="0"/>
          <w:numId w:val="32"/>
        </w:numPr>
        <w:spacing w:before="120" w:after="0" w:line="23" w:lineRule="atLeast"/>
        <w:jc w:val="both"/>
        <w:rPr>
          <w:color w:val="000000"/>
          <w:lang w:eastAsia="ru-RU"/>
        </w:rPr>
      </w:pPr>
      <w:r w:rsidRPr="00C56825">
        <w:rPr>
          <w:color w:val="000000"/>
          <w:lang w:eastAsia="ru-RU"/>
        </w:rPr>
        <w:t xml:space="preserve">Среда формирует лидера. Чем больше лидеров в коллективе, тем больше людей захотят воспитать в себе лидерские качества и стать «лучшим </w:t>
      </w:r>
      <w:proofErr w:type="gramStart"/>
      <w:r w:rsidRPr="00C56825">
        <w:rPr>
          <w:color w:val="000000"/>
          <w:lang w:eastAsia="ru-RU"/>
        </w:rPr>
        <w:t>среди</w:t>
      </w:r>
      <w:proofErr w:type="gramEnd"/>
      <w:r w:rsidRPr="00C56825">
        <w:rPr>
          <w:color w:val="000000"/>
          <w:lang w:eastAsia="ru-RU"/>
        </w:rPr>
        <w:t xml:space="preserve"> лучших».</w:t>
      </w:r>
    </w:p>
    <w:p w:rsidR="00621A2C" w:rsidRDefault="00E827BC" w:rsidP="00E827BC">
      <w:pPr>
        <w:spacing w:before="120" w:after="0" w:line="23" w:lineRule="atLeast"/>
        <w:ind w:firstLine="709"/>
        <w:jc w:val="both"/>
        <w:rPr>
          <w:rFonts w:eastAsia="Times New Roman"/>
          <w:color w:val="000000"/>
          <w:sz w:val="24"/>
          <w:szCs w:val="24"/>
          <w:lang w:eastAsia="ru-RU"/>
        </w:rPr>
      </w:pPr>
      <w:r w:rsidRPr="00C56825">
        <w:rPr>
          <w:rFonts w:eastAsia="Times New Roman"/>
          <w:color w:val="000000"/>
          <w:sz w:val="24"/>
          <w:szCs w:val="24"/>
          <w:lang w:eastAsia="ru-RU"/>
        </w:rPr>
        <w:t>Также я предложила своим сверстникам тест на определение лидерских качеств. Оказалось, что примерно 70% моих сверстников – люди с хорошими задатками лидерских качеств. В числе опрошенных оказался один «стопроцентный» лидер, который получил максимальное количество баллов за предложенный тест.</w:t>
      </w:r>
    </w:p>
    <w:p w:rsidR="00E827BC" w:rsidRPr="00C56825" w:rsidRDefault="00E827BC" w:rsidP="00E827BC">
      <w:pPr>
        <w:spacing w:before="120" w:line="23" w:lineRule="atLeast"/>
        <w:ind w:firstLine="709"/>
        <w:jc w:val="both"/>
        <w:rPr>
          <w:color w:val="000000"/>
          <w:lang w:eastAsia="ru-RU"/>
        </w:rPr>
      </w:pPr>
      <w:r w:rsidRPr="00C56825">
        <w:rPr>
          <w:rFonts w:eastAsia="Times New Roman"/>
          <w:color w:val="000000"/>
          <w:sz w:val="24"/>
          <w:szCs w:val="24"/>
          <w:lang w:eastAsia="ru-RU"/>
        </w:rPr>
        <w:t xml:space="preserve">Подводя итоги своему проекту, скажу, что он принес мне большие результаты. Я вынесла для себя много нового, поучительного и познавательного. Главным замыслом всей моей работы являлась попытка найти качества, присущие лидеру, чтобы в дальнейшем воспитать их в себе. В дальнейшем я планирую продолжить изучение </w:t>
      </w:r>
      <w:r w:rsidRPr="00C56825">
        <w:rPr>
          <w:rFonts w:eastAsia="Times New Roman"/>
          <w:color w:val="000000"/>
          <w:sz w:val="24"/>
          <w:szCs w:val="24"/>
          <w:lang w:eastAsia="ru-RU"/>
        </w:rPr>
        <w:lastRenderedPageBreak/>
        <w:t>данной темы, так как она важна для меня в будущем, и думаю о том, чтобы проводить опросы, касаясь темы природы лидерства, для большей аудитории людей.</w:t>
      </w:r>
    </w:p>
    <w:p w:rsidR="00E827BC" w:rsidRDefault="00E827BC">
      <w:pPr>
        <w:rPr>
          <w:rFonts w:ascii="Times New Roman" w:hAnsi="Times New Roman" w:cs="Times New Roman"/>
          <w:sz w:val="32"/>
          <w:szCs w:val="32"/>
        </w:rPr>
      </w:pPr>
      <w:r>
        <w:br w:type="page"/>
      </w:r>
    </w:p>
    <w:p w:rsidR="004F44BF" w:rsidRDefault="004F44BF" w:rsidP="004F44BF">
      <w:pPr>
        <w:pStyle w:val="10"/>
      </w:pPr>
      <w:bookmarkStart w:id="25" w:name="_Toc374913945"/>
      <w:r w:rsidRPr="000919AC">
        <w:rPr>
          <w:highlight w:val="red"/>
        </w:rPr>
        <w:lastRenderedPageBreak/>
        <w:t xml:space="preserve">Федоренко, </w:t>
      </w:r>
      <w:r w:rsidR="00F87ADE" w:rsidRPr="000919AC">
        <w:rPr>
          <w:highlight w:val="red"/>
        </w:rPr>
        <w:t>10</w:t>
      </w:r>
      <w:proofErr w:type="gramStart"/>
      <w:r w:rsidR="00F87ADE" w:rsidRPr="000919AC">
        <w:rPr>
          <w:highlight w:val="red"/>
        </w:rPr>
        <w:t xml:space="preserve"> В</w:t>
      </w:r>
      <w:proofErr w:type="gramEnd"/>
      <w:r w:rsidR="00F87ADE" w:rsidRPr="000919AC">
        <w:rPr>
          <w:highlight w:val="red"/>
        </w:rPr>
        <w:t xml:space="preserve"> </w:t>
      </w:r>
      <w:r w:rsidRPr="000919AC">
        <w:rPr>
          <w:highlight w:val="red"/>
        </w:rPr>
        <w:t>класс</w:t>
      </w:r>
      <w:bookmarkEnd w:id="25"/>
    </w:p>
    <w:p w:rsidR="004F44BF" w:rsidRPr="00C56825" w:rsidRDefault="004F44BF" w:rsidP="004F44BF">
      <w:pPr>
        <w:rPr>
          <w:rFonts w:ascii="Times New Roman" w:hAnsi="Times New Roman" w:cs="Times New Roman"/>
          <w:sz w:val="32"/>
          <w:szCs w:val="32"/>
        </w:rPr>
      </w:pPr>
      <w:r w:rsidRPr="00C56825">
        <w:rPr>
          <w:rFonts w:ascii="Times New Roman" w:hAnsi="Times New Roman" w:cs="Times New Roman"/>
          <w:sz w:val="32"/>
          <w:szCs w:val="32"/>
        </w:rPr>
        <w:t xml:space="preserve">Куратор: </w:t>
      </w:r>
      <w:r>
        <w:rPr>
          <w:rFonts w:ascii="Times New Roman" w:hAnsi="Times New Roman" w:cs="Times New Roman"/>
          <w:sz w:val="32"/>
          <w:szCs w:val="32"/>
        </w:rPr>
        <w:t>М.О. Морозова</w:t>
      </w:r>
    </w:p>
    <w:p w:rsidR="004F44BF" w:rsidRPr="00C56825" w:rsidRDefault="004F44BF" w:rsidP="004F44BF">
      <w:pPr>
        <w:rPr>
          <w:rFonts w:ascii="Times New Roman" w:hAnsi="Times New Roman" w:cs="Times New Roman"/>
          <w:sz w:val="32"/>
          <w:szCs w:val="32"/>
        </w:rPr>
      </w:pPr>
      <w:r w:rsidRPr="00C56825">
        <w:rPr>
          <w:rFonts w:ascii="Times New Roman" w:hAnsi="Times New Roman" w:cs="Times New Roman"/>
          <w:sz w:val="32"/>
          <w:szCs w:val="32"/>
        </w:rPr>
        <w:t>Исследовательский проект: «</w:t>
      </w:r>
      <w:r>
        <w:rPr>
          <w:rFonts w:ascii="Times New Roman" w:hAnsi="Times New Roman" w:cs="Times New Roman"/>
          <w:sz w:val="32"/>
          <w:szCs w:val="32"/>
        </w:rPr>
        <w:t>Атеизм»</w:t>
      </w:r>
    </w:p>
    <w:p w:rsidR="004F44BF" w:rsidRDefault="004F44BF" w:rsidP="004F44BF">
      <w:pPr>
        <w:spacing w:before="120" w:after="0" w:line="23" w:lineRule="atLeast"/>
        <w:ind w:firstLine="709"/>
        <w:jc w:val="both"/>
        <w:rPr>
          <w:rFonts w:eastAsia="Times New Roman"/>
          <w:color w:val="000000"/>
          <w:sz w:val="24"/>
          <w:szCs w:val="24"/>
          <w:lang w:eastAsia="ru-RU"/>
        </w:rPr>
      </w:pPr>
      <w:proofErr w:type="gramStart"/>
      <w:r w:rsidRPr="00700436">
        <w:rPr>
          <w:rFonts w:eastAsia="Times New Roman"/>
          <w:color w:val="000000"/>
          <w:sz w:val="24"/>
          <w:szCs w:val="24"/>
          <w:lang w:eastAsia="ru-RU"/>
        </w:rPr>
        <w:t>Большую половину</w:t>
      </w:r>
      <w:proofErr w:type="gramEnd"/>
      <w:r w:rsidRPr="00700436">
        <w:rPr>
          <w:rFonts w:eastAsia="Times New Roman"/>
          <w:color w:val="000000"/>
          <w:sz w:val="24"/>
          <w:szCs w:val="24"/>
          <w:lang w:eastAsia="ru-RU"/>
        </w:rPr>
        <w:t xml:space="preserve"> XX</w:t>
      </w:r>
      <w:r w:rsidR="0067094D">
        <w:rPr>
          <w:rFonts w:eastAsia="Times New Roman"/>
          <w:color w:val="000000"/>
          <w:sz w:val="24"/>
          <w:szCs w:val="24"/>
          <w:lang w:eastAsia="ru-RU"/>
        </w:rPr>
        <w:t xml:space="preserve"> века</w:t>
      </w:r>
      <w:r w:rsidRPr="00700436">
        <w:rPr>
          <w:rFonts w:eastAsia="Times New Roman"/>
          <w:color w:val="000000"/>
          <w:sz w:val="24"/>
          <w:szCs w:val="24"/>
          <w:lang w:eastAsia="ru-RU"/>
        </w:rPr>
        <w:t xml:space="preserve"> в нашей стране господствовал атеизм. Однако  после распада Советского Союза в России наблюдается процесс возвращения людей к вере. Это вызывает различные столкновения между верующими и атеистами. Я прочитала одну критическую статью по отношению к атеистам, которая называлась «Атеист – человек второго сорта» и задумалась, так ли это? Начав разбираться в этой проблеме, я наткнулась на ожесточенные споры представителей различных </w:t>
      </w:r>
      <w:proofErr w:type="spellStart"/>
      <w:r w:rsidRPr="00700436">
        <w:rPr>
          <w:rFonts w:eastAsia="Times New Roman"/>
          <w:color w:val="000000"/>
          <w:sz w:val="24"/>
          <w:szCs w:val="24"/>
          <w:lang w:eastAsia="ru-RU"/>
        </w:rPr>
        <w:t>конфессий</w:t>
      </w:r>
      <w:proofErr w:type="spellEnd"/>
      <w:r w:rsidRPr="00700436">
        <w:rPr>
          <w:rFonts w:eastAsia="Times New Roman"/>
          <w:color w:val="000000"/>
          <w:sz w:val="24"/>
          <w:szCs w:val="24"/>
          <w:lang w:eastAsia="ru-RU"/>
        </w:rPr>
        <w:t xml:space="preserve"> относительно определения атеизма. Одни утверждали, что атеизм – всего лишь мировоззрение реалистов, другие считали, что это особая религия. Некоторые даже сравнивали атеизм с сатанизмом. Так все же что это? Я решила разобраться, что же на самом деле так</w:t>
      </w:r>
      <w:r w:rsidR="0067094D">
        <w:rPr>
          <w:rFonts w:eastAsia="Times New Roman"/>
          <w:color w:val="000000"/>
          <w:sz w:val="24"/>
          <w:szCs w:val="24"/>
          <w:lang w:eastAsia="ru-RU"/>
        </w:rPr>
        <w:t>ое атеизм, и является ли атеист</w:t>
      </w:r>
      <w:r w:rsidRPr="00700436">
        <w:rPr>
          <w:rFonts w:eastAsia="Times New Roman"/>
          <w:color w:val="000000"/>
          <w:sz w:val="24"/>
          <w:szCs w:val="24"/>
          <w:lang w:eastAsia="ru-RU"/>
        </w:rPr>
        <w:t xml:space="preserve"> человеком второго сорта.</w:t>
      </w:r>
    </w:p>
    <w:p w:rsidR="004F44BF" w:rsidRDefault="004F44BF" w:rsidP="004F44BF">
      <w:pPr>
        <w:spacing w:before="120" w:after="0" w:line="23" w:lineRule="atLeast"/>
        <w:ind w:firstLine="709"/>
        <w:jc w:val="both"/>
        <w:rPr>
          <w:rFonts w:eastAsia="Times New Roman"/>
          <w:color w:val="000000"/>
          <w:sz w:val="24"/>
          <w:szCs w:val="24"/>
          <w:lang w:eastAsia="ru-RU"/>
        </w:rPr>
      </w:pPr>
      <w:r w:rsidRPr="00700436">
        <w:rPr>
          <w:rFonts w:eastAsia="Times New Roman"/>
          <w:color w:val="000000"/>
          <w:sz w:val="24"/>
          <w:szCs w:val="24"/>
          <w:lang w:eastAsia="ru-RU"/>
        </w:rPr>
        <w:t xml:space="preserve">Доподлинно известно, что атеизм берет свои истоки еще в глубокой древности. Он появился примерно в то же время, что и религия. </w:t>
      </w:r>
      <w:r w:rsidRPr="00700436">
        <w:rPr>
          <w:rFonts w:eastAsia="Times New Roman"/>
          <w:sz w:val="24"/>
          <w:szCs w:val="24"/>
          <w:lang w:eastAsia="ru-RU"/>
        </w:rPr>
        <w:t xml:space="preserve">Люди все время пытались постичь окружающий их мир. </w:t>
      </w:r>
      <w:r w:rsidRPr="00700436">
        <w:rPr>
          <w:rFonts w:eastAsia="Times New Roman"/>
          <w:color w:val="000000"/>
          <w:sz w:val="24"/>
          <w:szCs w:val="24"/>
          <w:lang w:eastAsia="ru-RU"/>
        </w:rPr>
        <w:t>Развитие общественно-производственной практики впервые позволило накопить относительно большой объем знаний. Складывалась система знаний о природе, о людях, о законах, которым подчинен мир. Активнее всего атеизм развивался в Античном мире.</w:t>
      </w:r>
    </w:p>
    <w:p w:rsidR="004F44BF" w:rsidRPr="00700436" w:rsidRDefault="004F44BF" w:rsidP="004F44BF">
      <w:pPr>
        <w:spacing w:before="120" w:after="0" w:line="23" w:lineRule="atLeast"/>
        <w:ind w:firstLine="709"/>
        <w:jc w:val="both"/>
        <w:rPr>
          <w:rFonts w:eastAsia="Times New Roman"/>
          <w:color w:val="000000"/>
          <w:sz w:val="24"/>
          <w:szCs w:val="24"/>
          <w:lang w:eastAsia="ru-RU"/>
        </w:rPr>
      </w:pPr>
      <w:r w:rsidRPr="00700436">
        <w:rPr>
          <w:rFonts w:eastAsia="Times New Roman"/>
          <w:color w:val="000000"/>
          <w:sz w:val="24"/>
          <w:szCs w:val="24"/>
          <w:lang w:eastAsia="ru-RU"/>
        </w:rPr>
        <w:t xml:space="preserve">Величайшим представителем Античного атеизма был Эпикур. Он жил в III веке до нашей эры в Древней Греции. Он стал основоположником атеизма. Именно он заложил основы атеизма, которые, в принципе, сохранились и по сей день. Ключевым пунктом его теории было: </w:t>
      </w:r>
      <w:proofErr w:type="gramStart"/>
      <w:r w:rsidRPr="00700436">
        <w:rPr>
          <w:rFonts w:eastAsia="Times New Roman"/>
          <w:color w:val="000000"/>
          <w:sz w:val="24"/>
          <w:szCs w:val="24"/>
          <w:lang w:eastAsia="ru-RU"/>
        </w:rPr>
        <w:t>«Ничто не происходит из несуществующего: если бы это было так, то все происходило бы из всего».</w:t>
      </w:r>
      <w:proofErr w:type="gramEnd"/>
    </w:p>
    <w:p w:rsidR="004F44BF" w:rsidRDefault="00867991" w:rsidP="004F44BF">
      <w:pPr>
        <w:spacing w:before="120" w:after="0" w:line="23" w:lineRule="atLeast"/>
        <w:ind w:firstLine="709"/>
        <w:jc w:val="both"/>
        <w:rPr>
          <w:rFonts w:eastAsia="Times New Roman"/>
          <w:color w:val="000000"/>
          <w:sz w:val="24"/>
          <w:szCs w:val="24"/>
          <w:lang w:eastAsia="ru-RU"/>
        </w:rPr>
      </w:pPr>
      <w:r>
        <w:rPr>
          <w:rFonts w:eastAsia="Times New Roman"/>
          <w:color w:val="000000"/>
          <w:sz w:val="24"/>
          <w:szCs w:val="24"/>
          <w:lang w:eastAsia="ru-RU"/>
        </w:rPr>
        <w:t>Античность сменилась Средними в</w:t>
      </w:r>
      <w:r w:rsidR="004F44BF" w:rsidRPr="00700436">
        <w:rPr>
          <w:rFonts w:eastAsia="Times New Roman"/>
          <w:color w:val="000000"/>
          <w:sz w:val="24"/>
          <w:szCs w:val="24"/>
          <w:lang w:eastAsia="ru-RU"/>
        </w:rPr>
        <w:t>еками. В феодальном обществе Средневековья церковь установила «духовную диктатуру», подчинив себе все сферы жизни общества. Но даже инквизиторские методы, которыми церковь избавлялась от всякого инакомыслящего, не смогли уничтожить свободомыслие. Во времена Средневековья жил выдающийся атеист, чье имя ассоциируется с атеизмом того времени. Абеляр утверждал, что из двух противоположных высказываний по одному и тому же вопросу, по крайней мере, одно ложно. Он собрал множество цитат из "священных" текстов, исполненных противоречий. Так была показана явная ложность многого сообщаемого в текстах, которые религиозное мировоззрение провозглашало непререкаемой истиной.</w:t>
      </w:r>
    </w:p>
    <w:p w:rsidR="004F44BF" w:rsidRDefault="004F44BF" w:rsidP="004F44BF">
      <w:pPr>
        <w:spacing w:before="120" w:after="0" w:line="23" w:lineRule="atLeast"/>
        <w:ind w:firstLine="709"/>
        <w:jc w:val="both"/>
        <w:rPr>
          <w:rFonts w:eastAsia="Times New Roman"/>
          <w:color w:val="000000"/>
          <w:sz w:val="24"/>
          <w:szCs w:val="24"/>
          <w:lang w:eastAsia="ru-RU"/>
        </w:rPr>
      </w:pPr>
      <w:r w:rsidRPr="00700436">
        <w:rPr>
          <w:rFonts w:eastAsia="Times New Roman"/>
          <w:color w:val="000000"/>
          <w:sz w:val="24"/>
          <w:szCs w:val="24"/>
          <w:lang w:eastAsia="ru-RU"/>
        </w:rPr>
        <w:t xml:space="preserve">На смену Средневековью пришло Новое время с </w:t>
      </w:r>
      <w:r w:rsidR="0067094D">
        <w:rPr>
          <w:rFonts w:eastAsia="Times New Roman"/>
          <w:color w:val="000000"/>
          <w:sz w:val="24"/>
          <w:szCs w:val="24"/>
          <w:lang w:eastAsia="ru-RU"/>
        </w:rPr>
        <w:t>в</w:t>
      </w:r>
      <w:r w:rsidRPr="00700436">
        <w:rPr>
          <w:rFonts w:eastAsia="Times New Roman"/>
          <w:color w:val="000000"/>
          <w:sz w:val="24"/>
          <w:szCs w:val="24"/>
          <w:lang w:eastAsia="ru-RU"/>
        </w:rPr>
        <w:t>еликими революциями. Буржуазные революции того времени постоянно меняли мировоззрение людей.  В то время появилась своеобразная мода на атеизм как наиболее смелое, даже вызывающее учение, противостоящее невежественному "суеверию" большинства. Определение своего отношения к религии было трудной проблемой для целого ряда философов XVIII века. Под влиянием позитивной философии и эволюционной теории Чарльза </w:t>
      </w:r>
      <w:hyperlink r:id="rId36" w:history="1">
        <w:r w:rsidRPr="00700436">
          <w:rPr>
            <w:rFonts w:eastAsia="Times New Roman"/>
            <w:color w:val="000000"/>
            <w:sz w:val="24"/>
            <w:szCs w:val="24"/>
            <w:lang w:eastAsia="ru-RU"/>
          </w:rPr>
          <w:t>Дарвина</w:t>
        </w:r>
      </w:hyperlink>
      <w:r w:rsidRPr="00700436">
        <w:rPr>
          <w:rFonts w:eastAsia="Times New Roman"/>
          <w:color w:val="000000"/>
          <w:sz w:val="24"/>
          <w:szCs w:val="24"/>
          <w:lang w:eastAsia="ru-RU"/>
        </w:rPr>
        <w:t xml:space="preserve">, атеизм начинает рассматриваться в качестве необходимой составляющей «научного мировоззрения». Большое влияние на атеизм оказало учение К. Маркса и Ф. Энгельса. Именно они окончательно сформировали атеизм и сделали его таким, каким он </w:t>
      </w:r>
      <w:proofErr w:type="gramStart"/>
      <w:r w:rsidRPr="00700436">
        <w:rPr>
          <w:rFonts w:eastAsia="Times New Roman"/>
          <w:color w:val="000000"/>
          <w:sz w:val="24"/>
          <w:szCs w:val="24"/>
          <w:lang w:eastAsia="ru-RU"/>
        </w:rPr>
        <w:t>является по сей</w:t>
      </w:r>
      <w:proofErr w:type="gramEnd"/>
      <w:r w:rsidRPr="00700436">
        <w:rPr>
          <w:rFonts w:eastAsia="Times New Roman"/>
          <w:color w:val="000000"/>
          <w:sz w:val="24"/>
          <w:szCs w:val="24"/>
          <w:lang w:eastAsia="ru-RU"/>
        </w:rPr>
        <w:t xml:space="preserve"> день.</w:t>
      </w:r>
    </w:p>
    <w:p w:rsidR="004F44BF" w:rsidRDefault="004F44BF" w:rsidP="004F44BF">
      <w:pPr>
        <w:spacing w:before="120" w:after="0" w:line="23" w:lineRule="atLeast"/>
        <w:ind w:firstLine="709"/>
        <w:jc w:val="both"/>
        <w:rPr>
          <w:rFonts w:eastAsia="Times New Roman"/>
          <w:color w:val="000000"/>
          <w:sz w:val="24"/>
          <w:szCs w:val="24"/>
          <w:lang w:eastAsia="ru-RU"/>
        </w:rPr>
      </w:pPr>
      <w:r w:rsidRPr="00700436">
        <w:rPr>
          <w:rFonts w:eastAsia="Times New Roman"/>
          <w:color w:val="000000"/>
          <w:sz w:val="24"/>
          <w:szCs w:val="24"/>
          <w:lang w:eastAsia="ru-RU"/>
        </w:rPr>
        <w:lastRenderedPageBreak/>
        <w:t xml:space="preserve">В настоящее время отношения между атеизмом и церковью остаются очень напряженными. К примеру, в США даже сейчас атеистические убеждения считаются преступлением!  Социологи попытались объяснить, почему в Европе атеистов в целом больше, чем в странах Африки, Южной Америки и Юго-Восточной Азии. Для этого они ссылались на теории Карла Маркса. Их суть в том, что общества, где условия жизни и обеспеченность продуктами питания хуже, более религиозны. Напротив, там, где пища и кров имеются в достатке, религиозность снижается. Но это не значит, что этот принцип подходит абсолютно для каждой страны. В каждом правиле есть исключения. Например, сравнительно обеспеченная Ирландия куда более религиозна, чем бедный Вьетнам...  В настоящее время практически во всех странах мира проводятся масштабные опросы населения на предмет отношения к религии. В 2005 году одна американская газета опубликовала список 50 самых атеистических стран мира по состоянию. Россия в этом перечне оказалась на 12-м месте (24-48%), а США даже не попали в список наиболее </w:t>
      </w:r>
      <w:proofErr w:type="spellStart"/>
      <w:r w:rsidRPr="00700436">
        <w:rPr>
          <w:rFonts w:eastAsia="Times New Roman"/>
          <w:color w:val="000000"/>
          <w:sz w:val="24"/>
          <w:szCs w:val="24"/>
          <w:lang w:eastAsia="ru-RU"/>
        </w:rPr>
        <w:t>атеистичных</w:t>
      </w:r>
      <w:proofErr w:type="spellEnd"/>
      <w:r w:rsidRPr="00700436">
        <w:rPr>
          <w:rFonts w:eastAsia="Times New Roman"/>
          <w:color w:val="000000"/>
          <w:sz w:val="24"/>
          <w:szCs w:val="24"/>
          <w:lang w:eastAsia="ru-RU"/>
        </w:rPr>
        <w:t xml:space="preserve"> государств мира. Согласно данным различных опросов, атеистами являются 3-8% американцев.  При составлении рейтинга не принимались во внимание Китай и Северная Корея, где атеизм является официальной государственной доктриной.</w:t>
      </w:r>
    </w:p>
    <w:p w:rsidR="004F44BF" w:rsidRPr="00700436" w:rsidRDefault="004F44BF" w:rsidP="004F44BF">
      <w:pPr>
        <w:spacing w:before="120" w:after="0" w:line="23" w:lineRule="atLeast"/>
        <w:ind w:firstLine="709"/>
        <w:jc w:val="both"/>
        <w:rPr>
          <w:rFonts w:eastAsia="Times New Roman"/>
          <w:sz w:val="24"/>
          <w:szCs w:val="24"/>
          <w:lang w:eastAsia="ru-RU"/>
        </w:rPr>
      </w:pPr>
      <w:r w:rsidRPr="00700436">
        <w:rPr>
          <w:rFonts w:eastAsia="Times New Roman"/>
          <w:color w:val="000000"/>
          <w:sz w:val="24"/>
          <w:szCs w:val="24"/>
          <w:lang w:eastAsia="ru-RU"/>
        </w:rPr>
        <w:t>Увеличивается ли число атеистов на Земле или наоборот? С одной стороны, налицо действие процесса секуляризации, особенно в западных обществах. С другой - быстро растущее население стран Африки, Азии и Латинской Америки дает религиозному сознанию на планете новые шансы. Но все-таки на сегодняшний день количество атеистов снижается.</w:t>
      </w:r>
    </w:p>
    <w:p w:rsidR="004F44BF" w:rsidRPr="002E6CC3" w:rsidRDefault="004F44BF" w:rsidP="004F44BF">
      <w:pPr>
        <w:spacing w:before="120" w:after="0" w:line="23" w:lineRule="atLeast"/>
        <w:ind w:firstLine="709"/>
        <w:jc w:val="both"/>
        <w:rPr>
          <w:rFonts w:eastAsia="Arial Unicode MS" w:cs="Times New Roman"/>
          <w:shd w:val="clear" w:color="auto" w:fill="FFFFFF"/>
        </w:rPr>
      </w:pPr>
      <w:r w:rsidRPr="00700436">
        <w:rPr>
          <w:rFonts w:eastAsia="Times New Roman"/>
          <w:color w:val="000000"/>
          <w:sz w:val="24"/>
          <w:szCs w:val="24"/>
          <w:lang w:eastAsia="ru-RU"/>
        </w:rPr>
        <w:t>Подводя итог</w:t>
      </w:r>
      <w:r w:rsidR="00BD2E01">
        <w:rPr>
          <w:rFonts w:eastAsia="Times New Roman"/>
          <w:color w:val="000000"/>
          <w:sz w:val="24"/>
          <w:szCs w:val="24"/>
          <w:lang w:eastAsia="ru-RU"/>
        </w:rPr>
        <w:t>,</w:t>
      </w:r>
      <w:r w:rsidRPr="00700436">
        <w:rPr>
          <w:rFonts w:eastAsia="Times New Roman"/>
          <w:color w:val="000000"/>
          <w:sz w:val="24"/>
          <w:szCs w:val="24"/>
          <w:lang w:eastAsia="ru-RU"/>
        </w:rPr>
        <w:t xml:space="preserve"> можно сказать, что на протяжении работы было выяснено, что атеизм является особым мировоззрением, и что атеист ни в коем случае не может быть</w:t>
      </w:r>
      <w:r w:rsidR="00BD2E01">
        <w:rPr>
          <w:rFonts w:eastAsia="Times New Roman"/>
          <w:color w:val="000000"/>
          <w:sz w:val="24"/>
          <w:szCs w:val="24"/>
          <w:lang w:eastAsia="ru-RU"/>
        </w:rPr>
        <w:t xml:space="preserve"> человеком второго сорта, так как к</w:t>
      </w:r>
      <w:r w:rsidRPr="00700436">
        <w:rPr>
          <w:rFonts w:eastAsia="Times New Roman"/>
          <w:color w:val="000000"/>
          <w:sz w:val="24"/>
          <w:szCs w:val="24"/>
          <w:lang w:eastAsia="ru-RU"/>
        </w:rPr>
        <w:t>аждый свободен в выборе веры или не исповеданию никакой.</w:t>
      </w:r>
    </w:p>
    <w:p w:rsidR="004F44BF" w:rsidRDefault="004F44BF">
      <w:pPr>
        <w:rPr>
          <w:rFonts w:ascii="Times New Roman" w:hAnsi="Times New Roman" w:cs="Times New Roman"/>
          <w:sz w:val="32"/>
          <w:szCs w:val="32"/>
        </w:rPr>
      </w:pPr>
      <w:r>
        <w:br w:type="page"/>
      </w:r>
    </w:p>
    <w:p w:rsidR="00D53400" w:rsidRPr="00D91D02" w:rsidRDefault="00D53400" w:rsidP="00D53400">
      <w:pPr>
        <w:pStyle w:val="10"/>
        <w:rPr>
          <w:bCs/>
        </w:rPr>
      </w:pPr>
      <w:bookmarkStart w:id="26" w:name="_Toc374913946"/>
      <w:r w:rsidRPr="00D91D02">
        <w:rPr>
          <w:bCs/>
        </w:rPr>
        <w:lastRenderedPageBreak/>
        <w:t>Егорова Анастасия, 9</w:t>
      </w:r>
      <w:proofErr w:type="gramStart"/>
      <w:r w:rsidRPr="00D91D02">
        <w:rPr>
          <w:bCs/>
        </w:rPr>
        <w:t xml:space="preserve"> Б</w:t>
      </w:r>
      <w:proofErr w:type="gramEnd"/>
      <w:r w:rsidRPr="00D91D02">
        <w:rPr>
          <w:bCs/>
        </w:rPr>
        <w:t xml:space="preserve"> класс</w:t>
      </w:r>
      <w:bookmarkEnd w:id="26"/>
    </w:p>
    <w:p w:rsidR="00D53400" w:rsidRPr="00495F3F" w:rsidRDefault="00D53400" w:rsidP="00D53400">
      <w:pPr>
        <w:rPr>
          <w:sz w:val="32"/>
          <w:szCs w:val="32"/>
        </w:rPr>
      </w:pPr>
      <w:r w:rsidRPr="00495F3F">
        <w:rPr>
          <w:sz w:val="32"/>
          <w:szCs w:val="32"/>
        </w:rPr>
        <w:t>Куратор: Л.М. Федосеева</w:t>
      </w:r>
    </w:p>
    <w:p w:rsidR="00D53400" w:rsidRPr="00495F3F" w:rsidRDefault="00D53400" w:rsidP="00D53400">
      <w:pPr>
        <w:rPr>
          <w:sz w:val="32"/>
          <w:szCs w:val="32"/>
        </w:rPr>
      </w:pPr>
      <w:r w:rsidRPr="00495F3F">
        <w:rPr>
          <w:sz w:val="32"/>
          <w:szCs w:val="32"/>
        </w:rPr>
        <w:t>Исследовательский проект: «Атлас Московского района»</w:t>
      </w:r>
    </w:p>
    <w:p w:rsidR="00D53400" w:rsidRPr="00495F3F" w:rsidRDefault="00D53400" w:rsidP="00D53400">
      <w:pPr>
        <w:spacing w:before="120" w:line="23" w:lineRule="atLeast"/>
        <w:ind w:firstLine="709"/>
        <w:jc w:val="both"/>
        <w:rPr>
          <w:color w:val="000000"/>
          <w:sz w:val="24"/>
          <w:szCs w:val="24"/>
        </w:rPr>
      </w:pPr>
      <w:r w:rsidRPr="00495F3F">
        <w:rPr>
          <w:color w:val="000000"/>
          <w:sz w:val="24"/>
          <w:szCs w:val="24"/>
        </w:rPr>
        <w:t xml:space="preserve">Создание атласа – всегда итог исследования определенной территории. Атласы по специфике подразделяются: географические, исторические. Актуальность темы исследования обусловлена тем, что атлас Московского района никогда не был создан; большая </w:t>
      </w:r>
      <w:proofErr w:type="gramStart"/>
      <w:r w:rsidRPr="00495F3F">
        <w:rPr>
          <w:color w:val="000000"/>
          <w:sz w:val="24"/>
          <w:szCs w:val="24"/>
        </w:rPr>
        <w:t>часть учащихся 524 гимназии живет в</w:t>
      </w:r>
      <w:proofErr w:type="gramEnd"/>
      <w:r w:rsidRPr="00495F3F">
        <w:rPr>
          <w:color w:val="000000"/>
          <w:sz w:val="24"/>
          <w:szCs w:val="24"/>
        </w:rPr>
        <w:t xml:space="preserve"> этом районе, имея об этой территории весьма скудные сведения. Цель исследования: создать географический, исторический, культурологический образ Московского района; проследить, как изменилась роль района для города со времени создания района, определить перспективы развития территории.</w:t>
      </w:r>
    </w:p>
    <w:p w:rsidR="00D53400" w:rsidRPr="00495F3F" w:rsidRDefault="00D53400" w:rsidP="00D53400">
      <w:pPr>
        <w:spacing w:before="120" w:line="23" w:lineRule="atLeast"/>
        <w:ind w:firstLine="709"/>
        <w:jc w:val="both"/>
        <w:rPr>
          <w:color w:val="000000"/>
          <w:sz w:val="24"/>
          <w:szCs w:val="24"/>
        </w:rPr>
      </w:pPr>
      <w:r w:rsidRPr="00495F3F">
        <w:rPr>
          <w:color w:val="000000"/>
          <w:sz w:val="24"/>
          <w:szCs w:val="24"/>
        </w:rPr>
        <w:t>Исходя из этих целей, я сочла необходимым:</w:t>
      </w:r>
    </w:p>
    <w:p w:rsidR="00D53400" w:rsidRPr="00495F3F" w:rsidRDefault="00D53400" w:rsidP="009C3243">
      <w:pPr>
        <w:pStyle w:val="a3"/>
        <w:numPr>
          <w:ilvl w:val="0"/>
          <w:numId w:val="36"/>
        </w:numPr>
        <w:spacing w:before="120" w:line="23" w:lineRule="atLeast"/>
        <w:jc w:val="both"/>
        <w:rPr>
          <w:color w:val="000000"/>
          <w:sz w:val="24"/>
          <w:szCs w:val="24"/>
        </w:rPr>
      </w:pPr>
      <w:r w:rsidRPr="00495F3F">
        <w:rPr>
          <w:color w:val="000000"/>
          <w:sz w:val="24"/>
          <w:szCs w:val="24"/>
        </w:rPr>
        <w:t>представить картосхему, которая показывает размещение района на карте города, его соседей, известные достопримечательности;</w:t>
      </w:r>
    </w:p>
    <w:p w:rsidR="00D53400" w:rsidRPr="00495F3F" w:rsidRDefault="00D53400" w:rsidP="009C3243">
      <w:pPr>
        <w:pStyle w:val="a3"/>
        <w:numPr>
          <w:ilvl w:val="0"/>
          <w:numId w:val="36"/>
        </w:numPr>
        <w:spacing w:before="120" w:line="23" w:lineRule="atLeast"/>
        <w:jc w:val="both"/>
        <w:rPr>
          <w:color w:val="000000"/>
          <w:sz w:val="24"/>
          <w:szCs w:val="24"/>
        </w:rPr>
      </w:pPr>
      <w:r w:rsidRPr="00495F3F">
        <w:rPr>
          <w:color w:val="000000"/>
          <w:sz w:val="24"/>
          <w:szCs w:val="24"/>
        </w:rPr>
        <w:t xml:space="preserve">рассмотреть </w:t>
      </w:r>
      <w:proofErr w:type="spellStart"/>
      <w:r w:rsidRPr="00495F3F">
        <w:rPr>
          <w:color w:val="000000"/>
          <w:sz w:val="24"/>
          <w:szCs w:val="24"/>
        </w:rPr>
        <w:t>экономико</w:t>
      </w:r>
      <w:proofErr w:type="spellEnd"/>
      <w:r w:rsidRPr="00495F3F">
        <w:rPr>
          <w:color w:val="000000"/>
          <w:sz w:val="24"/>
          <w:szCs w:val="24"/>
        </w:rPr>
        <w:t xml:space="preserve"> – географические факторы развития Московского района;</w:t>
      </w:r>
    </w:p>
    <w:p w:rsidR="00D53400" w:rsidRPr="00495F3F" w:rsidRDefault="00D53400" w:rsidP="009C3243">
      <w:pPr>
        <w:pStyle w:val="a3"/>
        <w:numPr>
          <w:ilvl w:val="0"/>
          <w:numId w:val="36"/>
        </w:numPr>
        <w:spacing w:before="120" w:line="23" w:lineRule="atLeast"/>
        <w:jc w:val="both"/>
        <w:rPr>
          <w:color w:val="000000"/>
          <w:sz w:val="24"/>
          <w:szCs w:val="24"/>
        </w:rPr>
      </w:pPr>
      <w:r w:rsidRPr="00495F3F">
        <w:rPr>
          <w:color w:val="000000"/>
          <w:sz w:val="24"/>
          <w:szCs w:val="24"/>
        </w:rPr>
        <w:t>охарактеризовать специализацию района на начальном этапе формирования района, в годы Великой Отечественной войны, в настоящее время, в перспективе;</w:t>
      </w:r>
    </w:p>
    <w:p w:rsidR="00D53400" w:rsidRPr="00495F3F" w:rsidRDefault="00D53400" w:rsidP="009C3243">
      <w:pPr>
        <w:pStyle w:val="a3"/>
        <w:numPr>
          <w:ilvl w:val="0"/>
          <w:numId w:val="36"/>
        </w:numPr>
        <w:spacing w:before="120" w:line="23" w:lineRule="atLeast"/>
        <w:jc w:val="both"/>
        <w:rPr>
          <w:color w:val="000000"/>
          <w:sz w:val="24"/>
          <w:szCs w:val="24"/>
        </w:rPr>
      </w:pPr>
      <w:r w:rsidRPr="00495F3F">
        <w:rPr>
          <w:color w:val="000000"/>
          <w:sz w:val="24"/>
          <w:szCs w:val="24"/>
        </w:rPr>
        <w:t>совершить виртуальную экскурсию по достопримечательностям района.</w:t>
      </w:r>
    </w:p>
    <w:p w:rsidR="00D53400" w:rsidRPr="00495F3F" w:rsidRDefault="00D53400" w:rsidP="00D53400">
      <w:pPr>
        <w:spacing w:before="120" w:line="23" w:lineRule="atLeast"/>
        <w:ind w:firstLine="709"/>
        <w:jc w:val="both"/>
        <w:rPr>
          <w:color w:val="000000"/>
          <w:sz w:val="24"/>
          <w:szCs w:val="24"/>
        </w:rPr>
      </w:pPr>
      <w:r w:rsidRPr="00495F3F">
        <w:rPr>
          <w:color w:val="000000"/>
          <w:sz w:val="24"/>
          <w:szCs w:val="24"/>
        </w:rPr>
        <w:t>Работа состоит из введения, четырех глав, заключения, списка использованной литературы, приложений.</w:t>
      </w:r>
    </w:p>
    <w:p w:rsidR="00D53400" w:rsidRPr="00495F3F" w:rsidRDefault="00D53400" w:rsidP="00D53400">
      <w:pPr>
        <w:spacing w:before="120" w:line="23" w:lineRule="atLeast"/>
        <w:ind w:firstLine="709"/>
        <w:jc w:val="both"/>
        <w:rPr>
          <w:color w:val="000000"/>
          <w:sz w:val="24"/>
          <w:szCs w:val="24"/>
        </w:rPr>
      </w:pPr>
      <w:r w:rsidRPr="00495F3F">
        <w:rPr>
          <w:color w:val="000000"/>
          <w:sz w:val="24"/>
          <w:szCs w:val="24"/>
        </w:rPr>
        <w:t xml:space="preserve">Первая глава «Визитная карточка района» рассматривает особенности географического положения района: площадь, </w:t>
      </w:r>
      <w:proofErr w:type="spellStart"/>
      <w:proofErr w:type="gramStart"/>
      <w:r w:rsidRPr="00495F3F">
        <w:rPr>
          <w:color w:val="000000"/>
          <w:sz w:val="24"/>
          <w:szCs w:val="24"/>
        </w:rPr>
        <w:t>юго</w:t>
      </w:r>
      <w:proofErr w:type="spellEnd"/>
      <w:r w:rsidRPr="00495F3F">
        <w:rPr>
          <w:color w:val="000000"/>
          <w:sz w:val="24"/>
          <w:szCs w:val="24"/>
        </w:rPr>
        <w:t xml:space="preserve"> – западное</w:t>
      </w:r>
      <w:proofErr w:type="gramEnd"/>
      <w:r w:rsidRPr="00495F3F">
        <w:rPr>
          <w:color w:val="000000"/>
          <w:sz w:val="24"/>
          <w:szCs w:val="24"/>
        </w:rPr>
        <w:t xml:space="preserve"> положение в городе, </w:t>
      </w:r>
      <w:proofErr w:type="spellStart"/>
      <w:r w:rsidRPr="00495F3F">
        <w:rPr>
          <w:color w:val="000000"/>
          <w:sz w:val="24"/>
          <w:szCs w:val="24"/>
        </w:rPr>
        <w:t>пограничность</w:t>
      </w:r>
      <w:proofErr w:type="spellEnd"/>
      <w:r w:rsidRPr="00495F3F">
        <w:rPr>
          <w:color w:val="000000"/>
          <w:sz w:val="24"/>
          <w:szCs w:val="24"/>
        </w:rPr>
        <w:t xml:space="preserve"> с Ленинградской областью и как следствие – особая роль района в годы Великой Отечественной войны.</w:t>
      </w:r>
    </w:p>
    <w:p w:rsidR="00D53400" w:rsidRPr="00495F3F" w:rsidRDefault="00D53400" w:rsidP="00D53400">
      <w:pPr>
        <w:spacing w:before="120" w:line="23" w:lineRule="atLeast"/>
        <w:ind w:firstLine="709"/>
        <w:jc w:val="both"/>
        <w:rPr>
          <w:color w:val="000000"/>
          <w:sz w:val="24"/>
          <w:szCs w:val="24"/>
        </w:rPr>
      </w:pPr>
      <w:r w:rsidRPr="00495F3F">
        <w:rPr>
          <w:color w:val="000000"/>
          <w:sz w:val="24"/>
          <w:szCs w:val="24"/>
        </w:rPr>
        <w:t>Во второй главе представлены факторы, определяющие особенности развития района: трудовые ресурсы района, транспортный, исторический факторы.</w:t>
      </w:r>
    </w:p>
    <w:p w:rsidR="00D53400" w:rsidRPr="00495F3F" w:rsidRDefault="00D53400" w:rsidP="00D53400">
      <w:pPr>
        <w:spacing w:before="120" w:line="23" w:lineRule="atLeast"/>
        <w:ind w:firstLine="709"/>
        <w:jc w:val="both"/>
        <w:rPr>
          <w:color w:val="000000"/>
          <w:sz w:val="24"/>
          <w:szCs w:val="24"/>
        </w:rPr>
      </w:pPr>
      <w:r w:rsidRPr="00495F3F">
        <w:rPr>
          <w:color w:val="000000"/>
          <w:sz w:val="24"/>
          <w:szCs w:val="24"/>
        </w:rPr>
        <w:t>Третья глава посвящена специализации района, ее изменениям в связи с меняющимися реалиями.</w:t>
      </w:r>
    </w:p>
    <w:p w:rsidR="00D53400" w:rsidRPr="00495F3F" w:rsidRDefault="00D53400" w:rsidP="00D53400">
      <w:pPr>
        <w:spacing w:before="120" w:line="23" w:lineRule="atLeast"/>
        <w:ind w:firstLine="709"/>
        <w:jc w:val="both"/>
        <w:rPr>
          <w:color w:val="000000"/>
          <w:sz w:val="24"/>
          <w:szCs w:val="24"/>
        </w:rPr>
      </w:pPr>
      <w:r w:rsidRPr="00495F3F">
        <w:rPr>
          <w:color w:val="000000"/>
          <w:sz w:val="24"/>
          <w:szCs w:val="24"/>
        </w:rPr>
        <w:t xml:space="preserve">В XVIII веке эта территория была слабо освоена, здесь простирались леса, болота. В XIX веке на территории, где сегодня находятся северные части района (район </w:t>
      </w:r>
      <w:proofErr w:type="spellStart"/>
      <w:r w:rsidRPr="00495F3F">
        <w:rPr>
          <w:color w:val="000000"/>
          <w:sz w:val="24"/>
          <w:szCs w:val="24"/>
        </w:rPr>
        <w:t>Электросилы</w:t>
      </w:r>
      <w:proofErr w:type="spellEnd"/>
      <w:r w:rsidRPr="00495F3F">
        <w:rPr>
          <w:color w:val="000000"/>
          <w:sz w:val="24"/>
          <w:szCs w:val="24"/>
        </w:rPr>
        <w:t>, Московских ворот) находилась огромная городская свалка – Горячее поле. На протяжении почти вековой истории Московский район специализируется на машиностроительной продукции, химической, пищевой, легкой промышленности. Район не одно десятилетие специализируется на транспортных перевозках автомобильного, воздушного транспорта, что свидетельствует о высоком уровне развития. Долгое время главным градообразующим предприятием района была «</w:t>
      </w:r>
      <w:proofErr w:type="spellStart"/>
      <w:r w:rsidRPr="00495F3F">
        <w:rPr>
          <w:color w:val="000000"/>
          <w:sz w:val="24"/>
          <w:szCs w:val="24"/>
        </w:rPr>
        <w:t>Электросила</w:t>
      </w:r>
      <w:proofErr w:type="spellEnd"/>
      <w:r w:rsidRPr="00495F3F">
        <w:rPr>
          <w:color w:val="000000"/>
          <w:sz w:val="24"/>
          <w:szCs w:val="24"/>
        </w:rPr>
        <w:t xml:space="preserve">», экспортировала продукцию более чем в 80 стран мира, в кризисное время предприятие выжило за счет зарубежных заказов. В настоящее время город работает по </w:t>
      </w:r>
      <w:proofErr w:type="spellStart"/>
      <w:r w:rsidRPr="00495F3F">
        <w:rPr>
          <w:color w:val="000000"/>
          <w:sz w:val="24"/>
          <w:szCs w:val="24"/>
        </w:rPr>
        <w:t>деконцентрации</w:t>
      </w:r>
      <w:proofErr w:type="spellEnd"/>
      <w:r w:rsidRPr="00495F3F">
        <w:rPr>
          <w:color w:val="000000"/>
          <w:sz w:val="24"/>
          <w:szCs w:val="24"/>
        </w:rPr>
        <w:t xml:space="preserve"> </w:t>
      </w:r>
      <w:r w:rsidRPr="00495F3F">
        <w:rPr>
          <w:color w:val="000000"/>
          <w:sz w:val="24"/>
          <w:szCs w:val="24"/>
        </w:rPr>
        <w:lastRenderedPageBreak/>
        <w:t>производства, поэтому «</w:t>
      </w:r>
      <w:proofErr w:type="spellStart"/>
      <w:r w:rsidRPr="00495F3F">
        <w:rPr>
          <w:color w:val="000000"/>
          <w:sz w:val="24"/>
          <w:szCs w:val="24"/>
        </w:rPr>
        <w:t>Электросила</w:t>
      </w:r>
      <w:proofErr w:type="spellEnd"/>
      <w:r w:rsidRPr="00495F3F">
        <w:rPr>
          <w:color w:val="000000"/>
          <w:sz w:val="24"/>
          <w:szCs w:val="24"/>
        </w:rPr>
        <w:t xml:space="preserve">» </w:t>
      </w:r>
      <w:proofErr w:type="gramStart"/>
      <w:r w:rsidRPr="00495F3F">
        <w:rPr>
          <w:color w:val="000000"/>
          <w:sz w:val="24"/>
          <w:szCs w:val="24"/>
        </w:rPr>
        <w:t>выведена</w:t>
      </w:r>
      <w:proofErr w:type="gramEnd"/>
      <w:r w:rsidRPr="00495F3F">
        <w:rPr>
          <w:color w:val="000000"/>
          <w:sz w:val="24"/>
          <w:szCs w:val="24"/>
        </w:rPr>
        <w:t xml:space="preserve"> в Колпино. Вероятно, лидерство перейдет к транспортному комплексу.</w:t>
      </w:r>
    </w:p>
    <w:p w:rsidR="00D53400" w:rsidRPr="00495F3F" w:rsidRDefault="00D53400" w:rsidP="00D53400">
      <w:pPr>
        <w:spacing w:before="120" w:line="23" w:lineRule="atLeast"/>
        <w:ind w:firstLine="709"/>
        <w:jc w:val="both"/>
        <w:rPr>
          <w:color w:val="000000"/>
          <w:sz w:val="24"/>
          <w:szCs w:val="24"/>
        </w:rPr>
      </w:pPr>
      <w:r w:rsidRPr="00495F3F">
        <w:rPr>
          <w:color w:val="000000"/>
          <w:sz w:val="24"/>
          <w:szCs w:val="24"/>
        </w:rPr>
        <w:t>Четвертая глава представляет культурологические ценности исследуемой территории.</w:t>
      </w:r>
    </w:p>
    <w:p w:rsidR="00D53400" w:rsidRPr="00495F3F" w:rsidRDefault="00D53400" w:rsidP="00D53400">
      <w:pPr>
        <w:spacing w:before="120" w:line="23" w:lineRule="atLeast"/>
        <w:ind w:firstLine="709"/>
        <w:jc w:val="both"/>
        <w:rPr>
          <w:color w:val="000000"/>
          <w:sz w:val="24"/>
          <w:szCs w:val="24"/>
        </w:rPr>
      </w:pPr>
      <w:r w:rsidRPr="00495F3F">
        <w:rPr>
          <w:color w:val="000000"/>
          <w:sz w:val="24"/>
          <w:szCs w:val="24"/>
        </w:rPr>
        <w:t xml:space="preserve">Район относится к территории, активно осваиваемой после Великой Отечественной войны, в то же время район имеет широкую культурную среду, о чем свидетельствует большое количество памятников, отражающих роль района в разные исторические эпохи; учреждений культуры и образования как показатель уровня развития территории. Анализируя географическое положение Московского </w:t>
      </w:r>
      <w:proofErr w:type="gramStart"/>
      <w:r w:rsidRPr="00495F3F">
        <w:rPr>
          <w:color w:val="000000"/>
          <w:sz w:val="24"/>
          <w:szCs w:val="24"/>
        </w:rPr>
        <w:t>района</w:t>
      </w:r>
      <w:proofErr w:type="gramEnd"/>
      <w:r w:rsidRPr="00495F3F">
        <w:rPr>
          <w:color w:val="000000"/>
          <w:sz w:val="24"/>
          <w:szCs w:val="24"/>
        </w:rPr>
        <w:t xml:space="preserve"> следует отметить, что это первый район, который встречает гостей из аэропорта, это южные ворота города – визитная карточка Великого города.</w:t>
      </w:r>
    </w:p>
    <w:p w:rsidR="00D53400" w:rsidRPr="00495F3F" w:rsidRDefault="00D53400" w:rsidP="00D53400">
      <w:pPr>
        <w:spacing w:before="120" w:line="23" w:lineRule="atLeast"/>
        <w:ind w:firstLine="709"/>
        <w:jc w:val="both"/>
        <w:rPr>
          <w:color w:val="000000"/>
          <w:sz w:val="24"/>
          <w:szCs w:val="24"/>
        </w:rPr>
      </w:pPr>
      <w:r w:rsidRPr="00495F3F">
        <w:rPr>
          <w:color w:val="000000"/>
          <w:sz w:val="24"/>
          <w:szCs w:val="24"/>
        </w:rPr>
        <w:t xml:space="preserve">Поскольку это район пограничный с Лен. областью, то у него особая историческая судьба: в 11 км от площади Победы проходила линия фронта в годы Великой Отечественной войны– </w:t>
      </w:r>
      <w:proofErr w:type="gramStart"/>
      <w:r w:rsidRPr="00495F3F">
        <w:rPr>
          <w:color w:val="000000"/>
          <w:sz w:val="24"/>
          <w:szCs w:val="24"/>
        </w:rPr>
        <w:t>на</w:t>
      </w:r>
      <w:proofErr w:type="gramEnd"/>
      <w:r w:rsidRPr="00495F3F">
        <w:rPr>
          <w:color w:val="000000"/>
          <w:sz w:val="24"/>
          <w:szCs w:val="24"/>
        </w:rPr>
        <w:t xml:space="preserve"> Пулковских высотах. Об этом напоминают памятники на Пулковских высотах, мемориальный комплекс на площади Победы, воинское </w:t>
      </w:r>
      <w:proofErr w:type="spellStart"/>
      <w:r w:rsidRPr="00495F3F">
        <w:rPr>
          <w:color w:val="000000"/>
          <w:sz w:val="24"/>
          <w:szCs w:val="24"/>
        </w:rPr>
        <w:t>Чесменское</w:t>
      </w:r>
      <w:proofErr w:type="spellEnd"/>
      <w:r w:rsidRPr="00495F3F">
        <w:rPr>
          <w:color w:val="000000"/>
          <w:sz w:val="24"/>
          <w:szCs w:val="24"/>
        </w:rPr>
        <w:t xml:space="preserve"> кладбище, многочисленные </w:t>
      </w:r>
      <w:proofErr w:type="spellStart"/>
      <w:r w:rsidRPr="00495F3F">
        <w:rPr>
          <w:color w:val="000000"/>
          <w:sz w:val="24"/>
          <w:szCs w:val="24"/>
        </w:rPr>
        <w:t>ДОТы</w:t>
      </w:r>
      <w:proofErr w:type="spellEnd"/>
      <w:r w:rsidRPr="00495F3F">
        <w:rPr>
          <w:color w:val="000000"/>
          <w:sz w:val="24"/>
          <w:szCs w:val="24"/>
        </w:rPr>
        <w:t>.</w:t>
      </w:r>
    </w:p>
    <w:p w:rsidR="00D53400" w:rsidRPr="00495F3F" w:rsidRDefault="00D53400" w:rsidP="00D53400">
      <w:pPr>
        <w:spacing w:before="120" w:line="23" w:lineRule="atLeast"/>
        <w:ind w:firstLine="709"/>
        <w:jc w:val="both"/>
        <w:rPr>
          <w:color w:val="000000"/>
          <w:sz w:val="24"/>
          <w:szCs w:val="24"/>
        </w:rPr>
      </w:pPr>
      <w:r w:rsidRPr="00495F3F">
        <w:rPr>
          <w:color w:val="000000"/>
          <w:sz w:val="24"/>
          <w:szCs w:val="24"/>
        </w:rPr>
        <w:t>Образ Московского района в настоящее время многолик: промышленный, транспортный район с высоким потенциалом развития туризма, образования, культуры, спорта.</w:t>
      </w:r>
    </w:p>
    <w:p w:rsidR="00D53400" w:rsidRPr="00495F3F" w:rsidRDefault="00D53400" w:rsidP="00D53400">
      <w:pPr>
        <w:spacing w:before="120" w:line="23" w:lineRule="atLeast"/>
        <w:ind w:firstLine="709"/>
        <w:jc w:val="both"/>
        <w:rPr>
          <w:color w:val="000000"/>
          <w:sz w:val="24"/>
          <w:szCs w:val="24"/>
        </w:rPr>
      </w:pPr>
      <w:r w:rsidRPr="00495F3F">
        <w:rPr>
          <w:color w:val="000000"/>
          <w:sz w:val="24"/>
          <w:szCs w:val="24"/>
        </w:rPr>
        <w:t>В 2019 году будет отмечаться столетие Московского района</w:t>
      </w:r>
      <w:proofErr w:type="gramStart"/>
      <w:r w:rsidR="00924EF2">
        <w:rPr>
          <w:color w:val="000000"/>
          <w:sz w:val="24"/>
          <w:szCs w:val="24"/>
        </w:rPr>
        <w:t>.</w:t>
      </w:r>
      <w:proofErr w:type="gramEnd"/>
      <w:r w:rsidRPr="00495F3F">
        <w:rPr>
          <w:color w:val="000000"/>
          <w:sz w:val="24"/>
          <w:szCs w:val="24"/>
        </w:rPr>
        <w:t xml:space="preserve"> </w:t>
      </w:r>
      <w:r w:rsidR="00924EF2">
        <w:rPr>
          <w:color w:val="000000"/>
          <w:sz w:val="24"/>
          <w:szCs w:val="24"/>
        </w:rPr>
        <w:t>А</w:t>
      </w:r>
      <w:r w:rsidRPr="00495F3F">
        <w:rPr>
          <w:color w:val="000000"/>
          <w:sz w:val="24"/>
          <w:szCs w:val="24"/>
        </w:rPr>
        <w:t>дминистрация района, жители района прилагают усилия, чтобы район сохранил ведущие позиции в городе, стал еще более комфортным для проживания.</w:t>
      </w:r>
    </w:p>
    <w:p w:rsidR="00D53400" w:rsidRDefault="00D53400">
      <w:pPr>
        <w:rPr>
          <w:rFonts w:ascii="Times New Roman" w:hAnsi="Times New Roman" w:cs="Times New Roman"/>
          <w:sz w:val="32"/>
          <w:szCs w:val="32"/>
        </w:rPr>
      </w:pPr>
      <w:r>
        <w:br w:type="page"/>
      </w:r>
    </w:p>
    <w:p w:rsidR="005E17BD" w:rsidRPr="003305C7" w:rsidRDefault="005E17BD" w:rsidP="005E17BD">
      <w:pPr>
        <w:pStyle w:val="10"/>
      </w:pPr>
      <w:bookmarkStart w:id="27" w:name="_Toc374913947"/>
      <w:proofErr w:type="spellStart"/>
      <w:r w:rsidRPr="003305C7">
        <w:lastRenderedPageBreak/>
        <w:t>Толдова</w:t>
      </w:r>
      <w:proofErr w:type="spellEnd"/>
      <w:r w:rsidRPr="003305C7">
        <w:t xml:space="preserve"> Татьяна, 1</w:t>
      </w:r>
      <w:r w:rsidR="00EA70C9">
        <w:t>0</w:t>
      </w:r>
      <w:proofErr w:type="gramStart"/>
      <w:r w:rsidRPr="003305C7">
        <w:t xml:space="preserve"> А</w:t>
      </w:r>
      <w:proofErr w:type="gramEnd"/>
      <w:r w:rsidRPr="003305C7">
        <w:t xml:space="preserve"> класс</w:t>
      </w:r>
      <w:bookmarkEnd w:id="27"/>
    </w:p>
    <w:p w:rsidR="005E17BD" w:rsidRPr="003305C7" w:rsidRDefault="005E17BD" w:rsidP="005E17BD">
      <w:pPr>
        <w:rPr>
          <w:sz w:val="32"/>
          <w:szCs w:val="32"/>
        </w:rPr>
      </w:pPr>
      <w:r w:rsidRPr="003305C7">
        <w:rPr>
          <w:sz w:val="32"/>
          <w:szCs w:val="32"/>
        </w:rPr>
        <w:t>Куратор: В.И. Биушкин</w:t>
      </w:r>
    </w:p>
    <w:p w:rsidR="005E17BD" w:rsidRPr="003305C7" w:rsidRDefault="005E17BD" w:rsidP="005E17BD">
      <w:pPr>
        <w:rPr>
          <w:sz w:val="32"/>
          <w:szCs w:val="32"/>
        </w:rPr>
      </w:pPr>
      <w:r w:rsidRPr="003305C7">
        <w:rPr>
          <w:sz w:val="32"/>
          <w:szCs w:val="32"/>
        </w:rPr>
        <w:t>Исследовательский проект: «Женщина во власти: Елена Глинская»</w:t>
      </w:r>
    </w:p>
    <w:p w:rsidR="005E17BD" w:rsidRPr="003305C7" w:rsidRDefault="005E17BD" w:rsidP="005E17BD">
      <w:pPr>
        <w:spacing w:before="120" w:line="23" w:lineRule="atLeast"/>
        <w:ind w:firstLine="709"/>
        <w:jc w:val="both"/>
        <w:rPr>
          <w:color w:val="000000"/>
          <w:sz w:val="24"/>
          <w:szCs w:val="24"/>
        </w:rPr>
      </w:pPr>
      <w:r w:rsidRPr="003305C7">
        <w:rPr>
          <w:color w:val="000000"/>
          <w:sz w:val="24"/>
          <w:szCs w:val="24"/>
        </w:rPr>
        <w:t xml:space="preserve">XVI век – один из сложных периодов на Руси, во </w:t>
      </w:r>
      <w:proofErr w:type="gramStart"/>
      <w:r w:rsidRPr="003305C7">
        <w:rPr>
          <w:color w:val="000000"/>
          <w:sz w:val="24"/>
          <w:szCs w:val="24"/>
        </w:rPr>
        <w:t>время</w:t>
      </w:r>
      <w:proofErr w:type="gramEnd"/>
      <w:r w:rsidRPr="003305C7">
        <w:rPr>
          <w:color w:val="000000"/>
          <w:sz w:val="24"/>
          <w:szCs w:val="24"/>
        </w:rPr>
        <w:t xml:space="preserve"> которого женщины были угнетены и притеснены. Тем не менее, русские женщины часто играли заметную роль и в семейной, и в политической, и в культурной жизни государства.</w:t>
      </w:r>
    </w:p>
    <w:p w:rsidR="005E17BD" w:rsidRPr="003305C7" w:rsidRDefault="005E17BD" w:rsidP="005E17BD">
      <w:pPr>
        <w:spacing w:before="120" w:line="23" w:lineRule="atLeast"/>
        <w:ind w:firstLine="709"/>
        <w:jc w:val="both"/>
        <w:rPr>
          <w:color w:val="000000"/>
          <w:sz w:val="24"/>
          <w:szCs w:val="24"/>
        </w:rPr>
      </w:pPr>
      <w:r w:rsidRPr="003305C7">
        <w:rPr>
          <w:color w:val="000000"/>
          <w:sz w:val="24"/>
          <w:szCs w:val="24"/>
        </w:rPr>
        <w:t>Тема женщины во власти не теряет актуальности и в наше время. Если женщина обладает умом, жизненным опытом, имеет достаточно силы воли, для того чтобы руководить, то она может стать блестящим политиком.</w:t>
      </w:r>
    </w:p>
    <w:p w:rsidR="005E17BD" w:rsidRPr="003305C7" w:rsidRDefault="005E17BD" w:rsidP="005E17BD">
      <w:pPr>
        <w:spacing w:before="120" w:line="23" w:lineRule="atLeast"/>
        <w:ind w:firstLine="709"/>
        <w:jc w:val="both"/>
        <w:rPr>
          <w:rFonts w:cs="Times New Roman"/>
          <w:color w:val="000000"/>
          <w:sz w:val="24"/>
          <w:szCs w:val="24"/>
        </w:rPr>
      </w:pPr>
      <w:r w:rsidRPr="003305C7">
        <w:rPr>
          <w:rFonts w:cs="Times New Roman"/>
          <w:color w:val="000000"/>
          <w:sz w:val="24"/>
          <w:szCs w:val="24"/>
        </w:rPr>
        <w:t>Елена Глинская, вторая жена великого князя Василия III и мать Ивана Грозного многого добилась.</w:t>
      </w:r>
    </w:p>
    <w:p w:rsidR="005E17BD" w:rsidRPr="003305C7" w:rsidRDefault="005E17BD" w:rsidP="005E17BD">
      <w:pPr>
        <w:spacing w:before="120" w:line="23" w:lineRule="atLeast"/>
        <w:ind w:firstLine="709"/>
        <w:jc w:val="both"/>
        <w:rPr>
          <w:rFonts w:cs="Times New Roman"/>
          <w:color w:val="000000"/>
          <w:sz w:val="24"/>
          <w:szCs w:val="24"/>
        </w:rPr>
      </w:pPr>
      <w:r w:rsidRPr="003305C7">
        <w:rPr>
          <w:rFonts w:cs="Times New Roman"/>
          <w:color w:val="000000"/>
          <w:sz w:val="24"/>
          <w:szCs w:val="24"/>
        </w:rPr>
        <w:t xml:space="preserve">После смерти мужа Василия III Елена Глинская стала регентшей при трехлетнем сыне-государе, будущем Иване IV Грозном. Несмотря на протест бояр, она стала </w:t>
      </w:r>
      <w:proofErr w:type="spellStart"/>
      <w:r w:rsidRPr="003305C7">
        <w:rPr>
          <w:rFonts w:cs="Times New Roman"/>
          <w:color w:val="000000"/>
          <w:sz w:val="24"/>
          <w:szCs w:val="24"/>
        </w:rPr>
        <w:t>соправительницей</w:t>
      </w:r>
      <w:proofErr w:type="spellEnd"/>
      <w:r w:rsidRPr="003305C7">
        <w:rPr>
          <w:rFonts w:cs="Times New Roman"/>
          <w:color w:val="000000"/>
          <w:sz w:val="24"/>
          <w:szCs w:val="24"/>
        </w:rPr>
        <w:t xml:space="preserve"> (случай уникальный в русской средневековой истории), она титуловалась «государыней великой княгиней», ее им</w:t>
      </w:r>
      <w:r w:rsidR="00D53400">
        <w:rPr>
          <w:rFonts w:cs="Times New Roman"/>
          <w:color w:val="000000"/>
          <w:sz w:val="24"/>
          <w:szCs w:val="24"/>
        </w:rPr>
        <w:t>я писалось рядом с именем Ивана</w:t>
      </w:r>
      <w:r w:rsidR="00D53400">
        <w:rPr>
          <w:rFonts w:cs="Times New Roman"/>
          <w:color w:val="000000"/>
          <w:sz w:val="24"/>
          <w:szCs w:val="24"/>
          <w:lang w:val="en-US"/>
        </w:rPr>
        <w:t> </w:t>
      </w:r>
      <w:r w:rsidRPr="003305C7">
        <w:rPr>
          <w:rFonts w:cs="Times New Roman"/>
          <w:color w:val="000000"/>
          <w:sz w:val="24"/>
          <w:szCs w:val="24"/>
        </w:rPr>
        <w:t>IV.</w:t>
      </w:r>
    </w:p>
    <w:p w:rsidR="005E17BD" w:rsidRPr="003305C7" w:rsidRDefault="005E17BD" w:rsidP="005E17BD">
      <w:pPr>
        <w:spacing w:before="120" w:line="23" w:lineRule="atLeast"/>
        <w:ind w:firstLine="709"/>
        <w:jc w:val="both"/>
        <w:rPr>
          <w:rFonts w:cs="Times New Roman"/>
          <w:color w:val="000000"/>
          <w:sz w:val="24"/>
          <w:szCs w:val="24"/>
        </w:rPr>
      </w:pPr>
      <w:r w:rsidRPr="003305C7">
        <w:rPr>
          <w:rFonts w:cs="Times New Roman"/>
          <w:color w:val="000000"/>
          <w:sz w:val="24"/>
          <w:szCs w:val="24"/>
        </w:rPr>
        <w:t>Однако изначально Елена Глинская не стремилась к власти, после смерти любимого мужа, несмотря на личные переживания и тяжесть своего положения, она всячески пыталась предотвратить разделение власти между боярами и сохранить престол своего сына.</w:t>
      </w:r>
    </w:p>
    <w:p w:rsidR="005E17BD" w:rsidRPr="003305C7" w:rsidRDefault="005E17BD" w:rsidP="005E17BD">
      <w:pPr>
        <w:spacing w:before="120" w:line="23" w:lineRule="atLeast"/>
        <w:ind w:firstLine="709"/>
        <w:jc w:val="both"/>
        <w:rPr>
          <w:rFonts w:cs="Times New Roman"/>
          <w:color w:val="000000"/>
          <w:sz w:val="24"/>
          <w:szCs w:val="24"/>
        </w:rPr>
      </w:pPr>
      <w:r w:rsidRPr="003305C7">
        <w:rPr>
          <w:rFonts w:cs="Times New Roman"/>
          <w:color w:val="000000"/>
          <w:sz w:val="24"/>
          <w:szCs w:val="24"/>
        </w:rPr>
        <w:t>Следовательно, она была вынуждена войти в политическую жизнь, в круговорот интриг.</w:t>
      </w:r>
    </w:p>
    <w:p w:rsidR="005E17BD" w:rsidRPr="003305C7" w:rsidRDefault="005E17BD" w:rsidP="005E17BD">
      <w:pPr>
        <w:spacing w:before="120" w:line="23" w:lineRule="atLeast"/>
        <w:ind w:firstLine="709"/>
        <w:jc w:val="both"/>
        <w:rPr>
          <w:rFonts w:cs="Times New Roman"/>
          <w:color w:val="000000"/>
          <w:sz w:val="24"/>
          <w:szCs w:val="24"/>
        </w:rPr>
      </w:pPr>
      <w:r w:rsidRPr="003305C7">
        <w:rPr>
          <w:rFonts w:cs="Times New Roman"/>
          <w:color w:val="000000"/>
          <w:sz w:val="24"/>
          <w:szCs w:val="24"/>
        </w:rPr>
        <w:t>Цель моей работы: на примере жизни и деятельности Елены Глинской показать роль женщины в политике.</w:t>
      </w:r>
    </w:p>
    <w:p w:rsidR="005E17BD" w:rsidRPr="003305C7" w:rsidRDefault="005E17BD" w:rsidP="005E17BD">
      <w:pPr>
        <w:spacing w:before="120" w:line="23" w:lineRule="atLeast"/>
        <w:ind w:firstLine="709"/>
        <w:jc w:val="both"/>
        <w:rPr>
          <w:rFonts w:cs="Times New Roman"/>
          <w:color w:val="000000"/>
          <w:sz w:val="24"/>
          <w:szCs w:val="24"/>
        </w:rPr>
      </w:pPr>
      <w:r w:rsidRPr="003305C7">
        <w:rPr>
          <w:rFonts w:cs="Times New Roman"/>
          <w:color w:val="000000"/>
          <w:sz w:val="24"/>
          <w:szCs w:val="24"/>
        </w:rPr>
        <w:t>Для этого считаю необходимым:</w:t>
      </w:r>
    </w:p>
    <w:p w:rsidR="005E17BD" w:rsidRPr="003305C7" w:rsidRDefault="005E17BD" w:rsidP="009C3243">
      <w:pPr>
        <w:numPr>
          <w:ilvl w:val="0"/>
          <w:numId w:val="33"/>
        </w:numPr>
        <w:spacing w:before="120" w:after="0" w:line="23" w:lineRule="atLeast"/>
        <w:jc w:val="both"/>
        <w:rPr>
          <w:color w:val="000000"/>
          <w:sz w:val="24"/>
          <w:szCs w:val="24"/>
        </w:rPr>
      </w:pPr>
      <w:r w:rsidRPr="003305C7">
        <w:rPr>
          <w:color w:val="000000"/>
          <w:sz w:val="24"/>
          <w:szCs w:val="24"/>
        </w:rPr>
        <w:t>затронуть истоки формирования личности моей героини;</w:t>
      </w:r>
    </w:p>
    <w:p w:rsidR="005E17BD" w:rsidRPr="003305C7" w:rsidRDefault="005E17BD" w:rsidP="009C3243">
      <w:pPr>
        <w:numPr>
          <w:ilvl w:val="0"/>
          <w:numId w:val="33"/>
        </w:numPr>
        <w:spacing w:before="120" w:after="0" w:line="23" w:lineRule="atLeast"/>
        <w:jc w:val="both"/>
        <w:rPr>
          <w:color w:val="000000"/>
          <w:sz w:val="24"/>
          <w:szCs w:val="24"/>
        </w:rPr>
      </w:pPr>
      <w:r w:rsidRPr="003305C7">
        <w:rPr>
          <w:color w:val="000000"/>
          <w:sz w:val="24"/>
          <w:szCs w:val="24"/>
        </w:rPr>
        <w:t>охарактеризовать основные направления внутренней и внешней политики Елены Глинской;</w:t>
      </w:r>
    </w:p>
    <w:p w:rsidR="005E17BD" w:rsidRPr="003305C7" w:rsidRDefault="005E17BD" w:rsidP="009C3243">
      <w:pPr>
        <w:numPr>
          <w:ilvl w:val="0"/>
          <w:numId w:val="33"/>
        </w:numPr>
        <w:spacing w:before="120" w:after="0" w:line="23" w:lineRule="atLeast"/>
        <w:jc w:val="both"/>
        <w:rPr>
          <w:color w:val="000000"/>
          <w:sz w:val="24"/>
          <w:szCs w:val="24"/>
        </w:rPr>
      </w:pPr>
      <w:r w:rsidRPr="003305C7">
        <w:rPr>
          <w:color w:val="000000"/>
          <w:sz w:val="24"/>
          <w:szCs w:val="24"/>
        </w:rPr>
        <w:t>раскрыть значение ее личности как носителя власти;</w:t>
      </w:r>
    </w:p>
    <w:p w:rsidR="005E17BD" w:rsidRPr="003305C7" w:rsidRDefault="005E17BD" w:rsidP="009C3243">
      <w:pPr>
        <w:numPr>
          <w:ilvl w:val="0"/>
          <w:numId w:val="33"/>
        </w:numPr>
        <w:spacing w:before="120" w:after="0" w:line="23" w:lineRule="atLeast"/>
        <w:jc w:val="both"/>
        <w:rPr>
          <w:color w:val="000000"/>
          <w:sz w:val="24"/>
          <w:szCs w:val="24"/>
        </w:rPr>
      </w:pPr>
      <w:r w:rsidRPr="003305C7">
        <w:rPr>
          <w:color w:val="000000"/>
          <w:sz w:val="24"/>
          <w:szCs w:val="24"/>
        </w:rPr>
        <w:t>извлечь уроки из недолгого правления Елены Глинской.</w:t>
      </w:r>
    </w:p>
    <w:p w:rsidR="005E17BD" w:rsidRPr="003305C7" w:rsidRDefault="005E17BD" w:rsidP="005E17BD">
      <w:pPr>
        <w:spacing w:before="120" w:line="23" w:lineRule="atLeast"/>
        <w:ind w:firstLine="709"/>
        <w:jc w:val="both"/>
        <w:rPr>
          <w:color w:val="000000"/>
          <w:sz w:val="24"/>
          <w:szCs w:val="24"/>
        </w:rPr>
      </w:pPr>
      <w:r w:rsidRPr="003305C7">
        <w:rPr>
          <w:color w:val="000000"/>
          <w:sz w:val="24"/>
          <w:szCs w:val="24"/>
        </w:rPr>
        <w:t>Изучив деятельность Елены Глинской, я пришла к следующим выводам:</w:t>
      </w:r>
    </w:p>
    <w:p w:rsidR="005E17BD" w:rsidRPr="003305C7" w:rsidRDefault="005E17BD" w:rsidP="005E17BD">
      <w:pPr>
        <w:spacing w:before="120" w:line="23" w:lineRule="atLeast"/>
        <w:ind w:firstLine="709"/>
        <w:jc w:val="both"/>
        <w:rPr>
          <w:color w:val="000000"/>
          <w:sz w:val="24"/>
          <w:szCs w:val="24"/>
        </w:rPr>
      </w:pPr>
      <w:r w:rsidRPr="003305C7">
        <w:rPr>
          <w:color w:val="000000"/>
          <w:sz w:val="24"/>
          <w:szCs w:val="24"/>
        </w:rPr>
        <w:t>Елена Глинская – умная, образованная, заботливая, внимательная жена Василия III и мать Ивана IV, перенявшая от своего дяди Михаила Глинского целеустремленность и умение добиваться своего, всегда старалась найти пути решения проблем, возникавших во время ее регентства.</w:t>
      </w:r>
    </w:p>
    <w:p w:rsidR="005E17BD" w:rsidRPr="003305C7" w:rsidRDefault="005E17BD" w:rsidP="005E17BD">
      <w:pPr>
        <w:spacing w:before="120" w:line="23" w:lineRule="atLeast"/>
        <w:ind w:firstLine="709"/>
        <w:jc w:val="both"/>
        <w:rPr>
          <w:color w:val="000000"/>
          <w:sz w:val="24"/>
          <w:szCs w:val="24"/>
        </w:rPr>
      </w:pPr>
      <w:r w:rsidRPr="003305C7">
        <w:rPr>
          <w:color w:val="000000"/>
          <w:sz w:val="24"/>
          <w:szCs w:val="24"/>
        </w:rPr>
        <w:lastRenderedPageBreak/>
        <w:t>Никогда Россия не была в таком сложном состоянии, как после смерти Василия III: государем ее был трехлетний ребенок, опекуншей его и правительницей государства – молодая княгиня из семейства Глинских (памятных изменами и непостоянством).</w:t>
      </w:r>
    </w:p>
    <w:p w:rsidR="005E17BD" w:rsidRPr="003305C7" w:rsidRDefault="005E17BD" w:rsidP="005E17BD">
      <w:pPr>
        <w:spacing w:before="120" w:line="23" w:lineRule="atLeast"/>
        <w:ind w:firstLine="709"/>
        <w:jc w:val="both"/>
        <w:rPr>
          <w:color w:val="000000"/>
          <w:sz w:val="24"/>
          <w:szCs w:val="24"/>
        </w:rPr>
      </w:pPr>
      <w:r w:rsidRPr="003305C7">
        <w:rPr>
          <w:color w:val="000000"/>
          <w:sz w:val="24"/>
          <w:szCs w:val="24"/>
        </w:rPr>
        <w:t xml:space="preserve">У Елены Глинской и ее сына было много врагов, желавших пробиться к престолу. Но ей </w:t>
      </w:r>
      <w:proofErr w:type="gramStart"/>
      <w:r w:rsidRPr="003305C7">
        <w:rPr>
          <w:color w:val="000000"/>
          <w:sz w:val="24"/>
          <w:szCs w:val="24"/>
        </w:rPr>
        <w:t>все</w:t>
      </w:r>
      <w:proofErr w:type="gramEnd"/>
      <w:r w:rsidRPr="003305C7">
        <w:rPr>
          <w:color w:val="000000"/>
          <w:sz w:val="24"/>
          <w:szCs w:val="24"/>
        </w:rPr>
        <w:t xml:space="preserve"> же удалось избавиться от наиболее опасных </w:t>
      </w:r>
      <w:r w:rsidR="00924EF2">
        <w:rPr>
          <w:color w:val="000000"/>
          <w:sz w:val="24"/>
          <w:szCs w:val="24"/>
        </w:rPr>
        <w:t xml:space="preserve">претендентов на власть </w:t>
      </w:r>
      <w:r w:rsidRPr="003305C7">
        <w:rPr>
          <w:color w:val="000000"/>
          <w:sz w:val="24"/>
          <w:szCs w:val="24"/>
        </w:rPr>
        <w:t>и предотвратить сепаратистские тенденции в государстве.</w:t>
      </w:r>
    </w:p>
    <w:p w:rsidR="005E17BD" w:rsidRPr="003305C7" w:rsidRDefault="005E17BD" w:rsidP="005E17BD">
      <w:pPr>
        <w:spacing w:before="120" w:line="23" w:lineRule="atLeast"/>
        <w:ind w:firstLine="709"/>
        <w:jc w:val="both"/>
        <w:rPr>
          <w:color w:val="000000"/>
          <w:sz w:val="24"/>
          <w:szCs w:val="24"/>
        </w:rPr>
      </w:pPr>
      <w:r w:rsidRPr="003305C7">
        <w:rPr>
          <w:color w:val="000000"/>
          <w:sz w:val="24"/>
          <w:szCs w:val="24"/>
        </w:rPr>
        <w:t>Реформаторские шаги Елены Глинской проходили медленно и с большим трудом. Все силы правителей поглощала борьба за власть – было не до больших государственных дел, но все же они подготовили страну к нововведениям, которые произойдут позже.</w:t>
      </w:r>
    </w:p>
    <w:p w:rsidR="005E17BD" w:rsidRPr="003305C7" w:rsidRDefault="005E17BD" w:rsidP="005E17BD">
      <w:pPr>
        <w:spacing w:before="120" w:line="23" w:lineRule="atLeast"/>
        <w:ind w:firstLine="709"/>
        <w:jc w:val="both"/>
        <w:rPr>
          <w:color w:val="000000"/>
          <w:sz w:val="24"/>
          <w:szCs w:val="24"/>
        </w:rPr>
      </w:pPr>
      <w:r w:rsidRPr="003305C7">
        <w:rPr>
          <w:color w:val="000000"/>
          <w:sz w:val="24"/>
          <w:szCs w:val="24"/>
        </w:rPr>
        <w:t>Границы России были укреплены и готовы к защите от нападений других государств.</w:t>
      </w:r>
    </w:p>
    <w:p w:rsidR="005E17BD" w:rsidRPr="003305C7" w:rsidRDefault="005E17BD" w:rsidP="005E17BD">
      <w:pPr>
        <w:spacing w:before="120" w:line="23" w:lineRule="atLeast"/>
        <w:ind w:firstLine="709"/>
        <w:jc w:val="both"/>
        <w:rPr>
          <w:color w:val="000000"/>
          <w:sz w:val="24"/>
          <w:szCs w:val="24"/>
        </w:rPr>
      </w:pPr>
      <w:r w:rsidRPr="003305C7">
        <w:rPr>
          <w:color w:val="000000"/>
          <w:sz w:val="24"/>
          <w:szCs w:val="24"/>
        </w:rPr>
        <w:t>Была введена единая система мер и весов, единая монетная система. Стала чеканиться новая монета, на которой изображался всадник с копьем. Русская денежная система достигла нового качественного экономического и технического уровня. Это также имело огромное значение для активизации русской внешней торговли, прежде всего с европейскими странами. Проходило укрепление армии и преодоление сепаратизма удельных князей и бояр.</w:t>
      </w:r>
    </w:p>
    <w:p w:rsidR="005E17BD" w:rsidRPr="003305C7" w:rsidRDefault="005E17BD" w:rsidP="005E17BD">
      <w:pPr>
        <w:spacing w:before="120" w:line="23" w:lineRule="atLeast"/>
        <w:ind w:firstLine="709"/>
        <w:jc w:val="both"/>
        <w:rPr>
          <w:color w:val="000000"/>
          <w:sz w:val="24"/>
          <w:szCs w:val="24"/>
        </w:rPr>
      </w:pPr>
      <w:r w:rsidRPr="003305C7">
        <w:rPr>
          <w:color w:val="000000"/>
          <w:sz w:val="24"/>
          <w:szCs w:val="24"/>
        </w:rPr>
        <w:t>Когда Елена Глинская стала у руля правления, страны, которые были заинтересованы в российских территориях, узнав о том, что у власти находится женщина, и, считая, что она не способна удержать власть в своих руках и противостоять угрозе извне, стали предпринимать попытки нападения. В таких ситуациях Елена Глинская проявляла мудрость и достойно выходила из тяжелых обстоятельств.</w:t>
      </w:r>
    </w:p>
    <w:p w:rsidR="005E17BD" w:rsidRPr="003305C7" w:rsidRDefault="005E17BD" w:rsidP="005E17BD">
      <w:pPr>
        <w:spacing w:before="120" w:line="23" w:lineRule="atLeast"/>
        <w:ind w:firstLine="709"/>
        <w:jc w:val="both"/>
        <w:rPr>
          <w:color w:val="000000"/>
          <w:sz w:val="24"/>
          <w:szCs w:val="24"/>
        </w:rPr>
      </w:pPr>
      <w:r w:rsidRPr="003305C7">
        <w:rPr>
          <w:color w:val="000000"/>
          <w:sz w:val="24"/>
          <w:szCs w:val="24"/>
        </w:rPr>
        <w:t>Воюя с Литвой и одержав ряд побед, Россия вынуждена была пойти на перемирие с ней, так как надо было выиграть время для защиты от южных врагов.</w:t>
      </w:r>
    </w:p>
    <w:p w:rsidR="005E17BD" w:rsidRPr="003305C7" w:rsidRDefault="005E17BD" w:rsidP="005E17BD">
      <w:pPr>
        <w:spacing w:before="120" w:line="23" w:lineRule="atLeast"/>
        <w:ind w:firstLine="709"/>
        <w:jc w:val="both"/>
        <w:rPr>
          <w:color w:val="000000"/>
          <w:sz w:val="24"/>
          <w:szCs w:val="24"/>
        </w:rPr>
      </w:pPr>
      <w:r w:rsidRPr="003305C7">
        <w:rPr>
          <w:color w:val="000000"/>
          <w:sz w:val="24"/>
          <w:szCs w:val="24"/>
        </w:rPr>
        <w:t>Был заключен договор со Швецией о свободной торговле и благожелательном нейтралитете.</w:t>
      </w:r>
    </w:p>
    <w:p w:rsidR="005E17BD" w:rsidRPr="003305C7" w:rsidRDefault="005E17BD" w:rsidP="005E17BD">
      <w:pPr>
        <w:spacing w:before="120" w:line="23" w:lineRule="atLeast"/>
        <w:ind w:firstLine="709"/>
        <w:jc w:val="both"/>
        <w:rPr>
          <w:color w:val="000000"/>
          <w:sz w:val="24"/>
          <w:szCs w:val="24"/>
        </w:rPr>
      </w:pPr>
      <w:r w:rsidRPr="003305C7">
        <w:rPr>
          <w:color w:val="000000"/>
          <w:sz w:val="24"/>
          <w:szCs w:val="24"/>
        </w:rPr>
        <w:t>Не всякий мужчина-правитель может успеть свершить столько за десятилетия своей власти. А Глинской, несмотря на то, что она была у власти всего пять лет, удалось раскрыть несколько боярских заговоров, ставивших целью ее свержение, и она сумела сохранить власть для сына, проведя при этом еще ряд реформ. Многое было ею задумано, но, к сожалению, ранняя смерть не дала возможности все осуществить</w:t>
      </w:r>
    </w:p>
    <w:p w:rsidR="005E17BD" w:rsidRPr="003305C7" w:rsidRDefault="005E17BD" w:rsidP="005E17BD">
      <w:pPr>
        <w:spacing w:before="120" w:line="23" w:lineRule="atLeast"/>
        <w:ind w:firstLine="709"/>
        <w:jc w:val="both"/>
        <w:rPr>
          <w:color w:val="000000"/>
          <w:sz w:val="24"/>
          <w:szCs w:val="24"/>
        </w:rPr>
      </w:pPr>
      <w:r w:rsidRPr="003305C7">
        <w:rPr>
          <w:color w:val="000000"/>
          <w:sz w:val="24"/>
          <w:szCs w:val="24"/>
        </w:rPr>
        <w:t>Я считаю, что многие заблуждаются, определяя способности людей по их полу. Елена Глинская послужила ярким примером женщины, которая может успешно управлять государством. Она была мудрой правительнице и смотрела не только вперед, но и оглядывалась назад, она понимала, с какими трудностями может столкнуться, и аккуратно продвигалась вперед.</w:t>
      </w:r>
    </w:p>
    <w:p w:rsidR="005E17BD" w:rsidRPr="003305C7" w:rsidRDefault="005E17BD" w:rsidP="005E17BD">
      <w:pPr>
        <w:spacing w:before="120" w:line="23" w:lineRule="atLeast"/>
        <w:ind w:firstLine="709"/>
        <w:jc w:val="both"/>
        <w:rPr>
          <w:color w:val="000000"/>
          <w:sz w:val="24"/>
          <w:szCs w:val="24"/>
        </w:rPr>
      </w:pPr>
      <w:r w:rsidRPr="003305C7">
        <w:rPr>
          <w:color w:val="000000"/>
          <w:sz w:val="24"/>
          <w:szCs w:val="24"/>
        </w:rPr>
        <w:t>Исторический урок состоит в том, что мудрым правителем может быть каждый, независимо от пола, кто понимает всю важность своего положения, необходимость действовать на пользу государства и общества, а самое важное, найдя необходимых себе единомышленников.</w:t>
      </w:r>
    </w:p>
    <w:p w:rsidR="005E17BD" w:rsidRDefault="005E17BD">
      <w:pPr>
        <w:rPr>
          <w:rFonts w:ascii="Times New Roman" w:hAnsi="Times New Roman" w:cs="Times New Roman"/>
          <w:sz w:val="32"/>
          <w:szCs w:val="32"/>
        </w:rPr>
      </w:pPr>
      <w:r>
        <w:br w:type="page"/>
      </w:r>
    </w:p>
    <w:p w:rsidR="00E516B0" w:rsidRPr="0001376E" w:rsidRDefault="00E516B0" w:rsidP="00E516B0">
      <w:pPr>
        <w:pStyle w:val="10"/>
      </w:pPr>
      <w:bookmarkStart w:id="28" w:name="_Toc374913948"/>
      <w:proofErr w:type="spellStart"/>
      <w:r w:rsidRPr="0001376E">
        <w:lastRenderedPageBreak/>
        <w:t>Крыкова</w:t>
      </w:r>
      <w:proofErr w:type="spellEnd"/>
      <w:r w:rsidRPr="0001376E">
        <w:t xml:space="preserve"> Арина, 10</w:t>
      </w:r>
      <w:proofErr w:type="gramStart"/>
      <w:r w:rsidR="00EA70C9">
        <w:t xml:space="preserve"> </w:t>
      </w:r>
      <w:r w:rsidRPr="0001376E">
        <w:t>А</w:t>
      </w:r>
      <w:proofErr w:type="gramEnd"/>
      <w:r w:rsidRPr="0001376E">
        <w:t xml:space="preserve"> класс</w:t>
      </w:r>
      <w:bookmarkEnd w:id="28"/>
    </w:p>
    <w:p w:rsidR="00E516B0" w:rsidRPr="001168C9" w:rsidRDefault="00E516B0" w:rsidP="00E516B0">
      <w:pPr>
        <w:rPr>
          <w:rFonts w:cs="Times New Roman"/>
          <w:sz w:val="32"/>
          <w:szCs w:val="32"/>
        </w:rPr>
      </w:pPr>
      <w:r w:rsidRPr="001168C9">
        <w:rPr>
          <w:rFonts w:cs="Times New Roman"/>
          <w:sz w:val="32"/>
          <w:szCs w:val="32"/>
        </w:rPr>
        <w:t>Куратор: В.И. Биушкин</w:t>
      </w:r>
    </w:p>
    <w:p w:rsidR="00E516B0" w:rsidRPr="001168C9" w:rsidRDefault="00E516B0" w:rsidP="00E516B0">
      <w:pPr>
        <w:rPr>
          <w:rFonts w:cs="Times New Roman"/>
          <w:sz w:val="32"/>
          <w:szCs w:val="32"/>
        </w:rPr>
      </w:pPr>
      <w:r w:rsidRPr="001168C9">
        <w:rPr>
          <w:rFonts w:cs="Times New Roman"/>
          <w:sz w:val="32"/>
          <w:szCs w:val="32"/>
        </w:rPr>
        <w:t>Исследовательский проект: «Россия и Польша. Польша в составе Российской империи. Взгляд из XXI века»</w:t>
      </w:r>
    </w:p>
    <w:p w:rsidR="00E516B0" w:rsidRPr="001168C9" w:rsidRDefault="00E516B0" w:rsidP="00E516B0">
      <w:pPr>
        <w:spacing w:before="120" w:line="23" w:lineRule="atLeast"/>
        <w:ind w:firstLine="709"/>
        <w:jc w:val="both"/>
        <w:rPr>
          <w:rFonts w:eastAsia="Times New Roman" w:cs="Times New Roman"/>
          <w:color w:val="000000"/>
          <w:lang w:eastAsia="ru-RU"/>
        </w:rPr>
      </w:pPr>
      <w:r w:rsidRPr="001168C9">
        <w:rPr>
          <w:rFonts w:eastAsia="Times New Roman" w:cs="Times New Roman"/>
          <w:color w:val="000000"/>
          <w:lang w:eastAsia="ru-RU"/>
        </w:rPr>
        <w:t>Польша... страна</w:t>
      </w:r>
      <w:r>
        <w:rPr>
          <w:rFonts w:eastAsia="Times New Roman" w:cs="Times New Roman"/>
          <w:color w:val="000000"/>
          <w:lang w:eastAsia="ru-RU"/>
        </w:rPr>
        <w:t xml:space="preserve"> с великим историческим прошлым</w:t>
      </w:r>
      <w:r w:rsidRPr="001168C9">
        <w:rPr>
          <w:rFonts w:eastAsia="Times New Roman" w:cs="Times New Roman"/>
          <w:color w:val="000000"/>
          <w:lang w:eastAsia="ru-RU"/>
        </w:rPr>
        <w:t xml:space="preserve">, трудным </w:t>
      </w:r>
      <w:proofErr w:type="gramStart"/>
      <w:r w:rsidRPr="001168C9">
        <w:rPr>
          <w:rFonts w:eastAsia="Times New Roman" w:cs="Times New Roman"/>
          <w:color w:val="000000"/>
          <w:lang w:eastAsia="ru-RU"/>
        </w:rPr>
        <w:t>настоящем</w:t>
      </w:r>
      <w:proofErr w:type="gramEnd"/>
      <w:r w:rsidRPr="001168C9">
        <w:rPr>
          <w:rFonts w:eastAsia="Times New Roman" w:cs="Times New Roman"/>
          <w:color w:val="000000"/>
          <w:lang w:eastAsia="ru-RU"/>
        </w:rPr>
        <w:t xml:space="preserve"> и туманным будущем... Польша - уникальное государство, крупнейшая из восточноевропейских стран</w:t>
      </w:r>
      <w:r>
        <w:rPr>
          <w:rFonts w:eastAsia="Times New Roman" w:cs="Times New Roman"/>
          <w:color w:val="000000"/>
          <w:lang w:eastAsia="ru-RU"/>
        </w:rPr>
        <w:t>,</w:t>
      </w:r>
      <w:r w:rsidRPr="001168C9">
        <w:rPr>
          <w:rFonts w:eastAsia="Times New Roman" w:cs="Times New Roman"/>
          <w:color w:val="000000"/>
          <w:lang w:eastAsia="ru-RU"/>
        </w:rPr>
        <w:t xml:space="preserve"> присоединившаяся в мае 2004 года к Европейскому Союзу. Эта страна сопоставима по размеру с Италией и Германией и на данный момент занимает место среди самых влиятельных и выдающихся стран в Центральной и Восточной Европе. Польша- это демократическая страна с неповторимой историей и великим культурным наследием.</w:t>
      </w:r>
    </w:p>
    <w:p w:rsidR="00E516B0" w:rsidRPr="001168C9" w:rsidRDefault="00E516B0" w:rsidP="00E516B0">
      <w:pPr>
        <w:spacing w:before="120" w:line="23" w:lineRule="atLeast"/>
        <w:ind w:firstLine="709"/>
        <w:jc w:val="both"/>
        <w:rPr>
          <w:rFonts w:eastAsia="Times New Roman" w:cs="Times New Roman"/>
          <w:color w:val="000000"/>
          <w:lang w:eastAsia="ru-RU"/>
        </w:rPr>
      </w:pPr>
      <w:r w:rsidRPr="001168C9">
        <w:rPr>
          <w:rFonts w:eastAsia="Times New Roman" w:cs="Times New Roman"/>
          <w:color w:val="000000"/>
          <w:lang w:eastAsia="ru-RU"/>
        </w:rPr>
        <w:t xml:space="preserve">В современном мире существуют проблемы во взаимоотношениях разных стран. Одни из них перерастают в серьезные международные конфликты, другие решаются на высшем уровне. </w:t>
      </w:r>
      <w:r w:rsidR="00924EF2">
        <w:rPr>
          <w:rFonts w:eastAsia="Times New Roman" w:cs="Times New Roman"/>
          <w:color w:val="000000"/>
          <w:lang w:eastAsia="ru-RU"/>
        </w:rPr>
        <w:t>Такие отношения складываются за</w:t>
      </w:r>
      <w:r w:rsidRPr="001168C9">
        <w:rPr>
          <w:rFonts w:eastAsia="Times New Roman" w:cs="Times New Roman"/>
          <w:color w:val="000000"/>
          <w:lang w:eastAsia="ru-RU"/>
        </w:rPr>
        <w:t>частую вследствие исторических конфликтов, которые страны не могу простить друг</w:t>
      </w:r>
      <w:r>
        <w:rPr>
          <w:rFonts w:eastAsia="Times New Roman" w:cs="Times New Roman"/>
          <w:color w:val="000000"/>
          <w:lang w:eastAsia="ru-RU"/>
        </w:rPr>
        <w:t xml:space="preserve"> </w:t>
      </w:r>
      <w:r w:rsidRPr="001168C9">
        <w:rPr>
          <w:rFonts w:eastAsia="Times New Roman" w:cs="Times New Roman"/>
          <w:color w:val="000000"/>
          <w:lang w:eastAsia="ru-RU"/>
        </w:rPr>
        <w:t xml:space="preserve">другу многие годы. Некоторые прекращают отношения, либо стараются уменьшить связи, другие же наоборот, пытаются прийти к единому решению, найти компромисс. К разряду </w:t>
      </w:r>
      <w:proofErr w:type="gramStart"/>
      <w:r w:rsidRPr="001168C9">
        <w:rPr>
          <w:rFonts w:eastAsia="Times New Roman" w:cs="Times New Roman"/>
          <w:color w:val="000000"/>
          <w:lang w:eastAsia="ru-RU"/>
        </w:rPr>
        <w:t>последних</w:t>
      </w:r>
      <w:proofErr w:type="gramEnd"/>
      <w:r w:rsidRPr="001168C9">
        <w:rPr>
          <w:rFonts w:eastAsia="Times New Roman" w:cs="Times New Roman"/>
          <w:color w:val="000000"/>
          <w:lang w:eastAsia="ru-RU"/>
        </w:rPr>
        <w:t xml:space="preserve"> относятся такие страны, как Россия и Польша. Никто из ныне живущих не сможет сказать,</w:t>
      </w:r>
      <w:r>
        <w:rPr>
          <w:rFonts w:eastAsia="Times New Roman" w:cs="Times New Roman"/>
          <w:color w:val="000000"/>
          <w:lang w:eastAsia="ru-RU"/>
        </w:rPr>
        <w:t xml:space="preserve"> </w:t>
      </w:r>
      <w:r w:rsidRPr="001168C9">
        <w:rPr>
          <w:rFonts w:eastAsia="Times New Roman" w:cs="Times New Roman"/>
          <w:color w:val="000000"/>
          <w:lang w:eastAsia="ru-RU"/>
        </w:rPr>
        <w:t>что отношения этих стран были простыми, как раз наоборот - интриги,</w:t>
      </w:r>
      <w:r>
        <w:rPr>
          <w:rFonts w:eastAsia="Times New Roman" w:cs="Times New Roman"/>
          <w:color w:val="000000"/>
          <w:lang w:eastAsia="ru-RU"/>
        </w:rPr>
        <w:t xml:space="preserve"> </w:t>
      </w:r>
      <w:r w:rsidRPr="001168C9">
        <w:rPr>
          <w:rFonts w:eastAsia="Times New Roman" w:cs="Times New Roman"/>
          <w:color w:val="000000"/>
          <w:lang w:eastAsia="ru-RU"/>
        </w:rPr>
        <w:t>восстания.. Все было на протяжени</w:t>
      </w:r>
      <w:proofErr w:type="gramStart"/>
      <w:r w:rsidRPr="001168C9">
        <w:rPr>
          <w:rFonts w:eastAsia="Times New Roman" w:cs="Times New Roman"/>
          <w:color w:val="000000"/>
          <w:lang w:eastAsia="ru-RU"/>
        </w:rPr>
        <w:t>е</w:t>
      </w:r>
      <w:proofErr w:type="gramEnd"/>
      <w:r w:rsidRPr="001168C9">
        <w:rPr>
          <w:rFonts w:eastAsia="Times New Roman" w:cs="Times New Roman"/>
          <w:color w:val="000000"/>
          <w:lang w:eastAsia="ru-RU"/>
        </w:rPr>
        <w:t xml:space="preserve"> их существования. Пути русских и поляков пересекались в прошлом и будут пересекаться в будущем,</w:t>
      </w:r>
      <w:r>
        <w:rPr>
          <w:rFonts w:eastAsia="Times New Roman" w:cs="Times New Roman"/>
          <w:color w:val="000000"/>
          <w:lang w:eastAsia="ru-RU"/>
        </w:rPr>
        <w:t xml:space="preserve"> </w:t>
      </w:r>
      <w:r w:rsidRPr="001168C9">
        <w:rPr>
          <w:rFonts w:eastAsia="Times New Roman" w:cs="Times New Roman"/>
          <w:color w:val="000000"/>
          <w:lang w:eastAsia="ru-RU"/>
        </w:rPr>
        <w:t>так как мы очень похожи,</w:t>
      </w:r>
      <w:r>
        <w:rPr>
          <w:rFonts w:eastAsia="Times New Roman" w:cs="Times New Roman"/>
          <w:color w:val="000000"/>
          <w:lang w:eastAsia="ru-RU"/>
        </w:rPr>
        <w:t xml:space="preserve"> </w:t>
      </w:r>
      <w:r w:rsidRPr="001168C9">
        <w:rPr>
          <w:rFonts w:eastAsia="Times New Roman" w:cs="Times New Roman"/>
          <w:color w:val="000000"/>
          <w:lang w:eastAsia="ru-RU"/>
        </w:rPr>
        <w:t>не только из-за того, что являемся потомками славян,</w:t>
      </w:r>
      <w:r>
        <w:rPr>
          <w:rFonts w:eastAsia="Times New Roman" w:cs="Times New Roman"/>
          <w:color w:val="000000"/>
          <w:lang w:eastAsia="ru-RU"/>
        </w:rPr>
        <w:t xml:space="preserve"> </w:t>
      </w:r>
      <w:r w:rsidRPr="001168C9">
        <w:rPr>
          <w:rFonts w:eastAsia="Times New Roman" w:cs="Times New Roman"/>
          <w:color w:val="000000"/>
          <w:lang w:eastAsia="ru-RU"/>
        </w:rPr>
        <w:t>но и потому</w:t>
      </w:r>
      <w:r>
        <w:rPr>
          <w:rFonts w:eastAsia="Times New Roman" w:cs="Times New Roman"/>
          <w:color w:val="000000"/>
          <w:lang w:eastAsia="ru-RU"/>
        </w:rPr>
        <w:t xml:space="preserve">, </w:t>
      </w:r>
      <w:r w:rsidRPr="001168C9">
        <w:rPr>
          <w:rFonts w:eastAsia="Times New Roman" w:cs="Times New Roman"/>
          <w:color w:val="000000"/>
          <w:lang w:eastAsia="ru-RU"/>
        </w:rPr>
        <w:t xml:space="preserve">что имеем </w:t>
      </w:r>
      <w:proofErr w:type="gramStart"/>
      <w:r w:rsidRPr="001168C9">
        <w:rPr>
          <w:rFonts w:eastAsia="Times New Roman" w:cs="Times New Roman"/>
          <w:color w:val="000000"/>
          <w:lang w:eastAsia="ru-RU"/>
        </w:rPr>
        <w:t>очень много</w:t>
      </w:r>
      <w:proofErr w:type="gramEnd"/>
      <w:r w:rsidRPr="001168C9">
        <w:rPr>
          <w:rFonts w:eastAsia="Times New Roman" w:cs="Times New Roman"/>
          <w:color w:val="000000"/>
          <w:lang w:eastAsia="ru-RU"/>
        </w:rPr>
        <w:t xml:space="preserve"> событий,</w:t>
      </w:r>
      <w:r>
        <w:rPr>
          <w:rFonts w:eastAsia="Times New Roman" w:cs="Times New Roman"/>
          <w:color w:val="000000"/>
          <w:lang w:eastAsia="ru-RU"/>
        </w:rPr>
        <w:t xml:space="preserve"> </w:t>
      </w:r>
      <w:r w:rsidRPr="001168C9">
        <w:rPr>
          <w:rFonts w:eastAsia="Times New Roman" w:cs="Times New Roman"/>
          <w:color w:val="000000"/>
          <w:lang w:eastAsia="ru-RU"/>
        </w:rPr>
        <w:t>которые затронули не только нашу страну</w:t>
      </w:r>
      <w:r>
        <w:rPr>
          <w:rFonts w:eastAsia="Times New Roman" w:cs="Times New Roman"/>
          <w:color w:val="000000"/>
          <w:lang w:eastAsia="ru-RU"/>
        </w:rPr>
        <w:t xml:space="preserve">, </w:t>
      </w:r>
      <w:r w:rsidRPr="001168C9">
        <w:rPr>
          <w:rFonts w:eastAsia="Times New Roman" w:cs="Times New Roman"/>
          <w:color w:val="000000"/>
          <w:lang w:eastAsia="ru-RU"/>
        </w:rPr>
        <w:t xml:space="preserve">но и Польшу. Отношения наших государств занимают отдельную страницу в истории. Она начинает с X века и </w:t>
      </w:r>
      <w:proofErr w:type="gramStart"/>
      <w:r w:rsidRPr="001168C9">
        <w:rPr>
          <w:rFonts w:eastAsia="Times New Roman" w:cs="Times New Roman"/>
          <w:color w:val="000000"/>
          <w:lang w:eastAsia="ru-RU"/>
        </w:rPr>
        <w:t>продолжается по сей</w:t>
      </w:r>
      <w:proofErr w:type="gramEnd"/>
      <w:r w:rsidRPr="001168C9">
        <w:rPr>
          <w:rFonts w:eastAsia="Times New Roman" w:cs="Times New Roman"/>
          <w:color w:val="000000"/>
          <w:lang w:eastAsia="ru-RU"/>
        </w:rPr>
        <w:t xml:space="preserve"> день.</w:t>
      </w:r>
    </w:p>
    <w:p w:rsidR="00E516B0" w:rsidRDefault="00E516B0" w:rsidP="00E516B0">
      <w:pPr>
        <w:spacing w:before="120" w:line="23" w:lineRule="atLeast"/>
        <w:ind w:firstLine="709"/>
        <w:jc w:val="both"/>
        <w:rPr>
          <w:rFonts w:eastAsia="Times New Roman" w:cs="Times New Roman"/>
          <w:color w:val="000000"/>
          <w:lang w:eastAsia="ru-RU"/>
        </w:rPr>
      </w:pPr>
      <w:r w:rsidRPr="001168C9">
        <w:rPr>
          <w:rFonts w:eastAsia="Times New Roman" w:cs="Times New Roman"/>
          <w:color w:val="000000"/>
          <w:lang w:eastAsia="ru-RU"/>
        </w:rPr>
        <w:t xml:space="preserve">Об изучаемом мною периоде времени написано достаточно много литературы. Этой темы касались такие известные историки, как Л.Е. Горизонтов, В.А.Дьяков, Ф.Г. Зуев, Ежи </w:t>
      </w:r>
      <w:proofErr w:type="spellStart"/>
      <w:r w:rsidRPr="001168C9">
        <w:rPr>
          <w:rFonts w:eastAsia="Times New Roman" w:cs="Times New Roman"/>
          <w:color w:val="000000"/>
          <w:lang w:eastAsia="ru-RU"/>
        </w:rPr>
        <w:t>Брониславский</w:t>
      </w:r>
      <w:proofErr w:type="spellEnd"/>
      <w:r w:rsidRPr="001168C9">
        <w:rPr>
          <w:rFonts w:eastAsia="Times New Roman" w:cs="Times New Roman"/>
          <w:color w:val="000000"/>
          <w:lang w:eastAsia="ru-RU"/>
        </w:rPr>
        <w:t xml:space="preserve"> и другие. Значительный вклад в исследование данной эпохи вносят известные историки А.Б. </w:t>
      </w:r>
      <w:proofErr w:type="spellStart"/>
      <w:r w:rsidRPr="001168C9">
        <w:rPr>
          <w:rFonts w:eastAsia="Times New Roman" w:cs="Times New Roman"/>
          <w:color w:val="000000"/>
          <w:lang w:eastAsia="ru-RU"/>
        </w:rPr>
        <w:t>Широкорад</w:t>
      </w:r>
      <w:proofErr w:type="spellEnd"/>
      <w:r w:rsidRPr="001168C9">
        <w:rPr>
          <w:rFonts w:eastAsia="Times New Roman" w:cs="Times New Roman"/>
          <w:color w:val="000000"/>
          <w:lang w:eastAsia="ru-RU"/>
        </w:rPr>
        <w:t xml:space="preserve"> и В.А. Дьяков. Их монографии написаны на основе огромного пласта исторических документов. Работая над своим исследованием, я попыталась использовать литературу не только польских историков и писателей, но и российских,</w:t>
      </w:r>
      <w:r>
        <w:rPr>
          <w:rFonts w:eastAsia="Times New Roman" w:cs="Times New Roman"/>
          <w:color w:val="000000"/>
          <w:lang w:eastAsia="ru-RU"/>
        </w:rPr>
        <w:t xml:space="preserve"> </w:t>
      </w:r>
      <w:r w:rsidRPr="001168C9">
        <w:rPr>
          <w:rFonts w:eastAsia="Times New Roman" w:cs="Times New Roman"/>
          <w:color w:val="000000"/>
          <w:lang w:eastAsia="ru-RU"/>
        </w:rPr>
        <w:t>сделано это было мною сознательно,</w:t>
      </w:r>
      <w:r>
        <w:rPr>
          <w:rFonts w:eastAsia="Times New Roman" w:cs="Times New Roman"/>
          <w:color w:val="000000"/>
          <w:lang w:eastAsia="ru-RU"/>
        </w:rPr>
        <w:t xml:space="preserve"> </w:t>
      </w:r>
      <w:r w:rsidRPr="001168C9">
        <w:rPr>
          <w:rFonts w:eastAsia="Times New Roman" w:cs="Times New Roman"/>
          <w:color w:val="000000"/>
          <w:lang w:eastAsia="ru-RU"/>
        </w:rPr>
        <w:t>для того чтобы увидеть историю взаимоотношений объективно, а не только глазами одной из сторон. Обращение ко всем использованным мной трудам позволило мне составить свое представление о последних трех столетия истории взаимоотношений двух стран.</w:t>
      </w:r>
    </w:p>
    <w:p w:rsidR="00E516B0" w:rsidRPr="001168C9" w:rsidRDefault="00E516B0" w:rsidP="00E516B0">
      <w:pPr>
        <w:spacing w:before="120" w:line="23" w:lineRule="atLeast"/>
        <w:ind w:firstLine="709"/>
        <w:jc w:val="both"/>
        <w:rPr>
          <w:rFonts w:eastAsia="Times New Roman" w:cs="Times New Roman"/>
          <w:color w:val="000000"/>
          <w:lang w:eastAsia="ru-RU"/>
        </w:rPr>
      </w:pPr>
      <w:r w:rsidRPr="001168C9">
        <w:rPr>
          <w:rFonts w:eastAsia="Times New Roman" w:cs="Times New Roman"/>
          <w:color w:val="000000"/>
          <w:lang w:eastAsia="ru-RU"/>
        </w:rPr>
        <w:t>Итак, целью моей исследовательской работы являются следующие задачи:</w:t>
      </w:r>
    </w:p>
    <w:p w:rsidR="00E516B0" w:rsidRPr="001168C9" w:rsidRDefault="00E516B0" w:rsidP="009C3243">
      <w:pPr>
        <w:numPr>
          <w:ilvl w:val="0"/>
          <w:numId w:val="34"/>
        </w:numPr>
        <w:spacing w:before="120" w:after="0" w:line="23" w:lineRule="atLeast"/>
        <w:jc w:val="both"/>
        <w:rPr>
          <w:rFonts w:eastAsia="Times New Roman" w:cs="Times New Roman"/>
          <w:color w:val="000000"/>
          <w:lang w:eastAsia="ru-RU"/>
        </w:rPr>
      </w:pPr>
      <w:r w:rsidRPr="001168C9">
        <w:rPr>
          <w:rFonts w:eastAsia="Times New Roman" w:cs="Times New Roman"/>
          <w:color w:val="000000"/>
          <w:lang w:eastAsia="ru-RU"/>
        </w:rPr>
        <w:t>выделение основных этапов развития отношений России и Польши;</w:t>
      </w:r>
    </w:p>
    <w:p w:rsidR="00E516B0" w:rsidRPr="001168C9" w:rsidRDefault="00E516B0" w:rsidP="009C3243">
      <w:pPr>
        <w:numPr>
          <w:ilvl w:val="0"/>
          <w:numId w:val="34"/>
        </w:numPr>
        <w:spacing w:before="120" w:after="0" w:line="23" w:lineRule="atLeast"/>
        <w:jc w:val="both"/>
        <w:rPr>
          <w:rFonts w:eastAsia="Times New Roman" w:cs="Times New Roman"/>
          <w:color w:val="000000"/>
          <w:lang w:eastAsia="ru-RU"/>
        </w:rPr>
      </w:pPr>
      <w:r w:rsidRPr="001168C9">
        <w:rPr>
          <w:rFonts w:eastAsia="Times New Roman" w:cs="Times New Roman"/>
          <w:color w:val="000000"/>
          <w:lang w:eastAsia="ru-RU"/>
        </w:rPr>
        <w:t>выявление проблем в отношениях России и Польши;</w:t>
      </w:r>
    </w:p>
    <w:p w:rsidR="00E516B0" w:rsidRPr="001168C9" w:rsidRDefault="00E516B0" w:rsidP="009C3243">
      <w:pPr>
        <w:numPr>
          <w:ilvl w:val="0"/>
          <w:numId w:val="34"/>
        </w:numPr>
        <w:spacing w:before="120" w:after="0" w:line="23" w:lineRule="atLeast"/>
        <w:jc w:val="both"/>
        <w:rPr>
          <w:rFonts w:eastAsia="Times New Roman" w:cs="Times New Roman"/>
          <w:color w:val="000000"/>
          <w:lang w:eastAsia="ru-RU"/>
        </w:rPr>
      </w:pPr>
      <w:r w:rsidRPr="001168C9">
        <w:rPr>
          <w:rFonts w:eastAsia="Times New Roman" w:cs="Times New Roman"/>
          <w:color w:val="000000"/>
          <w:lang w:eastAsia="ru-RU"/>
        </w:rPr>
        <w:t>выяснение причин разделов Польши;</w:t>
      </w:r>
    </w:p>
    <w:p w:rsidR="00E516B0" w:rsidRPr="001168C9" w:rsidRDefault="00E516B0" w:rsidP="009C3243">
      <w:pPr>
        <w:numPr>
          <w:ilvl w:val="0"/>
          <w:numId w:val="34"/>
        </w:numPr>
        <w:spacing w:before="120" w:after="0" w:line="23" w:lineRule="atLeast"/>
        <w:jc w:val="both"/>
        <w:rPr>
          <w:rFonts w:eastAsia="Times New Roman" w:cs="Times New Roman"/>
          <w:color w:val="000000"/>
          <w:lang w:eastAsia="ru-RU"/>
        </w:rPr>
      </w:pPr>
      <w:r w:rsidRPr="001168C9">
        <w:rPr>
          <w:rFonts w:eastAsia="Times New Roman" w:cs="Times New Roman"/>
          <w:color w:val="000000"/>
          <w:lang w:eastAsia="ru-RU"/>
        </w:rPr>
        <w:t>прослеживание пути восстановления независимости Польши;</w:t>
      </w:r>
    </w:p>
    <w:p w:rsidR="00E516B0" w:rsidRPr="001168C9" w:rsidRDefault="00E516B0" w:rsidP="009C3243">
      <w:pPr>
        <w:numPr>
          <w:ilvl w:val="0"/>
          <w:numId w:val="34"/>
        </w:numPr>
        <w:spacing w:before="120" w:after="0" w:line="23" w:lineRule="atLeast"/>
        <w:jc w:val="both"/>
        <w:rPr>
          <w:rFonts w:eastAsia="Times New Roman" w:cs="Times New Roman"/>
          <w:color w:val="000000"/>
          <w:lang w:eastAsia="ru-RU"/>
        </w:rPr>
      </w:pPr>
      <w:r w:rsidRPr="001168C9">
        <w:rPr>
          <w:rFonts w:eastAsia="Times New Roman" w:cs="Times New Roman"/>
          <w:color w:val="000000"/>
          <w:lang w:eastAsia="ru-RU"/>
        </w:rPr>
        <w:t>определение перспектив развития двусторонних отношений.</w:t>
      </w:r>
    </w:p>
    <w:p w:rsidR="00E516B0" w:rsidRPr="001168C9" w:rsidRDefault="00E516B0" w:rsidP="00E516B0">
      <w:pPr>
        <w:spacing w:before="120" w:line="23" w:lineRule="atLeast"/>
        <w:ind w:firstLine="709"/>
        <w:jc w:val="both"/>
        <w:rPr>
          <w:rFonts w:eastAsia="Times New Roman" w:cs="Times New Roman"/>
          <w:color w:val="000000"/>
          <w:lang w:eastAsia="ru-RU"/>
        </w:rPr>
      </w:pPr>
      <w:r w:rsidRPr="001168C9">
        <w:rPr>
          <w:rFonts w:eastAsia="Times New Roman" w:cs="Times New Roman"/>
          <w:color w:val="000000"/>
          <w:lang w:eastAsia="ru-RU"/>
        </w:rPr>
        <w:t>Начиная с самых древних времен отношения России и Польши нельзя было назвать дружественными, так как между двумя сильными державами возникали постоянные споры и разногласия, переходящие зачастую в войны. Частые смены власти в обеих державах помогали то одной, то другой стране укреплять свое положение.</w:t>
      </w:r>
    </w:p>
    <w:p w:rsidR="00E516B0" w:rsidRDefault="00E516B0" w:rsidP="00E516B0">
      <w:pPr>
        <w:spacing w:before="120" w:line="23" w:lineRule="atLeast"/>
        <w:ind w:firstLine="709"/>
        <w:jc w:val="both"/>
        <w:rPr>
          <w:rFonts w:eastAsia="Times New Roman" w:cs="Times New Roman"/>
          <w:color w:val="000000"/>
          <w:lang w:eastAsia="ru-RU"/>
        </w:rPr>
      </w:pPr>
      <w:r>
        <w:rPr>
          <w:rFonts w:eastAsia="Times New Roman" w:cs="Times New Roman"/>
          <w:color w:val="000000"/>
          <w:lang w:eastAsia="ru-RU"/>
        </w:rPr>
        <w:t>С</w:t>
      </w:r>
      <w:r w:rsidRPr="001168C9">
        <w:rPr>
          <w:rFonts w:eastAsia="Times New Roman" w:cs="Times New Roman"/>
          <w:color w:val="000000"/>
          <w:lang w:eastAsia="ru-RU"/>
        </w:rPr>
        <w:t xml:space="preserve"> 1772 года по 1795 год Речь </w:t>
      </w:r>
      <w:proofErr w:type="spellStart"/>
      <w:r w:rsidRPr="001168C9">
        <w:rPr>
          <w:rFonts w:eastAsia="Times New Roman" w:cs="Times New Roman"/>
          <w:color w:val="000000"/>
          <w:lang w:eastAsia="ru-RU"/>
        </w:rPr>
        <w:t>Посполитая</w:t>
      </w:r>
      <w:proofErr w:type="spellEnd"/>
      <w:r w:rsidRPr="001168C9">
        <w:rPr>
          <w:rFonts w:eastAsia="Times New Roman" w:cs="Times New Roman"/>
          <w:color w:val="000000"/>
          <w:lang w:eastAsia="ru-RU"/>
        </w:rPr>
        <w:t xml:space="preserve"> почти полностью была разделена между тремя державами</w:t>
      </w:r>
      <w:r>
        <w:rPr>
          <w:rFonts w:eastAsia="Times New Roman" w:cs="Times New Roman"/>
          <w:color w:val="000000"/>
          <w:lang w:eastAsia="ru-RU"/>
        </w:rPr>
        <w:t>:</w:t>
      </w:r>
      <w:r w:rsidRPr="001168C9">
        <w:rPr>
          <w:rFonts w:eastAsia="Times New Roman" w:cs="Times New Roman"/>
          <w:color w:val="000000"/>
          <w:lang w:eastAsia="ru-RU"/>
        </w:rPr>
        <w:t xml:space="preserve"> Россией, Австрией и Пруссией. За время царствования Екатерины II Россия добилась </w:t>
      </w:r>
      <w:r w:rsidRPr="001168C9">
        <w:rPr>
          <w:rFonts w:eastAsia="Times New Roman" w:cs="Times New Roman"/>
          <w:color w:val="000000"/>
          <w:lang w:eastAsia="ru-RU"/>
        </w:rPr>
        <w:lastRenderedPageBreak/>
        <w:t xml:space="preserve">серьезных внешнеполитических успехов. Присоединение ряда территорий к Российской империи в результате разделов Польши нельзя оценивать однозначно. С одной стороны, были присоединены земли, населенные родственными по отношению к русским народам - украинцами и белорусами. Включение в состав России позволило им избежать преследований, которым они подвергались в Польше. Были прекращены постоянные распри между магнатами. С другой стороны, сохранялись эксплуатация крестьянства и крепостное право. Присоединение Литвы и Курляндии завершило процесс укрепления России на побережье Балтийского моря. </w:t>
      </w:r>
      <w:proofErr w:type="gramStart"/>
      <w:r w:rsidRPr="001168C9">
        <w:rPr>
          <w:rFonts w:eastAsia="Times New Roman" w:cs="Times New Roman"/>
          <w:color w:val="000000"/>
          <w:lang w:eastAsia="ru-RU"/>
        </w:rPr>
        <w:t>Так же для России важнейшим итогом разделов стало перенесение государственной границы далеко на запад, к центру континента, и значительное усиление ее влияния в Европе, особенно в ее центральной и западной частях.</w:t>
      </w:r>
      <w:proofErr w:type="gramEnd"/>
    </w:p>
    <w:p w:rsidR="00E516B0" w:rsidRPr="001168C9" w:rsidRDefault="00E516B0" w:rsidP="00E516B0">
      <w:pPr>
        <w:spacing w:before="120" w:line="23" w:lineRule="atLeast"/>
        <w:ind w:firstLine="709"/>
        <w:jc w:val="both"/>
        <w:rPr>
          <w:rFonts w:eastAsia="Times New Roman"/>
          <w:bCs/>
          <w:lang w:eastAsia="ru-RU"/>
        </w:rPr>
      </w:pPr>
      <w:r w:rsidRPr="001168C9">
        <w:rPr>
          <w:rFonts w:eastAsia="Times New Roman"/>
          <w:lang w:eastAsia="ru-RU"/>
        </w:rPr>
        <w:t xml:space="preserve">После разделов царство Польское </w:t>
      </w:r>
      <w:r w:rsidRPr="001168C9">
        <w:rPr>
          <w:rFonts w:eastAsia="Times New Roman"/>
          <w:bCs/>
          <w:lang w:eastAsia="ru-RU"/>
        </w:rPr>
        <w:t>обладало широкой автономией под верховной властью российского императора</w:t>
      </w:r>
      <w:r w:rsidRPr="001168C9">
        <w:rPr>
          <w:rFonts w:eastAsia="Times New Roman"/>
          <w:lang w:eastAsia="ru-RU"/>
        </w:rPr>
        <w:t>. Год от года принимались новые законы, происходила быстрая русификация, которой многие молодые жители царства Польского были не довольны, поэтому создавали тайные учебные заведения, для борьбы с Россией и обучению польскому языку.</w:t>
      </w:r>
    </w:p>
    <w:p w:rsidR="00E516B0" w:rsidRDefault="00E516B0" w:rsidP="00E516B0">
      <w:pPr>
        <w:spacing w:before="120" w:line="23" w:lineRule="atLeast"/>
        <w:ind w:firstLine="709"/>
        <w:jc w:val="both"/>
        <w:rPr>
          <w:rFonts w:eastAsia="Times New Roman"/>
          <w:bCs/>
          <w:lang w:eastAsia="ru-RU"/>
        </w:rPr>
      </w:pPr>
      <w:r w:rsidRPr="001168C9">
        <w:rPr>
          <w:rFonts w:eastAsia="Times New Roman"/>
          <w:bCs/>
          <w:lang w:eastAsia="ru-RU"/>
        </w:rPr>
        <w:t>В результате трех крупных восстаний Польша так и не получила независимости, а только разожгла недовольство народа и понесла большие человеческие потери.</w:t>
      </w:r>
    </w:p>
    <w:p w:rsidR="00E516B0" w:rsidRDefault="00E516B0" w:rsidP="00E516B0">
      <w:pPr>
        <w:spacing w:before="120" w:line="23" w:lineRule="atLeast"/>
        <w:ind w:firstLine="709"/>
        <w:jc w:val="both"/>
        <w:rPr>
          <w:rFonts w:eastAsia="Times New Roman"/>
          <w:lang w:eastAsia="ru-RU"/>
        </w:rPr>
      </w:pPr>
      <w:r w:rsidRPr="001168C9">
        <w:rPr>
          <w:rFonts w:eastAsia="Times New Roman"/>
          <w:lang w:eastAsia="ru-RU"/>
        </w:rPr>
        <w:t xml:space="preserve">Польша как государство прошла сложный путь развития, </w:t>
      </w:r>
      <w:proofErr w:type="gramStart"/>
      <w:r w:rsidRPr="001168C9">
        <w:rPr>
          <w:rFonts w:eastAsia="Times New Roman"/>
          <w:lang w:eastAsia="ru-RU"/>
        </w:rPr>
        <w:t>но</w:t>
      </w:r>
      <w:proofErr w:type="gramEnd"/>
      <w:r w:rsidRPr="001168C9">
        <w:rPr>
          <w:rFonts w:eastAsia="Times New Roman"/>
          <w:lang w:eastAsia="ru-RU"/>
        </w:rPr>
        <w:t xml:space="preserve"> несмотря на это смогла отстоять свою независимость и государственную целостность. Возродившееся Польское государство сформировалось к 1921 году как буржуазная республика с относительно широким спектром демократических свобод. Становится ясно, что источник независимости Польши лежит вне страны, вне польского народа, а лишь в международных условиях, сложившихся после</w:t>
      </w:r>
      <w:proofErr w:type="gramStart"/>
      <w:r w:rsidRPr="001168C9">
        <w:rPr>
          <w:rFonts w:eastAsia="Times New Roman"/>
          <w:lang w:eastAsia="ru-RU"/>
        </w:rPr>
        <w:t xml:space="preserve"> П</w:t>
      </w:r>
      <w:proofErr w:type="gramEnd"/>
      <w:r w:rsidRPr="001168C9">
        <w:rPr>
          <w:rFonts w:eastAsia="Times New Roman"/>
          <w:lang w:eastAsia="ru-RU"/>
        </w:rPr>
        <w:t>ервой мировой войны. Также внутренняя нестабильность России и военные поражения стали главным фактором ослабления ее влияния в рамках польской проблематики в целом.</w:t>
      </w:r>
    </w:p>
    <w:p w:rsidR="00E516B0" w:rsidRPr="001168C9" w:rsidRDefault="00E516B0" w:rsidP="00E516B0">
      <w:pPr>
        <w:spacing w:before="120" w:line="23" w:lineRule="atLeast"/>
        <w:ind w:firstLine="709"/>
        <w:jc w:val="both"/>
        <w:rPr>
          <w:rFonts w:eastAsia="Times New Roman" w:cs="Times New Roman"/>
          <w:color w:val="000000"/>
          <w:lang w:eastAsia="ru-RU"/>
        </w:rPr>
      </w:pPr>
      <w:r w:rsidRPr="001168C9">
        <w:rPr>
          <w:rFonts w:eastAsia="Times New Roman"/>
          <w:lang w:eastAsia="ru-RU"/>
        </w:rPr>
        <w:t>После обретения Польшей независимости отношения между ней и Россией изменились, на протяжени</w:t>
      </w:r>
      <w:r>
        <w:rPr>
          <w:rFonts w:eastAsia="Times New Roman"/>
          <w:lang w:eastAsia="ru-RU"/>
        </w:rPr>
        <w:t>и</w:t>
      </w:r>
      <w:r w:rsidRPr="001168C9">
        <w:rPr>
          <w:rFonts w:eastAsia="Times New Roman"/>
          <w:lang w:eastAsia="ru-RU"/>
        </w:rPr>
        <w:t xml:space="preserve"> всего XX века государства пытались прийти к взаимовыгодному сотрудничеству, этого частично удалось добиться уже только после распада СССР и появления на мировой арене Российской Федерации. Отношения России и Польши за последние 10 лет кардинально изменились, несмотря на наличие взаимных недовольств в разных сферах жизни. Таким образом, год от года между Россией и Польшей устанавливаются все более тесные и крепкие отношения, которые благоприятно влияют на развитие обеих стран.</w:t>
      </w:r>
    </w:p>
    <w:p w:rsidR="00E516B0" w:rsidRPr="001168C9" w:rsidRDefault="00E516B0" w:rsidP="00E516B0">
      <w:pPr>
        <w:spacing w:before="120" w:line="23" w:lineRule="atLeast"/>
        <w:ind w:firstLine="709"/>
        <w:jc w:val="both"/>
        <w:rPr>
          <w:rFonts w:eastAsia="Times New Roman" w:cs="Times New Roman"/>
          <w:color w:val="000000"/>
          <w:lang w:eastAsia="ru-RU"/>
        </w:rPr>
      </w:pPr>
      <w:r w:rsidRPr="001168C9">
        <w:rPr>
          <w:rFonts w:eastAsia="Times New Roman"/>
          <w:bCs/>
          <w:lang w:eastAsia="ru-RU"/>
        </w:rPr>
        <w:t>Завершив свою исследовательскую работу, я в полной мере осознала, что истории России и Польши тесно связаны, что эти страны в прошлом имели большое влияние друг на друга. По моему мнению, именно Россия, а не какая-то другая страна, сыграла значимую роль в истории Польши, пусть в этом вкладе есть и «темные» страницы, о которых хочется забыть, но это - наше прошлое, а прошлое, как известно, никогда не бывает счастливым и лишенным скорби. Но, несмотря на все проблемы и разногласия, Россия хочет восстановить дружественные отношения со своим западным соседом, и первые шаги для достижения поставленной цели уже сделаны.</w:t>
      </w:r>
    </w:p>
    <w:p w:rsidR="00E516B0" w:rsidRDefault="00E516B0">
      <w:pPr>
        <w:rPr>
          <w:rFonts w:ascii="Times New Roman" w:hAnsi="Times New Roman" w:cs="Times New Roman"/>
          <w:sz w:val="32"/>
          <w:szCs w:val="32"/>
        </w:rPr>
      </w:pPr>
      <w:r>
        <w:br w:type="page"/>
      </w:r>
    </w:p>
    <w:p w:rsidR="004C59A0" w:rsidRPr="004825EF" w:rsidRDefault="00C50DC9" w:rsidP="004C59A0">
      <w:pPr>
        <w:pStyle w:val="10"/>
      </w:pPr>
      <w:bookmarkStart w:id="29" w:name="_Toc374913949"/>
      <w:proofErr w:type="spellStart"/>
      <w:r>
        <w:lastRenderedPageBreak/>
        <w:t>Шиков</w:t>
      </w:r>
      <w:proofErr w:type="spellEnd"/>
      <w:r>
        <w:t xml:space="preserve"> Антон, 10</w:t>
      </w:r>
      <w:proofErr w:type="gramStart"/>
      <w:r w:rsidR="004C59A0" w:rsidRPr="004825EF">
        <w:t xml:space="preserve"> </w:t>
      </w:r>
      <w:r w:rsidR="004C59A0">
        <w:t>А</w:t>
      </w:r>
      <w:proofErr w:type="gramEnd"/>
      <w:r w:rsidR="004C59A0" w:rsidRPr="004825EF">
        <w:t xml:space="preserve"> класс</w:t>
      </w:r>
      <w:bookmarkEnd w:id="29"/>
    </w:p>
    <w:p w:rsidR="004C59A0" w:rsidRPr="004825EF" w:rsidRDefault="004C59A0" w:rsidP="004C59A0">
      <w:pPr>
        <w:rPr>
          <w:rFonts w:ascii="Times New Roman" w:hAnsi="Times New Roman" w:cs="Times New Roman"/>
          <w:sz w:val="32"/>
          <w:szCs w:val="32"/>
        </w:rPr>
      </w:pPr>
      <w:r w:rsidRPr="004825EF">
        <w:rPr>
          <w:rFonts w:ascii="Times New Roman" w:hAnsi="Times New Roman" w:cs="Times New Roman"/>
          <w:sz w:val="32"/>
          <w:szCs w:val="32"/>
        </w:rPr>
        <w:t>Куратор: В.И. Биушкин</w:t>
      </w:r>
    </w:p>
    <w:p w:rsidR="004C59A0" w:rsidRPr="004825EF" w:rsidRDefault="004C59A0" w:rsidP="004C59A0">
      <w:pPr>
        <w:rPr>
          <w:rFonts w:ascii="Times New Roman" w:hAnsi="Times New Roman" w:cs="Times New Roman"/>
          <w:sz w:val="32"/>
          <w:szCs w:val="32"/>
        </w:rPr>
      </w:pPr>
      <w:r w:rsidRPr="004825EF">
        <w:rPr>
          <w:rFonts w:ascii="Times New Roman" w:hAnsi="Times New Roman" w:cs="Times New Roman"/>
          <w:sz w:val="32"/>
          <w:szCs w:val="32"/>
        </w:rPr>
        <w:t>Исследовательский проект: «Опыт российского парламентаризма в свете деятельности III Государственной Думы»</w:t>
      </w:r>
    </w:p>
    <w:p w:rsidR="004C59A0" w:rsidRPr="004825EF" w:rsidRDefault="004C59A0" w:rsidP="004C59A0">
      <w:pPr>
        <w:spacing w:before="120" w:after="0" w:line="23" w:lineRule="atLeast"/>
        <w:ind w:firstLine="709"/>
        <w:jc w:val="both"/>
        <w:rPr>
          <w:rFonts w:eastAsia="Times New Roman" w:cs="Times New Roman"/>
          <w:color w:val="000000"/>
          <w:sz w:val="24"/>
          <w:szCs w:val="24"/>
          <w:lang w:eastAsia="ru-RU"/>
        </w:rPr>
      </w:pPr>
      <w:r w:rsidRPr="004825EF">
        <w:rPr>
          <w:rFonts w:eastAsia="Times New Roman" w:cs="Times New Roman"/>
          <w:color w:val="000000"/>
          <w:sz w:val="24"/>
          <w:szCs w:val="24"/>
          <w:lang w:eastAsia="ru-RU"/>
        </w:rPr>
        <w:t xml:space="preserve">Парламент - это высший представительный орган власти во многих государствах мира. Слово парламент происходит от французского </w:t>
      </w:r>
      <w:proofErr w:type="spellStart"/>
      <w:r w:rsidRPr="004825EF">
        <w:rPr>
          <w:rFonts w:eastAsia="Times New Roman" w:cs="Times New Roman"/>
          <w:color w:val="000000"/>
          <w:sz w:val="24"/>
          <w:szCs w:val="24"/>
          <w:lang w:eastAsia="ru-RU"/>
        </w:rPr>
        <w:t>parler</w:t>
      </w:r>
      <w:proofErr w:type="spellEnd"/>
      <w:r w:rsidRPr="004825EF">
        <w:rPr>
          <w:rFonts w:eastAsia="Times New Roman" w:cs="Times New Roman"/>
          <w:color w:val="000000"/>
          <w:sz w:val="24"/>
          <w:szCs w:val="24"/>
          <w:lang w:eastAsia="ru-RU"/>
        </w:rPr>
        <w:t xml:space="preserve"> - говорить, что напрямую отражает его основную функцию, так как работа парламента построена по принципу дискуссии, спора, в ходе которого каждый выдвигает свои собственные аргументы. Я думаю, что любой человек согласится с тем, что парламент представляет большую важность для политики, отстаивания принципа гласности и свободы слова, а также для решения множества важных для государства вопросов.</w:t>
      </w:r>
    </w:p>
    <w:p w:rsidR="004C59A0" w:rsidRPr="004825EF" w:rsidRDefault="004C59A0" w:rsidP="004C59A0">
      <w:pPr>
        <w:spacing w:before="120" w:after="0" w:line="23" w:lineRule="atLeast"/>
        <w:ind w:firstLine="709"/>
        <w:jc w:val="both"/>
        <w:rPr>
          <w:rFonts w:eastAsia="Times New Roman" w:cs="Times New Roman"/>
          <w:color w:val="000000"/>
          <w:sz w:val="24"/>
          <w:szCs w:val="24"/>
          <w:lang w:eastAsia="ru-RU"/>
        </w:rPr>
      </w:pPr>
      <w:r w:rsidRPr="004825EF">
        <w:rPr>
          <w:rFonts w:eastAsia="Times New Roman" w:cs="Times New Roman"/>
          <w:color w:val="000000"/>
          <w:sz w:val="24"/>
          <w:szCs w:val="24"/>
          <w:lang w:eastAsia="ru-RU"/>
        </w:rPr>
        <w:t>Родиной современного парламентаризма по праву считается Англия. Прообраз парламента появился в Англии в XIII веке, тогда как в России датой «рождения» парламента является 27 апреля 1906г. Однако, как мы помним, российский парламент не сумел выполнить то, что должен был, деятельность его потерпела неудачу, Россию захлестнула революция и радикальная смена обстановки.</w:t>
      </w:r>
    </w:p>
    <w:p w:rsidR="004C59A0" w:rsidRPr="004825EF" w:rsidRDefault="004C59A0" w:rsidP="004C59A0">
      <w:pPr>
        <w:spacing w:before="120" w:after="0" w:line="23" w:lineRule="atLeast"/>
        <w:ind w:firstLine="709"/>
        <w:jc w:val="both"/>
        <w:rPr>
          <w:rFonts w:eastAsia="Times New Roman" w:cs="Times New Roman"/>
          <w:color w:val="000000"/>
          <w:sz w:val="24"/>
          <w:szCs w:val="24"/>
          <w:lang w:eastAsia="ru-RU"/>
        </w:rPr>
      </w:pPr>
      <w:r w:rsidRPr="004825EF">
        <w:rPr>
          <w:rFonts w:eastAsia="Times New Roman" w:cs="Times New Roman"/>
          <w:color w:val="000000"/>
          <w:sz w:val="24"/>
          <w:szCs w:val="24"/>
          <w:lang w:eastAsia="ru-RU"/>
        </w:rPr>
        <w:t>Изучение причин несостоятельности первого российского парламента актуально и на сегодняшний день, так как на данный момент в нашей стране функционирует парламент и действует Государственная Дума, поэтому уроки первого опыта парламента в России представляют большую важность.</w:t>
      </w:r>
    </w:p>
    <w:p w:rsidR="004C59A0" w:rsidRPr="004825EF" w:rsidRDefault="004C59A0" w:rsidP="004C59A0">
      <w:pPr>
        <w:spacing w:before="120" w:after="0" w:line="23" w:lineRule="atLeast"/>
        <w:ind w:firstLine="709"/>
        <w:jc w:val="both"/>
        <w:rPr>
          <w:rFonts w:eastAsia="Times New Roman" w:cs="Times New Roman"/>
          <w:color w:val="000000"/>
          <w:sz w:val="24"/>
          <w:szCs w:val="24"/>
          <w:lang w:eastAsia="ru-RU"/>
        </w:rPr>
      </w:pPr>
      <w:r w:rsidRPr="004825EF">
        <w:rPr>
          <w:rFonts w:eastAsia="Times New Roman" w:cs="Times New Roman"/>
          <w:color w:val="000000"/>
          <w:sz w:val="24"/>
          <w:szCs w:val="24"/>
          <w:lang w:eastAsia="ru-RU"/>
        </w:rPr>
        <w:t xml:space="preserve">Историки, вновь и вновь обращаясь к этой теме, пытаются дать рациональный ответ на вопрос, почему не удалось ввести парламент в России. Широкое исследование проблем российского парламентаризма провёл И. А. Кирьянов, </w:t>
      </w:r>
      <w:proofErr w:type="gramStart"/>
      <w:r w:rsidRPr="004825EF">
        <w:rPr>
          <w:rFonts w:eastAsia="Times New Roman" w:cs="Times New Roman"/>
          <w:color w:val="000000"/>
          <w:sz w:val="24"/>
          <w:szCs w:val="24"/>
          <w:lang w:eastAsia="ru-RU"/>
        </w:rPr>
        <w:t>знакомство</w:t>
      </w:r>
      <w:proofErr w:type="gramEnd"/>
      <w:r w:rsidRPr="004825EF">
        <w:rPr>
          <w:rFonts w:eastAsia="Times New Roman" w:cs="Times New Roman"/>
          <w:color w:val="000000"/>
          <w:sz w:val="24"/>
          <w:szCs w:val="24"/>
          <w:lang w:eastAsia="ru-RU"/>
        </w:rPr>
        <w:t xml:space="preserve"> с трудами которого очень помогло мне в настоящей работе. Монография А.В. </w:t>
      </w:r>
      <w:proofErr w:type="spellStart"/>
      <w:r w:rsidRPr="004825EF">
        <w:rPr>
          <w:rFonts w:eastAsia="Times New Roman" w:cs="Times New Roman"/>
          <w:color w:val="000000"/>
          <w:sz w:val="24"/>
          <w:szCs w:val="24"/>
          <w:lang w:eastAsia="ru-RU"/>
        </w:rPr>
        <w:t>Скобова</w:t>
      </w:r>
      <w:proofErr w:type="spellEnd"/>
      <w:r w:rsidRPr="004825EF">
        <w:rPr>
          <w:rFonts w:eastAsia="Times New Roman" w:cs="Times New Roman"/>
          <w:color w:val="000000"/>
          <w:sz w:val="24"/>
          <w:szCs w:val="24"/>
          <w:lang w:eastAsia="ru-RU"/>
        </w:rPr>
        <w:t xml:space="preserve"> позволяет погрузиться в эпоху, когда зародился российский парламент, понять отношения между Думой и правительством. Немаловажным представляются воспоминания В.А. </w:t>
      </w:r>
      <w:proofErr w:type="spellStart"/>
      <w:r w:rsidRPr="004825EF">
        <w:rPr>
          <w:rFonts w:eastAsia="Times New Roman" w:cs="Times New Roman"/>
          <w:color w:val="000000"/>
          <w:sz w:val="24"/>
          <w:szCs w:val="24"/>
          <w:lang w:eastAsia="ru-RU"/>
        </w:rPr>
        <w:t>Маклакова</w:t>
      </w:r>
      <w:proofErr w:type="spellEnd"/>
      <w:r w:rsidRPr="004825EF">
        <w:rPr>
          <w:rFonts w:eastAsia="Times New Roman" w:cs="Times New Roman"/>
          <w:color w:val="000000"/>
          <w:sz w:val="24"/>
          <w:szCs w:val="24"/>
          <w:lang w:eastAsia="ru-RU"/>
        </w:rPr>
        <w:t>, работы Ю.Новикова, а также других историков и правоведов.</w:t>
      </w:r>
    </w:p>
    <w:p w:rsidR="004C59A0" w:rsidRDefault="004C59A0" w:rsidP="004C59A0">
      <w:pPr>
        <w:spacing w:before="120" w:after="0" w:line="23" w:lineRule="atLeast"/>
        <w:ind w:firstLine="709"/>
        <w:jc w:val="both"/>
        <w:rPr>
          <w:rFonts w:eastAsia="Times New Roman" w:cs="Times New Roman"/>
          <w:color w:val="000000"/>
          <w:sz w:val="24"/>
          <w:szCs w:val="24"/>
          <w:lang w:eastAsia="ru-RU"/>
        </w:rPr>
      </w:pPr>
      <w:r w:rsidRPr="004825EF">
        <w:rPr>
          <w:rFonts w:eastAsia="Times New Roman" w:cs="Times New Roman"/>
          <w:color w:val="000000"/>
          <w:sz w:val="24"/>
          <w:szCs w:val="24"/>
          <w:lang w:eastAsia="ru-RU"/>
        </w:rPr>
        <w:t>Целью предпринятого мною исследования является изучение опыта российского парламентаризма в свете деятельности Государственной Думы III созыва. Исходя из этого, я считаю целесообразным:</w:t>
      </w:r>
    </w:p>
    <w:p w:rsidR="004C59A0" w:rsidRPr="004825EF" w:rsidRDefault="004C59A0" w:rsidP="009C3243">
      <w:pPr>
        <w:pStyle w:val="a3"/>
        <w:numPr>
          <w:ilvl w:val="0"/>
          <w:numId w:val="30"/>
        </w:numPr>
        <w:tabs>
          <w:tab w:val="left" w:pos="709"/>
        </w:tabs>
        <w:suppressAutoHyphens/>
        <w:overflowPunct w:val="0"/>
        <w:spacing w:before="120" w:after="0" w:line="23" w:lineRule="atLeast"/>
        <w:contextualSpacing w:val="0"/>
        <w:jc w:val="both"/>
        <w:rPr>
          <w:rFonts w:eastAsia="Times New Roman" w:cs="Times New Roman"/>
          <w:color w:val="000000"/>
          <w:sz w:val="24"/>
          <w:szCs w:val="24"/>
          <w:lang w:eastAsia="ru-RU"/>
        </w:rPr>
      </w:pPr>
      <w:r w:rsidRPr="004825EF">
        <w:rPr>
          <w:rFonts w:eastAsia="Times New Roman" w:cs="Times New Roman"/>
          <w:color w:val="000000"/>
          <w:sz w:val="24"/>
          <w:szCs w:val="24"/>
          <w:lang w:eastAsia="ru-RU"/>
        </w:rPr>
        <w:t>выявить предпосылки возникновения российского парламента;</w:t>
      </w:r>
    </w:p>
    <w:p w:rsidR="004C59A0" w:rsidRPr="004825EF" w:rsidRDefault="004C59A0" w:rsidP="009C3243">
      <w:pPr>
        <w:pStyle w:val="a3"/>
        <w:numPr>
          <w:ilvl w:val="0"/>
          <w:numId w:val="30"/>
        </w:numPr>
        <w:tabs>
          <w:tab w:val="left" w:pos="709"/>
        </w:tabs>
        <w:suppressAutoHyphens/>
        <w:overflowPunct w:val="0"/>
        <w:spacing w:before="120" w:after="0" w:line="23" w:lineRule="atLeast"/>
        <w:contextualSpacing w:val="0"/>
        <w:jc w:val="both"/>
        <w:rPr>
          <w:rFonts w:eastAsia="Times New Roman" w:cs="Times New Roman"/>
          <w:color w:val="000000"/>
          <w:sz w:val="24"/>
          <w:szCs w:val="24"/>
          <w:lang w:eastAsia="ru-RU"/>
        </w:rPr>
      </w:pPr>
      <w:r w:rsidRPr="004825EF">
        <w:rPr>
          <w:rFonts w:eastAsia="Times New Roman" w:cs="Times New Roman"/>
          <w:color w:val="000000"/>
          <w:sz w:val="24"/>
          <w:szCs w:val="24"/>
          <w:lang w:eastAsia="ru-RU"/>
        </w:rPr>
        <w:t>охарактеризовать и изучить состав фракций III Государственной Думы;</w:t>
      </w:r>
    </w:p>
    <w:p w:rsidR="004C59A0" w:rsidRPr="004825EF" w:rsidRDefault="004C59A0" w:rsidP="009C3243">
      <w:pPr>
        <w:pStyle w:val="a3"/>
        <w:numPr>
          <w:ilvl w:val="0"/>
          <w:numId w:val="30"/>
        </w:numPr>
        <w:tabs>
          <w:tab w:val="left" w:pos="709"/>
        </w:tabs>
        <w:suppressAutoHyphens/>
        <w:overflowPunct w:val="0"/>
        <w:spacing w:before="120" w:after="0" w:line="23" w:lineRule="atLeast"/>
        <w:contextualSpacing w:val="0"/>
        <w:jc w:val="both"/>
        <w:rPr>
          <w:rFonts w:eastAsia="Times New Roman" w:cs="Times New Roman"/>
          <w:color w:val="000000"/>
          <w:sz w:val="24"/>
          <w:szCs w:val="24"/>
          <w:lang w:eastAsia="ru-RU"/>
        </w:rPr>
      </w:pPr>
      <w:r w:rsidRPr="004825EF">
        <w:rPr>
          <w:rFonts w:eastAsia="Times New Roman" w:cs="Times New Roman"/>
          <w:color w:val="000000"/>
          <w:sz w:val="24"/>
          <w:szCs w:val="24"/>
          <w:lang w:eastAsia="ru-RU"/>
        </w:rPr>
        <w:t>рассмотреть отношения между правительством и Государственной Думой;</w:t>
      </w:r>
    </w:p>
    <w:p w:rsidR="004C59A0" w:rsidRPr="004825EF" w:rsidRDefault="004C59A0" w:rsidP="009C3243">
      <w:pPr>
        <w:pStyle w:val="a3"/>
        <w:numPr>
          <w:ilvl w:val="0"/>
          <w:numId w:val="30"/>
        </w:numPr>
        <w:tabs>
          <w:tab w:val="left" w:pos="709"/>
        </w:tabs>
        <w:suppressAutoHyphens/>
        <w:overflowPunct w:val="0"/>
        <w:spacing w:before="120" w:after="0" w:line="23" w:lineRule="atLeast"/>
        <w:contextualSpacing w:val="0"/>
        <w:jc w:val="both"/>
        <w:rPr>
          <w:rFonts w:eastAsia="Times New Roman" w:cs="Times New Roman"/>
          <w:color w:val="000000"/>
          <w:sz w:val="24"/>
          <w:szCs w:val="24"/>
          <w:lang w:eastAsia="ru-RU"/>
        </w:rPr>
      </w:pPr>
      <w:r w:rsidRPr="004825EF">
        <w:rPr>
          <w:rFonts w:eastAsia="Times New Roman" w:cs="Times New Roman"/>
          <w:color w:val="000000"/>
          <w:sz w:val="24"/>
          <w:szCs w:val="24"/>
          <w:lang w:eastAsia="ru-RU"/>
        </w:rPr>
        <w:t>извлечь уроки из первого опыта российского парламентаризма.</w:t>
      </w:r>
    </w:p>
    <w:p w:rsidR="004C59A0" w:rsidRPr="004825EF" w:rsidRDefault="004C59A0" w:rsidP="004C59A0">
      <w:pPr>
        <w:spacing w:before="120" w:after="0" w:line="23" w:lineRule="atLeast"/>
        <w:ind w:firstLine="709"/>
        <w:jc w:val="both"/>
        <w:rPr>
          <w:rFonts w:eastAsia="Times New Roman" w:cs="Times New Roman"/>
          <w:color w:val="000000"/>
          <w:sz w:val="24"/>
          <w:szCs w:val="24"/>
          <w:lang w:eastAsia="ru-RU"/>
        </w:rPr>
      </w:pPr>
      <w:r w:rsidRPr="004825EF">
        <w:rPr>
          <w:rFonts w:eastAsia="Times New Roman" w:cs="Times New Roman"/>
          <w:color w:val="000000"/>
          <w:sz w:val="24"/>
          <w:szCs w:val="24"/>
          <w:lang w:eastAsia="ru-RU"/>
        </w:rPr>
        <w:t>Проработав тему становления российского парламентаризма на примере деятельности третьей государственной думы, я пришел к следующим выводам:</w:t>
      </w:r>
    </w:p>
    <w:p w:rsidR="004C59A0" w:rsidRPr="004825EF" w:rsidRDefault="004C59A0" w:rsidP="009C3243">
      <w:pPr>
        <w:pStyle w:val="a3"/>
        <w:numPr>
          <w:ilvl w:val="0"/>
          <w:numId w:val="29"/>
        </w:numPr>
        <w:tabs>
          <w:tab w:val="left" w:pos="709"/>
        </w:tabs>
        <w:suppressAutoHyphens/>
        <w:overflowPunct w:val="0"/>
        <w:spacing w:before="120" w:after="0" w:line="23" w:lineRule="atLeast"/>
        <w:contextualSpacing w:val="0"/>
        <w:jc w:val="both"/>
        <w:rPr>
          <w:rFonts w:eastAsia="Times New Roman" w:cs="Times New Roman"/>
          <w:color w:val="000000"/>
          <w:sz w:val="24"/>
          <w:szCs w:val="24"/>
          <w:lang w:eastAsia="ru-RU"/>
        </w:rPr>
      </w:pPr>
      <w:r w:rsidRPr="004825EF">
        <w:rPr>
          <w:rFonts w:eastAsia="Times New Roman" w:cs="Times New Roman"/>
          <w:color w:val="000000"/>
          <w:sz w:val="24"/>
          <w:szCs w:val="24"/>
          <w:lang w:eastAsia="ru-RU"/>
        </w:rPr>
        <w:t xml:space="preserve">путь российского парламентаризма в </w:t>
      </w:r>
      <w:proofErr w:type="gramStart"/>
      <w:r w:rsidRPr="004825EF">
        <w:rPr>
          <w:rFonts w:eastAsia="Times New Roman" w:cs="Times New Roman"/>
          <w:color w:val="000000"/>
          <w:sz w:val="24"/>
          <w:szCs w:val="24"/>
          <w:lang w:eastAsia="ru-RU"/>
        </w:rPr>
        <w:t>Х</w:t>
      </w:r>
      <w:proofErr w:type="gramEnd"/>
      <w:r w:rsidRPr="004825EF">
        <w:rPr>
          <w:rFonts w:eastAsia="Times New Roman" w:cs="Times New Roman"/>
          <w:color w:val="000000"/>
          <w:sz w:val="24"/>
          <w:szCs w:val="24"/>
          <w:lang w:eastAsia="ru-RU"/>
        </w:rPr>
        <w:t>IX в. и</w:t>
      </w:r>
      <w:r>
        <w:rPr>
          <w:rFonts w:eastAsia="Times New Roman" w:cs="Times New Roman"/>
          <w:color w:val="000000"/>
          <w:sz w:val="24"/>
          <w:szCs w:val="24"/>
        </w:rPr>
        <w:t xml:space="preserve"> </w:t>
      </w:r>
      <w:r w:rsidRPr="004825EF">
        <w:rPr>
          <w:rFonts w:eastAsia="Times New Roman" w:cs="Times New Roman"/>
          <w:color w:val="000000"/>
          <w:sz w:val="24"/>
          <w:szCs w:val="24"/>
          <w:lang w:eastAsia="ru-RU"/>
        </w:rPr>
        <w:t>в начале XX в.</w:t>
      </w:r>
      <w:r>
        <w:rPr>
          <w:rFonts w:eastAsia="Times New Roman" w:cs="Times New Roman"/>
          <w:color w:val="000000"/>
          <w:sz w:val="24"/>
          <w:szCs w:val="24"/>
        </w:rPr>
        <w:t xml:space="preserve"> </w:t>
      </w:r>
      <w:r w:rsidRPr="004825EF">
        <w:rPr>
          <w:rFonts w:eastAsia="Times New Roman" w:cs="Times New Roman"/>
          <w:color w:val="000000"/>
          <w:sz w:val="24"/>
          <w:szCs w:val="24"/>
          <w:lang w:eastAsia="ru-RU"/>
        </w:rPr>
        <w:t xml:space="preserve">был очень трудным: перспективные государственные проекты по внедрению представительных органов власти не реализовывались, из года в год оставаясь лежать в столах архивов, недовольство народа не было услышано властью. Идеи введения парламента откладывались до последнего, что </w:t>
      </w:r>
      <w:r w:rsidRPr="004825EF">
        <w:rPr>
          <w:rFonts w:eastAsia="Times New Roman" w:cs="Times New Roman"/>
          <w:color w:val="000000"/>
          <w:sz w:val="24"/>
          <w:szCs w:val="24"/>
          <w:lang w:eastAsia="ru-RU"/>
        </w:rPr>
        <w:lastRenderedPageBreak/>
        <w:t>приводило к появлению в стране огромного количества нерешённых проблем и вопросов, требующих немедленного рассмотрения, но работа власти не позволяла эффективно разрешить все имеющиеся вопросы и конфликтные ситуации, и только когда степень государственных проблем достигла критической массы, Николай II решился на созыв Государственной думы;</w:t>
      </w:r>
    </w:p>
    <w:p w:rsidR="004C59A0" w:rsidRPr="004825EF" w:rsidRDefault="004C59A0" w:rsidP="009C3243">
      <w:pPr>
        <w:pStyle w:val="a3"/>
        <w:numPr>
          <w:ilvl w:val="0"/>
          <w:numId w:val="29"/>
        </w:numPr>
        <w:tabs>
          <w:tab w:val="left" w:pos="709"/>
        </w:tabs>
        <w:suppressAutoHyphens/>
        <w:overflowPunct w:val="0"/>
        <w:spacing w:before="120" w:after="0" w:line="23" w:lineRule="atLeast"/>
        <w:contextualSpacing w:val="0"/>
        <w:jc w:val="both"/>
        <w:rPr>
          <w:rFonts w:eastAsia="Times New Roman" w:cs="Times New Roman"/>
          <w:color w:val="000000"/>
          <w:sz w:val="24"/>
          <w:szCs w:val="24"/>
          <w:lang w:eastAsia="ru-RU"/>
        </w:rPr>
      </w:pPr>
      <w:r w:rsidRPr="004825EF">
        <w:rPr>
          <w:rFonts w:eastAsia="Times New Roman" w:cs="Times New Roman"/>
          <w:color w:val="000000"/>
          <w:sz w:val="24"/>
          <w:szCs w:val="24"/>
          <w:lang w:eastAsia="ru-RU"/>
        </w:rPr>
        <w:t>начало деятельности первого российского парламента оказалось парализованным из-за стремления думцев сделать главным вопросом вопрос о переделе земли. В конечном счёте, именно это привело к роспуску Думы и первого, и второго созывов, а также к изменению закона о выборах, вошедшего в историю как «Третьеиюньский переворот». Это решение Николая II позволило разрешить кризис и совершить поворот к конструктивному сотрудничеству межу третьей Думой и правительством;</w:t>
      </w:r>
    </w:p>
    <w:p w:rsidR="004C59A0" w:rsidRPr="004825EF" w:rsidRDefault="004C59A0" w:rsidP="009C3243">
      <w:pPr>
        <w:pStyle w:val="a3"/>
        <w:numPr>
          <w:ilvl w:val="0"/>
          <w:numId w:val="29"/>
        </w:numPr>
        <w:tabs>
          <w:tab w:val="left" w:pos="709"/>
        </w:tabs>
        <w:suppressAutoHyphens/>
        <w:overflowPunct w:val="0"/>
        <w:spacing w:before="120" w:after="0" w:line="23" w:lineRule="atLeast"/>
        <w:contextualSpacing w:val="0"/>
        <w:jc w:val="both"/>
        <w:rPr>
          <w:rFonts w:eastAsia="Times New Roman" w:cs="Times New Roman"/>
          <w:color w:val="000000"/>
          <w:sz w:val="24"/>
          <w:szCs w:val="24"/>
          <w:lang w:eastAsia="ru-RU"/>
        </w:rPr>
      </w:pPr>
      <w:r w:rsidRPr="004825EF">
        <w:rPr>
          <w:rFonts w:eastAsia="Times New Roman" w:cs="Times New Roman"/>
          <w:color w:val="000000"/>
          <w:sz w:val="24"/>
          <w:szCs w:val="24"/>
          <w:lang w:eastAsia="ru-RU"/>
        </w:rPr>
        <w:t>роль «партии центра» в Думе стали играть октябристы, которые почти всегда решали исход голосования, не допуская отклонений далеко вправо или резко влево, что и открывало перспективу для нормального законодательного процесса;</w:t>
      </w:r>
    </w:p>
    <w:p w:rsidR="004C59A0" w:rsidRPr="004825EF" w:rsidRDefault="004C59A0" w:rsidP="009C3243">
      <w:pPr>
        <w:pStyle w:val="a3"/>
        <w:numPr>
          <w:ilvl w:val="0"/>
          <w:numId w:val="29"/>
        </w:numPr>
        <w:tabs>
          <w:tab w:val="left" w:pos="709"/>
        </w:tabs>
        <w:suppressAutoHyphens/>
        <w:overflowPunct w:val="0"/>
        <w:spacing w:before="120" w:after="0" w:line="23" w:lineRule="atLeast"/>
        <w:contextualSpacing w:val="0"/>
        <w:jc w:val="both"/>
        <w:rPr>
          <w:rFonts w:eastAsia="Times New Roman" w:cs="Times New Roman"/>
          <w:color w:val="000000"/>
          <w:sz w:val="24"/>
          <w:szCs w:val="24"/>
          <w:lang w:eastAsia="ru-RU"/>
        </w:rPr>
      </w:pPr>
      <w:r w:rsidRPr="004825EF">
        <w:rPr>
          <w:rFonts w:eastAsia="Times New Roman" w:cs="Times New Roman"/>
          <w:color w:val="000000"/>
          <w:sz w:val="24"/>
          <w:szCs w:val="24"/>
          <w:lang w:eastAsia="ru-RU"/>
        </w:rPr>
        <w:t xml:space="preserve">III Государственная Дума позволила избежать конфронтации с правительством, в её деятельности не было значительного левого крена, что позволило П.А. Столыпину проводить свои преобразования, однако, </w:t>
      </w:r>
      <w:proofErr w:type="gramStart"/>
      <w:r w:rsidRPr="004825EF">
        <w:rPr>
          <w:rFonts w:eastAsia="Times New Roman" w:cs="Times New Roman"/>
          <w:color w:val="000000"/>
          <w:sz w:val="24"/>
          <w:szCs w:val="24"/>
          <w:lang w:eastAsia="ru-RU"/>
        </w:rPr>
        <w:t>даже</w:t>
      </w:r>
      <w:proofErr w:type="gramEnd"/>
      <w:r w:rsidRPr="004825EF">
        <w:rPr>
          <w:rFonts w:eastAsia="Times New Roman" w:cs="Times New Roman"/>
          <w:color w:val="000000"/>
          <w:sz w:val="24"/>
          <w:szCs w:val="24"/>
          <w:lang w:eastAsia="ru-RU"/>
        </w:rPr>
        <w:t xml:space="preserve"> несмотря на благоприятную обстановку, он не сумел в полной мере воплотить свои идеи на практике, наиболее существенной из которых являлась аграрная реформа;</w:t>
      </w:r>
    </w:p>
    <w:p w:rsidR="004C59A0" w:rsidRPr="004825EF" w:rsidRDefault="004C59A0" w:rsidP="009C3243">
      <w:pPr>
        <w:pStyle w:val="a3"/>
        <w:numPr>
          <w:ilvl w:val="0"/>
          <w:numId w:val="29"/>
        </w:numPr>
        <w:tabs>
          <w:tab w:val="left" w:pos="709"/>
        </w:tabs>
        <w:suppressAutoHyphens/>
        <w:overflowPunct w:val="0"/>
        <w:spacing w:before="120" w:after="0" w:line="23" w:lineRule="atLeast"/>
        <w:contextualSpacing w:val="0"/>
        <w:jc w:val="both"/>
        <w:rPr>
          <w:rFonts w:eastAsia="Times New Roman" w:cs="Times New Roman"/>
          <w:color w:val="000000"/>
          <w:sz w:val="24"/>
          <w:szCs w:val="24"/>
          <w:lang w:eastAsia="ru-RU"/>
        </w:rPr>
      </w:pPr>
      <w:proofErr w:type="spellStart"/>
      <w:r w:rsidRPr="004825EF">
        <w:rPr>
          <w:rFonts w:eastAsia="Times New Roman" w:cs="Times New Roman"/>
          <w:color w:val="000000"/>
          <w:sz w:val="24"/>
          <w:szCs w:val="24"/>
          <w:lang w:eastAsia="ru-RU"/>
        </w:rPr>
        <w:t>столыпинская</w:t>
      </w:r>
      <w:proofErr w:type="spellEnd"/>
      <w:r w:rsidRPr="004825EF">
        <w:rPr>
          <w:rFonts w:eastAsia="Times New Roman" w:cs="Times New Roman"/>
          <w:color w:val="000000"/>
          <w:sz w:val="24"/>
          <w:szCs w:val="24"/>
          <w:lang w:eastAsia="ru-RU"/>
        </w:rPr>
        <w:t xml:space="preserve"> аграрная реформа обеспечила закрепление членами общины надела в личную собственность, размер которого не мог регулироваться </w:t>
      </w:r>
      <w:proofErr w:type="gramStart"/>
      <w:r w:rsidRPr="004825EF">
        <w:rPr>
          <w:rFonts w:eastAsia="Times New Roman" w:cs="Times New Roman"/>
          <w:color w:val="000000"/>
          <w:sz w:val="24"/>
          <w:szCs w:val="24"/>
          <w:lang w:eastAsia="ru-RU"/>
        </w:rPr>
        <w:t>непосредственно</w:t>
      </w:r>
      <w:proofErr w:type="gramEnd"/>
      <w:r w:rsidRPr="004825EF">
        <w:rPr>
          <w:rFonts w:eastAsia="Times New Roman" w:cs="Times New Roman"/>
          <w:color w:val="000000"/>
          <w:sz w:val="24"/>
          <w:szCs w:val="24"/>
          <w:lang w:eastAsia="ru-RU"/>
        </w:rPr>
        <w:t xml:space="preserve"> ограничить; тенденцию к переселению крестьян на Сибирь; улучшение положения крестьян; рост сельскохозяйственного производства. Но вместе с тем за столь короткий срок действия правительства не сумели привлечь крестьян, лишь немногие из них стали собственниками, это говорит о том, что </w:t>
      </w:r>
      <w:proofErr w:type="spellStart"/>
      <w:r w:rsidRPr="004825EF">
        <w:rPr>
          <w:rFonts w:eastAsia="Times New Roman" w:cs="Times New Roman"/>
          <w:color w:val="000000"/>
          <w:sz w:val="24"/>
          <w:szCs w:val="24"/>
          <w:lang w:eastAsia="ru-RU"/>
        </w:rPr>
        <w:t>столыпинская</w:t>
      </w:r>
      <w:proofErr w:type="spellEnd"/>
      <w:r w:rsidRPr="004825EF">
        <w:rPr>
          <w:rFonts w:eastAsia="Times New Roman" w:cs="Times New Roman"/>
          <w:color w:val="000000"/>
          <w:sz w:val="24"/>
          <w:szCs w:val="24"/>
          <w:lang w:eastAsia="ru-RU"/>
        </w:rPr>
        <w:t xml:space="preserve"> реформа опоздала на полвека;</w:t>
      </w:r>
    </w:p>
    <w:p w:rsidR="004C59A0" w:rsidRPr="004825EF" w:rsidRDefault="004C59A0" w:rsidP="009C3243">
      <w:pPr>
        <w:pStyle w:val="a3"/>
        <w:numPr>
          <w:ilvl w:val="0"/>
          <w:numId w:val="29"/>
        </w:numPr>
        <w:tabs>
          <w:tab w:val="left" w:pos="709"/>
        </w:tabs>
        <w:suppressAutoHyphens/>
        <w:overflowPunct w:val="0"/>
        <w:spacing w:before="120" w:after="0" w:line="23" w:lineRule="atLeast"/>
        <w:contextualSpacing w:val="0"/>
        <w:jc w:val="both"/>
        <w:rPr>
          <w:rFonts w:eastAsia="Times New Roman" w:cs="Times New Roman"/>
          <w:color w:val="000000"/>
          <w:sz w:val="24"/>
          <w:szCs w:val="24"/>
          <w:lang w:eastAsia="ru-RU"/>
        </w:rPr>
      </w:pPr>
      <w:r w:rsidRPr="004825EF">
        <w:rPr>
          <w:rFonts w:eastAsia="Times New Roman" w:cs="Times New Roman"/>
          <w:color w:val="000000"/>
          <w:sz w:val="24"/>
          <w:szCs w:val="24"/>
          <w:lang w:eastAsia="ru-RU"/>
        </w:rPr>
        <w:t>в России происходил экономический рост, быстро менялась социальная структура, действовали прогрессивные реформы, однако формирование полноценного гражданского общества и правового государства в значительной степени задерживалось из-за того, что не проводились вовремя назревшие политические реформы, и Дума начала свою деятельность, когда уже было слишком поздно.</w:t>
      </w:r>
    </w:p>
    <w:p w:rsidR="004C59A0" w:rsidRPr="004825EF" w:rsidRDefault="004C59A0" w:rsidP="004C59A0">
      <w:pPr>
        <w:spacing w:before="120" w:after="0" w:line="23" w:lineRule="atLeast"/>
        <w:ind w:firstLine="709"/>
        <w:jc w:val="both"/>
        <w:rPr>
          <w:rFonts w:eastAsia="Times New Roman" w:cs="Times New Roman"/>
          <w:color w:val="000000"/>
          <w:sz w:val="24"/>
          <w:szCs w:val="24"/>
          <w:lang w:eastAsia="ru-RU"/>
        </w:rPr>
      </w:pPr>
      <w:r w:rsidRPr="004825EF">
        <w:rPr>
          <w:rFonts w:eastAsia="Times New Roman" w:cs="Times New Roman"/>
          <w:color w:val="000000"/>
          <w:sz w:val="24"/>
          <w:szCs w:val="24"/>
          <w:lang w:eastAsia="ru-RU"/>
        </w:rPr>
        <w:t>Обращение к теме становления российского парламентаризма оказалось для меня делом одновременно и трудным, и полезным. Наблюдая за тем, как слаженно взаимодействуют сегодня все ветви власти, начинаешь лучше понимать, что это – результат осмысления накопленного исторического опыта на пути к формированию подлинно правового государства. Опыта, который будет, словно магнитом, притягивать к себе всё новые поколения исследователей.</w:t>
      </w:r>
    </w:p>
    <w:p w:rsidR="005814A7" w:rsidRPr="00F72D4D" w:rsidRDefault="004C59A0">
      <w:pPr>
        <w:rPr>
          <w:rFonts w:ascii="Times New Roman" w:hAnsi="Times New Roman" w:cs="Times New Roman"/>
          <w:sz w:val="32"/>
          <w:szCs w:val="32"/>
        </w:rPr>
      </w:pPr>
      <w:r>
        <w:br w:type="page"/>
      </w:r>
    </w:p>
    <w:p w:rsidR="005814A7" w:rsidRPr="00F72D4D" w:rsidRDefault="000347B9" w:rsidP="009E0188">
      <w:pPr>
        <w:pStyle w:val="10"/>
      </w:pPr>
      <w:bookmarkStart w:id="30" w:name="_Toc374913950"/>
      <w:proofErr w:type="spellStart"/>
      <w:r w:rsidRPr="00F72D4D">
        <w:lastRenderedPageBreak/>
        <w:t>Резванцева</w:t>
      </w:r>
      <w:proofErr w:type="spellEnd"/>
      <w:r w:rsidRPr="00F72D4D">
        <w:t xml:space="preserve"> Полина, 1</w:t>
      </w:r>
      <w:r w:rsidR="00EA70C9">
        <w:t>0</w:t>
      </w:r>
      <w:proofErr w:type="gramStart"/>
      <w:r w:rsidRPr="00F72D4D">
        <w:t xml:space="preserve"> А</w:t>
      </w:r>
      <w:proofErr w:type="gramEnd"/>
      <w:r w:rsidRPr="00F72D4D">
        <w:t xml:space="preserve"> класс</w:t>
      </w:r>
      <w:bookmarkEnd w:id="30"/>
    </w:p>
    <w:p w:rsidR="000347B9" w:rsidRPr="00F72D4D" w:rsidRDefault="000347B9" w:rsidP="009E0188">
      <w:pPr>
        <w:rPr>
          <w:rFonts w:ascii="Times New Roman" w:hAnsi="Times New Roman" w:cs="Times New Roman"/>
          <w:sz w:val="32"/>
          <w:szCs w:val="32"/>
        </w:rPr>
      </w:pPr>
      <w:r w:rsidRPr="00F72D4D">
        <w:rPr>
          <w:rFonts w:ascii="Times New Roman" w:hAnsi="Times New Roman" w:cs="Times New Roman"/>
          <w:sz w:val="32"/>
          <w:szCs w:val="32"/>
        </w:rPr>
        <w:t>Куратор проекта: В.И. Биушкин</w:t>
      </w:r>
    </w:p>
    <w:p w:rsidR="000347B9" w:rsidRPr="00F72D4D" w:rsidRDefault="000347B9" w:rsidP="009E0188">
      <w:pPr>
        <w:rPr>
          <w:rFonts w:ascii="Times New Roman" w:hAnsi="Times New Roman" w:cs="Times New Roman"/>
          <w:sz w:val="32"/>
          <w:szCs w:val="32"/>
        </w:rPr>
      </w:pPr>
      <w:r w:rsidRPr="00F72D4D">
        <w:rPr>
          <w:rFonts w:ascii="Times New Roman" w:hAnsi="Times New Roman" w:cs="Times New Roman"/>
          <w:sz w:val="32"/>
          <w:szCs w:val="32"/>
        </w:rPr>
        <w:t>Исследовательский проект</w:t>
      </w:r>
      <w:r w:rsidR="002A2950" w:rsidRPr="00F72D4D">
        <w:rPr>
          <w:rFonts w:ascii="Times New Roman" w:hAnsi="Times New Roman" w:cs="Times New Roman"/>
          <w:sz w:val="32"/>
          <w:szCs w:val="32"/>
        </w:rPr>
        <w:t>: «Дипломатическая борьба России и Франции в конце XVIII – начале XIX веков»</w:t>
      </w:r>
    </w:p>
    <w:p w:rsidR="002A2950" w:rsidRPr="00F72D4D" w:rsidRDefault="002A2950" w:rsidP="00F9657B">
      <w:pPr>
        <w:spacing w:before="120" w:after="0" w:line="23" w:lineRule="atLeast"/>
        <w:ind w:firstLine="709"/>
        <w:jc w:val="both"/>
        <w:rPr>
          <w:rFonts w:eastAsia="Times New Roman" w:cs="Times New Roman"/>
          <w:color w:val="000000"/>
          <w:sz w:val="24"/>
          <w:szCs w:val="28"/>
          <w:lang w:eastAsia="ru-RU"/>
        </w:rPr>
      </w:pPr>
      <w:r w:rsidRPr="00F72D4D">
        <w:rPr>
          <w:rFonts w:eastAsia="Times New Roman" w:cs="Times New Roman"/>
          <w:color w:val="000000"/>
          <w:sz w:val="24"/>
          <w:szCs w:val="28"/>
          <w:lang w:eastAsia="ru-RU"/>
        </w:rPr>
        <w:t xml:space="preserve">Моя работа – о дипломатии Российской империи, то есть </w:t>
      </w:r>
      <w:r w:rsidR="00AF5B31">
        <w:rPr>
          <w:rFonts w:eastAsia="Times New Roman" w:cs="Times New Roman"/>
          <w:color w:val="000000"/>
          <w:sz w:val="24"/>
          <w:szCs w:val="28"/>
          <w:lang w:eastAsia="ru-RU"/>
        </w:rPr>
        <w:t xml:space="preserve">о </w:t>
      </w:r>
      <w:r w:rsidRPr="00F72D4D">
        <w:rPr>
          <w:rFonts w:eastAsia="Times New Roman" w:cs="Times New Roman"/>
          <w:color w:val="000000"/>
          <w:sz w:val="24"/>
          <w:szCs w:val="28"/>
          <w:lang w:eastAsia="ru-RU"/>
        </w:rPr>
        <w:t xml:space="preserve">методах и приемах регулирования отношений ее с другими государствами в конце XVIII – начале XIX веков. </w:t>
      </w:r>
      <w:proofErr w:type="gramStart"/>
      <w:r w:rsidRPr="00F72D4D">
        <w:rPr>
          <w:rFonts w:eastAsia="Times New Roman" w:cs="Times New Roman"/>
          <w:color w:val="000000"/>
          <w:sz w:val="24"/>
          <w:szCs w:val="28"/>
          <w:lang w:eastAsia="ru-RU"/>
        </w:rPr>
        <w:t>Дипломатическую мирную деятельность принято противопоставлять военной, хотя на практике они тесно переплетаются.</w:t>
      </w:r>
      <w:proofErr w:type="gramEnd"/>
      <w:r w:rsidRPr="00F72D4D">
        <w:rPr>
          <w:rFonts w:eastAsia="Times New Roman" w:cs="Times New Roman"/>
          <w:color w:val="000000"/>
          <w:sz w:val="24"/>
          <w:szCs w:val="28"/>
          <w:lang w:eastAsia="ru-RU"/>
        </w:rPr>
        <w:t xml:space="preserve"> Так было и в истории России, когда войнам предшествовала дипломатическая подготовка и шла напряженная борьба дипломатов в ходе военных действий, а вооруженные конфликты завершались мирными переговорами и соглашениями. Сфера дипломатии каждой страны тем шире, чем больше ее международный вес. Говоря о России, следует учитывать, что мы имеем дело с дипломатией великой державы, которая обладала важными интересами в Европе и в Азии и не оставалась в стороне от крупных событий в других регионах земного шара.</w:t>
      </w:r>
    </w:p>
    <w:p w:rsidR="002A2950" w:rsidRPr="00F72D4D" w:rsidRDefault="002A2950" w:rsidP="00F9657B">
      <w:pPr>
        <w:spacing w:before="120" w:after="0" w:line="23" w:lineRule="atLeast"/>
        <w:ind w:firstLine="709"/>
        <w:jc w:val="both"/>
        <w:rPr>
          <w:rFonts w:eastAsia="Times New Roman" w:cs="Times New Roman"/>
          <w:color w:val="000000"/>
          <w:sz w:val="24"/>
          <w:szCs w:val="28"/>
          <w:lang w:eastAsia="ru-RU"/>
        </w:rPr>
      </w:pPr>
      <w:r w:rsidRPr="00F72D4D">
        <w:rPr>
          <w:rFonts w:eastAsia="Times New Roman" w:cs="Times New Roman"/>
          <w:color w:val="000000"/>
          <w:sz w:val="24"/>
          <w:szCs w:val="28"/>
          <w:lang w:eastAsia="ru-RU"/>
        </w:rPr>
        <w:t xml:space="preserve">Дипломатия подчинена задачам внешней политики, продиктованным как общегосударственными интересами, так и международной обстановкой. Естественно, что, характеризуя дипломатию, нельзя абстрагироваться от этих факторов. Однако и сама дипломатия имеет существенное значение и может являться предметом самостоятельного исследования. Дипломатическое искусство наряду с силовыми факторами и на их фоне играло и играет важную роль в достижении внешнеполитических целей. Российская дипломатия имела многовековой опыт и традиции, восходившие еще </w:t>
      </w:r>
      <w:proofErr w:type="gramStart"/>
      <w:r w:rsidRPr="00F72D4D">
        <w:rPr>
          <w:rFonts w:eastAsia="Times New Roman" w:cs="Times New Roman"/>
          <w:color w:val="000000"/>
          <w:sz w:val="24"/>
          <w:szCs w:val="28"/>
          <w:lang w:eastAsia="ru-RU"/>
        </w:rPr>
        <w:t>ко</w:t>
      </w:r>
      <w:proofErr w:type="gramEnd"/>
      <w:r w:rsidRPr="00F72D4D">
        <w:rPr>
          <w:rFonts w:eastAsia="Times New Roman" w:cs="Times New Roman"/>
          <w:color w:val="000000"/>
          <w:sz w:val="24"/>
          <w:szCs w:val="28"/>
          <w:lang w:eastAsia="ru-RU"/>
        </w:rPr>
        <w:t xml:space="preserve"> временам Киевской Руси, прошла сложную и суровую школу, внесла немало ценного в мировое дипломатическое искусство. Память потомков способна извлечь из опыта прошлого полезные уроки.</w:t>
      </w:r>
    </w:p>
    <w:p w:rsidR="002A2950" w:rsidRPr="00F72D4D" w:rsidRDefault="002A2950" w:rsidP="00F9657B">
      <w:pPr>
        <w:spacing w:before="120" w:after="0" w:line="23" w:lineRule="atLeast"/>
        <w:ind w:firstLine="709"/>
        <w:jc w:val="both"/>
        <w:rPr>
          <w:rFonts w:eastAsia="Times New Roman" w:cs="Times New Roman"/>
          <w:color w:val="000000"/>
          <w:sz w:val="24"/>
          <w:szCs w:val="28"/>
          <w:lang w:eastAsia="ru-RU"/>
        </w:rPr>
      </w:pPr>
      <w:r w:rsidRPr="00F72D4D">
        <w:rPr>
          <w:rFonts w:eastAsia="Times New Roman" w:cs="Times New Roman"/>
          <w:color w:val="000000"/>
          <w:sz w:val="24"/>
          <w:szCs w:val="28"/>
          <w:lang w:eastAsia="ru-RU"/>
        </w:rPr>
        <w:t xml:space="preserve">Большинство исследователей сегодня признают, что в рассматриваемый период главными игроками на европейской арене выступали </w:t>
      </w:r>
      <w:proofErr w:type="spellStart"/>
      <w:r w:rsidRPr="00F72D4D">
        <w:rPr>
          <w:rFonts w:eastAsia="Times New Roman" w:cs="Times New Roman"/>
          <w:color w:val="000000"/>
          <w:sz w:val="24"/>
          <w:szCs w:val="28"/>
          <w:lang w:eastAsia="ru-RU"/>
        </w:rPr>
        <w:t>постреволюционная</w:t>
      </w:r>
      <w:proofErr w:type="spellEnd"/>
      <w:r w:rsidRPr="00F72D4D">
        <w:rPr>
          <w:rFonts w:eastAsia="Times New Roman" w:cs="Times New Roman"/>
          <w:color w:val="000000"/>
          <w:sz w:val="24"/>
          <w:szCs w:val="28"/>
          <w:lang w:eastAsia="ru-RU"/>
        </w:rPr>
        <w:t xml:space="preserve"> наполеоновская Франция и «владычица морей» и «мастерская мира» – Великобритания. Непрерывное соперничество между этими державами насчитывало несколько столетий (в </w:t>
      </w:r>
      <w:proofErr w:type="gramStart"/>
      <w:r w:rsidRPr="00F72D4D">
        <w:rPr>
          <w:rFonts w:eastAsia="Times New Roman" w:cs="Times New Roman"/>
          <w:color w:val="000000"/>
          <w:sz w:val="24"/>
          <w:szCs w:val="28"/>
          <w:lang w:eastAsia="ru-RU"/>
        </w:rPr>
        <w:t>Х</w:t>
      </w:r>
      <w:proofErr w:type="gramEnd"/>
      <w:r w:rsidRPr="00F72D4D">
        <w:rPr>
          <w:rFonts w:eastAsia="Times New Roman" w:cs="Times New Roman"/>
          <w:color w:val="000000"/>
          <w:sz w:val="24"/>
          <w:szCs w:val="28"/>
          <w:lang w:eastAsia="ru-RU"/>
        </w:rPr>
        <w:t xml:space="preserve">VIII веке оно вспыхнуло с новой силой), но противоречия между ними диктовали и определяли основное содержание наполеоновских войн в споре двух главных оппонентов за преобладание на континенте. Не случайно известный французский историк А. </w:t>
      </w:r>
      <w:proofErr w:type="spellStart"/>
      <w:r w:rsidRPr="00F72D4D">
        <w:rPr>
          <w:rFonts w:eastAsia="Times New Roman" w:cs="Times New Roman"/>
          <w:color w:val="000000"/>
          <w:sz w:val="24"/>
          <w:szCs w:val="28"/>
          <w:lang w:eastAsia="ru-RU"/>
        </w:rPr>
        <w:t>Вандаль</w:t>
      </w:r>
      <w:proofErr w:type="spellEnd"/>
      <w:r w:rsidRPr="00F72D4D">
        <w:rPr>
          <w:rFonts w:eastAsia="Times New Roman" w:cs="Times New Roman"/>
          <w:color w:val="000000"/>
          <w:sz w:val="24"/>
          <w:szCs w:val="28"/>
          <w:lang w:eastAsia="ru-RU"/>
        </w:rPr>
        <w:t xml:space="preserve"> дал следующее определение нахождению у власти Н. Бонапарта: «Царствование Наполеона – не что иное, как двенадцатилетнее сражение, данное англичанам на пространстве всего света». В Европе можно было выделить еще три крупных государства, способных тогда влиять на расстановку сил: Россия, Австрия и Пруссия, остальные, в силу своей периферийности или малых размеров, не являлись самостоятельными игроками, в той или иной степени не могли проводить независимую политику без оглядки на сильных соседей и находились в орбите воздействия пяти самых мощных стран. Из трех последних выделенных государств Россия стояла на особом месте, так как, бесспорно, являлась великой европейской державой, обладая огромной территорией, значительными людскими и материальными ресурсами. Она не только приближалась по значимости к Франции и Англии, мощь России была сопоставима с лидерами. В раздробленной на мелкие государственные образования Центральной Европе роль периферийных полюсов притяжения всегда играли Австрия и Пруссия. Вокруг </w:t>
      </w:r>
      <w:r w:rsidRPr="00F72D4D">
        <w:rPr>
          <w:rFonts w:eastAsia="Times New Roman" w:cs="Times New Roman"/>
          <w:color w:val="000000"/>
          <w:sz w:val="24"/>
          <w:szCs w:val="28"/>
          <w:lang w:eastAsia="ru-RU"/>
        </w:rPr>
        <w:lastRenderedPageBreak/>
        <w:t xml:space="preserve">них традиционно группировались мелкие феодальные владения, хотя всегда были сильны и конкурентные </w:t>
      </w:r>
      <w:proofErr w:type="spellStart"/>
      <w:r w:rsidRPr="00F72D4D">
        <w:rPr>
          <w:rFonts w:eastAsia="Times New Roman" w:cs="Times New Roman"/>
          <w:color w:val="000000"/>
          <w:sz w:val="24"/>
          <w:szCs w:val="28"/>
          <w:lang w:eastAsia="ru-RU"/>
        </w:rPr>
        <w:t>австро</w:t>
      </w:r>
      <w:proofErr w:type="spellEnd"/>
      <w:r w:rsidRPr="00F72D4D">
        <w:rPr>
          <w:rFonts w:eastAsia="Times New Roman" w:cs="Times New Roman"/>
          <w:color w:val="000000"/>
          <w:sz w:val="24"/>
          <w:szCs w:val="28"/>
          <w:lang w:eastAsia="ru-RU"/>
        </w:rPr>
        <w:t xml:space="preserve">–прусские противоречия, что облегчало Наполеону проведение французской политики в этом регионе. Но, в отличие от Австрии и Пруссии, </w:t>
      </w:r>
      <w:proofErr w:type="gramStart"/>
      <w:r w:rsidRPr="00F72D4D">
        <w:rPr>
          <w:rFonts w:eastAsia="Times New Roman" w:cs="Times New Roman"/>
          <w:color w:val="000000"/>
          <w:sz w:val="24"/>
          <w:szCs w:val="28"/>
          <w:lang w:eastAsia="ru-RU"/>
        </w:rPr>
        <w:t>находившимися</w:t>
      </w:r>
      <w:proofErr w:type="gramEnd"/>
      <w:r w:rsidRPr="00F72D4D">
        <w:rPr>
          <w:rFonts w:eastAsia="Times New Roman" w:cs="Times New Roman"/>
          <w:color w:val="000000"/>
          <w:sz w:val="24"/>
          <w:szCs w:val="28"/>
          <w:lang w:eastAsia="ru-RU"/>
        </w:rPr>
        <w:t xml:space="preserve"> всегда в зоне возможных прямых ударов со стороны Франции, Россия, как и Англия, была менее уязвима, что давало ей большую самостоятельность и свободу маневрирования. От ее позиции и поведения зависело тогда очень многое, а географически она находилась не в центре Европы и могла выбирать союзников. Россия оставалась единственной крупной континентальной державой, с мнением которой Наполеон вынужден был считаться.</w:t>
      </w:r>
    </w:p>
    <w:p w:rsidR="002A2950" w:rsidRPr="00F72D4D" w:rsidRDefault="002A2950" w:rsidP="00F9657B">
      <w:pPr>
        <w:spacing w:before="120" w:after="0" w:line="23" w:lineRule="atLeast"/>
        <w:ind w:firstLine="709"/>
        <w:jc w:val="both"/>
        <w:rPr>
          <w:rFonts w:eastAsia="Times New Roman" w:cs="Times New Roman"/>
          <w:color w:val="000000"/>
          <w:sz w:val="24"/>
          <w:szCs w:val="28"/>
          <w:lang w:eastAsia="ru-RU"/>
        </w:rPr>
      </w:pPr>
      <w:r w:rsidRPr="00F72D4D">
        <w:rPr>
          <w:rFonts w:eastAsia="Times New Roman" w:cs="Times New Roman"/>
          <w:color w:val="000000"/>
          <w:sz w:val="24"/>
          <w:szCs w:val="28"/>
          <w:lang w:eastAsia="ru-RU"/>
        </w:rPr>
        <w:t xml:space="preserve">У России как государства существовали свои предпочтения и имелись свои серьезные интересы на Балтике, в Польше и Германии, на Балканах и в Восточном Средиземноморье. Там, где они пересекались с интересами крупных европейских держав, возникали трения и противоречия. Собственно, Российская империя в тот период могла предпочесть три модели реагирования на происходившую в Европе борьбу: </w:t>
      </w:r>
      <w:proofErr w:type="gramStart"/>
      <w:r w:rsidRPr="00F72D4D">
        <w:rPr>
          <w:rFonts w:eastAsia="Times New Roman" w:cs="Times New Roman"/>
          <w:color w:val="000000"/>
          <w:sz w:val="24"/>
          <w:szCs w:val="28"/>
          <w:lang w:eastAsia="ru-RU"/>
        </w:rPr>
        <w:t>во–первых</w:t>
      </w:r>
      <w:proofErr w:type="gramEnd"/>
      <w:r w:rsidRPr="00F72D4D">
        <w:rPr>
          <w:rFonts w:eastAsia="Times New Roman" w:cs="Times New Roman"/>
          <w:color w:val="000000"/>
          <w:sz w:val="24"/>
          <w:szCs w:val="28"/>
          <w:lang w:eastAsia="ru-RU"/>
        </w:rPr>
        <w:t xml:space="preserve">, поддержать Францию, то есть вступить с ней в союз против Англии; во–вторых, оставаться нейтральной, в данном случае можно было выбрать разные способы поведения – от самоизоляции до политики «свободных рук»; в–третьих, вместе с Англией выступить против Франции и попытаться втянуть в </w:t>
      </w:r>
      <w:proofErr w:type="spellStart"/>
      <w:r w:rsidRPr="00F72D4D">
        <w:rPr>
          <w:rFonts w:eastAsia="Times New Roman" w:cs="Times New Roman"/>
          <w:color w:val="000000"/>
          <w:sz w:val="24"/>
          <w:szCs w:val="28"/>
          <w:lang w:eastAsia="ru-RU"/>
        </w:rPr>
        <w:t>антинаполеоновский</w:t>
      </w:r>
      <w:proofErr w:type="spellEnd"/>
      <w:r w:rsidRPr="00F72D4D">
        <w:rPr>
          <w:rFonts w:eastAsia="Times New Roman" w:cs="Times New Roman"/>
          <w:color w:val="000000"/>
          <w:sz w:val="24"/>
          <w:szCs w:val="28"/>
          <w:lang w:eastAsia="ru-RU"/>
        </w:rPr>
        <w:t xml:space="preserve"> союз как можно больше европейских стран.</w:t>
      </w:r>
    </w:p>
    <w:p w:rsidR="002A2950" w:rsidRPr="00F72D4D" w:rsidRDefault="002A2950" w:rsidP="00F9657B">
      <w:pPr>
        <w:spacing w:before="120" w:after="0" w:line="23" w:lineRule="atLeast"/>
        <w:ind w:firstLine="709"/>
        <w:jc w:val="both"/>
        <w:rPr>
          <w:rFonts w:eastAsia="Times New Roman" w:cs="Times New Roman"/>
          <w:color w:val="000000"/>
          <w:sz w:val="24"/>
          <w:szCs w:val="28"/>
          <w:lang w:eastAsia="ru-RU"/>
        </w:rPr>
      </w:pPr>
      <w:r w:rsidRPr="00F72D4D">
        <w:rPr>
          <w:rFonts w:eastAsia="Times New Roman" w:cs="Times New Roman"/>
          <w:color w:val="000000"/>
          <w:sz w:val="24"/>
          <w:szCs w:val="28"/>
          <w:lang w:eastAsia="ru-RU"/>
        </w:rPr>
        <w:t xml:space="preserve">Как сказал </w:t>
      </w:r>
      <w:proofErr w:type="spellStart"/>
      <w:r w:rsidRPr="00F72D4D">
        <w:rPr>
          <w:rFonts w:eastAsia="Times New Roman" w:cs="Times New Roman"/>
          <w:color w:val="000000"/>
          <w:sz w:val="24"/>
          <w:szCs w:val="28"/>
          <w:lang w:eastAsia="ru-RU"/>
        </w:rPr>
        <w:t>Отто</w:t>
      </w:r>
      <w:proofErr w:type="spellEnd"/>
      <w:r w:rsidRPr="00F72D4D">
        <w:rPr>
          <w:rFonts w:eastAsia="Times New Roman" w:cs="Times New Roman"/>
          <w:color w:val="000000"/>
          <w:sz w:val="24"/>
          <w:szCs w:val="28"/>
          <w:lang w:eastAsia="ru-RU"/>
        </w:rPr>
        <w:t xml:space="preserve"> фон Бисмарк: “ Плохо иметь англосакса врагом, но еще хуже иметь его другом”. России все время приходилось выбирать союзников и маневрировать. Наиболее значительным маневром был </w:t>
      </w:r>
      <w:proofErr w:type="spellStart"/>
      <w:r w:rsidRPr="00F72D4D">
        <w:rPr>
          <w:rFonts w:eastAsia="Times New Roman" w:cs="Times New Roman"/>
          <w:color w:val="000000"/>
          <w:sz w:val="24"/>
          <w:szCs w:val="28"/>
          <w:lang w:eastAsia="ru-RU"/>
        </w:rPr>
        <w:t>Тильзитский</w:t>
      </w:r>
      <w:proofErr w:type="spellEnd"/>
      <w:r w:rsidRPr="00F72D4D">
        <w:rPr>
          <w:rFonts w:eastAsia="Times New Roman" w:cs="Times New Roman"/>
          <w:color w:val="000000"/>
          <w:sz w:val="24"/>
          <w:szCs w:val="28"/>
          <w:lang w:eastAsia="ru-RU"/>
        </w:rPr>
        <w:t xml:space="preserve"> мир. Он стал весомой </w:t>
      </w:r>
      <w:proofErr w:type="gramStart"/>
      <w:r w:rsidRPr="00F72D4D">
        <w:rPr>
          <w:rFonts w:eastAsia="Times New Roman" w:cs="Times New Roman"/>
          <w:color w:val="000000"/>
          <w:sz w:val="24"/>
          <w:szCs w:val="28"/>
          <w:lang w:eastAsia="ru-RU"/>
        </w:rPr>
        <w:t>точкой</w:t>
      </w:r>
      <w:proofErr w:type="gramEnd"/>
      <w:r w:rsidRPr="00F72D4D">
        <w:rPr>
          <w:rFonts w:eastAsia="Times New Roman" w:cs="Times New Roman"/>
          <w:color w:val="000000"/>
          <w:sz w:val="24"/>
          <w:szCs w:val="28"/>
          <w:lang w:eastAsia="ru-RU"/>
        </w:rPr>
        <w:t xml:space="preserve"> как в истории, так и в моем исследовании.</w:t>
      </w:r>
    </w:p>
    <w:p w:rsidR="002A2950" w:rsidRPr="00F72D4D" w:rsidRDefault="002A2950" w:rsidP="00F9657B">
      <w:pPr>
        <w:spacing w:before="120" w:after="0" w:line="23" w:lineRule="atLeast"/>
        <w:ind w:firstLine="709"/>
        <w:jc w:val="both"/>
        <w:rPr>
          <w:rFonts w:eastAsia="Times New Roman" w:cs="Times New Roman"/>
          <w:color w:val="000000"/>
          <w:sz w:val="24"/>
          <w:szCs w:val="28"/>
          <w:lang w:eastAsia="ru-RU"/>
        </w:rPr>
      </w:pPr>
      <w:r w:rsidRPr="00F72D4D">
        <w:rPr>
          <w:rFonts w:eastAsia="Times New Roman" w:cs="Times New Roman"/>
          <w:color w:val="000000"/>
          <w:sz w:val="24"/>
          <w:szCs w:val="28"/>
          <w:lang w:eastAsia="ru-RU"/>
        </w:rPr>
        <w:t>Причиной выбора этой эпохи стал целый ряд факторов: празднование двухсотлетия с начала Отечественной войны против Наполеона, трансляция многих интересных телепередач об этой войне, прочтение мной книги Николая Старикова о том, как предавали Россию, один день, проведенный мною в Советске – бывшем Тильзите.</w:t>
      </w:r>
    </w:p>
    <w:p w:rsidR="002A2950" w:rsidRPr="00F72D4D" w:rsidRDefault="002A2950" w:rsidP="00F9657B">
      <w:pPr>
        <w:spacing w:before="120" w:after="0" w:line="23" w:lineRule="atLeast"/>
        <w:ind w:firstLine="709"/>
        <w:jc w:val="both"/>
        <w:rPr>
          <w:rFonts w:eastAsia="Times New Roman" w:cs="Times New Roman"/>
          <w:color w:val="000000"/>
          <w:sz w:val="24"/>
          <w:szCs w:val="28"/>
          <w:lang w:eastAsia="ru-RU"/>
        </w:rPr>
      </w:pPr>
      <w:r w:rsidRPr="00F72D4D">
        <w:rPr>
          <w:rFonts w:eastAsia="Times New Roman" w:cs="Times New Roman"/>
          <w:color w:val="000000"/>
          <w:sz w:val="24"/>
          <w:szCs w:val="28"/>
          <w:lang w:eastAsia="ru-RU"/>
        </w:rPr>
        <w:t>Мне стало интересно, как императорам удавалось маневрировать, чем они руководствовались в выборе союзников, в ведении войны, какими методами добивались своих внешнеполитических целей, особенно было интересно проследить за ходом борьбы, потому что Россия во многих случаях воевала за чужие интересы: как сказал Ф.М. Достоевский: “Что делала Россия в своей политике, как не служила Европе, гораздо более</w:t>
      </w:r>
      <w:proofErr w:type="gramStart"/>
      <w:r w:rsidRPr="00F72D4D">
        <w:rPr>
          <w:rFonts w:eastAsia="Times New Roman" w:cs="Times New Roman"/>
          <w:color w:val="000000"/>
          <w:sz w:val="24"/>
          <w:szCs w:val="28"/>
          <w:lang w:eastAsia="ru-RU"/>
        </w:rPr>
        <w:t>,</w:t>
      </w:r>
      <w:proofErr w:type="gramEnd"/>
      <w:r w:rsidRPr="00F72D4D">
        <w:rPr>
          <w:rFonts w:eastAsia="Times New Roman" w:cs="Times New Roman"/>
          <w:color w:val="000000"/>
          <w:sz w:val="24"/>
          <w:szCs w:val="28"/>
          <w:lang w:eastAsia="ru-RU"/>
        </w:rPr>
        <w:t xml:space="preserve"> чем самой себе?”</w:t>
      </w:r>
    </w:p>
    <w:p w:rsidR="002A2950" w:rsidRPr="00F72D4D" w:rsidRDefault="002A2950" w:rsidP="00F9657B">
      <w:pPr>
        <w:spacing w:before="120" w:after="0" w:line="23" w:lineRule="atLeast"/>
        <w:ind w:firstLine="709"/>
        <w:jc w:val="both"/>
        <w:rPr>
          <w:rFonts w:eastAsia="Times New Roman" w:cs="Times New Roman"/>
          <w:color w:val="000000"/>
          <w:sz w:val="24"/>
          <w:szCs w:val="28"/>
          <w:lang w:eastAsia="ru-RU"/>
        </w:rPr>
      </w:pPr>
      <w:r w:rsidRPr="00F72D4D">
        <w:rPr>
          <w:rFonts w:eastAsia="Times New Roman" w:cs="Times New Roman"/>
          <w:color w:val="000000"/>
          <w:sz w:val="24"/>
          <w:szCs w:val="28"/>
          <w:lang w:eastAsia="ru-RU"/>
        </w:rPr>
        <w:t xml:space="preserve">Об изучаемом мною периоде времени написано достаточно много. Этой темы касались такие известные историки как Е.В.Тарле, А.З.Манфред, С.М.Соловьев, В.Г.Сироткин, Н.А.Троицкий, </w:t>
      </w:r>
      <w:proofErr w:type="spellStart"/>
      <w:r w:rsidRPr="00F72D4D">
        <w:rPr>
          <w:rFonts w:eastAsia="Times New Roman" w:cs="Times New Roman"/>
          <w:color w:val="000000"/>
          <w:sz w:val="24"/>
          <w:szCs w:val="28"/>
          <w:lang w:eastAsia="ru-RU"/>
        </w:rPr>
        <w:t>А.Вандаль</w:t>
      </w:r>
      <w:proofErr w:type="spellEnd"/>
      <w:r w:rsidRPr="00F72D4D">
        <w:rPr>
          <w:rFonts w:eastAsia="Times New Roman" w:cs="Times New Roman"/>
          <w:color w:val="000000"/>
          <w:sz w:val="24"/>
          <w:szCs w:val="28"/>
          <w:lang w:eastAsia="ru-RU"/>
        </w:rPr>
        <w:t xml:space="preserve"> и другие. Значительный вклад в исследование данной эпохи внесли советские историки Е.В.Тарле и А.З.Манфред. Их монографии написаны на основе огромного пласта исторических документов. Также хотелось бы отметить Владлена Сироткина, чьи работы хорошо известны. Его труд «Наполеон и Россия» показывает отношение французского императора к России в 1801-1815 годах, увлекательно повествует о загадках дипломатической дуэли двух императоров. Монография Сергея Соловьева «Император Александр I. Политика, дипломатия» по-своему трактует личность Александра I. Автор считает императора выдающимся дипломатом, который неуклонно следует своей системе, своему направлению. Обращение ко всем этим трудам позволило мне составить свое представление о наполеоновском времени.</w:t>
      </w:r>
    </w:p>
    <w:p w:rsidR="002A2950" w:rsidRPr="00F72D4D" w:rsidRDefault="002A2950" w:rsidP="00F9657B">
      <w:pPr>
        <w:spacing w:before="120" w:after="0" w:line="23" w:lineRule="atLeast"/>
        <w:ind w:firstLine="709"/>
        <w:jc w:val="both"/>
        <w:rPr>
          <w:rFonts w:eastAsia="Times New Roman" w:cs="Times New Roman"/>
          <w:color w:val="000000"/>
          <w:sz w:val="24"/>
          <w:szCs w:val="28"/>
          <w:lang w:eastAsia="ru-RU"/>
        </w:rPr>
      </w:pPr>
      <w:r w:rsidRPr="00F72D4D">
        <w:rPr>
          <w:rFonts w:eastAsia="Times New Roman" w:cs="Times New Roman"/>
          <w:color w:val="000000"/>
          <w:sz w:val="24"/>
          <w:szCs w:val="28"/>
          <w:lang w:eastAsia="ru-RU"/>
        </w:rPr>
        <w:lastRenderedPageBreak/>
        <w:t>Целью настоящей работы является изучение дипломатических отношений России и Франции.</w:t>
      </w:r>
    </w:p>
    <w:p w:rsidR="00D43A6A" w:rsidRDefault="002A2950" w:rsidP="00F9657B">
      <w:pPr>
        <w:spacing w:before="120" w:after="0" w:line="23" w:lineRule="atLeast"/>
        <w:ind w:firstLine="709"/>
        <w:jc w:val="both"/>
        <w:rPr>
          <w:rFonts w:eastAsia="Times New Roman" w:cs="Times New Roman"/>
          <w:color w:val="000000"/>
          <w:sz w:val="24"/>
          <w:szCs w:val="28"/>
          <w:lang w:eastAsia="ru-RU"/>
        </w:rPr>
      </w:pPr>
      <w:r w:rsidRPr="00F72D4D">
        <w:rPr>
          <w:rFonts w:eastAsia="Times New Roman" w:cs="Times New Roman"/>
          <w:color w:val="000000"/>
          <w:sz w:val="24"/>
          <w:szCs w:val="28"/>
          <w:lang w:eastAsia="ru-RU"/>
        </w:rPr>
        <w:t>Для достижения цели представляется необходимым решить следующие задачи:</w:t>
      </w:r>
    </w:p>
    <w:p w:rsidR="002A2950" w:rsidRPr="00F72D4D" w:rsidRDefault="002A2950" w:rsidP="009C3243">
      <w:pPr>
        <w:numPr>
          <w:ilvl w:val="0"/>
          <w:numId w:val="7"/>
        </w:numPr>
        <w:spacing w:before="120" w:after="0" w:line="23" w:lineRule="atLeast"/>
        <w:ind w:left="0" w:firstLine="709"/>
        <w:jc w:val="both"/>
        <w:rPr>
          <w:rFonts w:eastAsia="Times New Roman" w:cs="Times New Roman"/>
          <w:color w:val="000000"/>
          <w:sz w:val="24"/>
          <w:szCs w:val="28"/>
          <w:lang w:eastAsia="ru-RU"/>
        </w:rPr>
      </w:pPr>
      <w:r w:rsidRPr="00F72D4D">
        <w:rPr>
          <w:rFonts w:eastAsia="Times New Roman" w:cs="Times New Roman"/>
          <w:color w:val="000000"/>
          <w:sz w:val="24"/>
          <w:szCs w:val="28"/>
          <w:lang w:eastAsia="ru-RU"/>
        </w:rPr>
        <w:t>рассмотреть отношения двух держав в период царствования Екатерины II и Павла I;</w:t>
      </w:r>
    </w:p>
    <w:p w:rsidR="002A2950" w:rsidRPr="00F72D4D" w:rsidRDefault="002A2950" w:rsidP="009C3243">
      <w:pPr>
        <w:numPr>
          <w:ilvl w:val="0"/>
          <w:numId w:val="8"/>
        </w:numPr>
        <w:spacing w:before="120" w:after="0" w:line="23" w:lineRule="atLeast"/>
        <w:ind w:left="0" w:firstLine="709"/>
        <w:jc w:val="both"/>
        <w:rPr>
          <w:rFonts w:eastAsia="Times New Roman" w:cs="Times New Roman"/>
          <w:color w:val="000000"/>
          <w:sz w:val="24"/>
          <w:szCs w:val="28"/>
          <w:lang w:eastAsia="ru-RU"/>
        </w:rPr>
      </w:pPr>
      <w:r w:rsidRPr="00F72D4D">
        <w:rPr>
          <w:rFonts w:eastAsia="Times New Roman" w:cs="Times New Roman"/>
          <w:color w:val="000000"/>
          <w:sz w:val="24"/>
          <w:szCs w:val="28"/>
          <w:lang w:eastAsia="ru-RU"/>
        </w:rPr>
        <w:t>изучить изменения, произошедшие при Александре I;</w:t>
      </w:r>
    </w:p>
    <w:p w:rsidR="002A2950" w:rsidRPr="00F72D4D" w:rsidRDefault="002A2950" w:rsidP="009C3243">
      <w:pPr>
        <w:numPr>
          <w:ilvl w:val="0"/>
          <w:numId w:val="9"/>
        </w:numPr>
        <w:spacing w:before="120" w:after="0" w:line="23" w:lineRule="atLeast"/>
        <w:ind w:left="0" w:firstLine="709"/>
        <w:jc w:val="both"/>
        <w:rPr>
          <w:rFonts w:eastAsia="Times New Roman" w:cs="Times New Roman"/>
          <w:color w:val="000000"/>
          <w:sz w:val="24"/>
          <w:szCs w:val="28"/>
          <w:lang w:eastAsia="ru-RU"/>
        </w:rPr>
      </w:pPr>
      <w:r w:rsidRPr="00F72D4D">
        <w:rPr>
          <w:rFonts w:eastAsia="Times New Roman" w:cs="Times New Roman"/>
          <w:color w:val="000000"/>
          <w:sz w:val="24"/>
          <w:szCs w:val="28"/>
          <w:lang w:eastAsia="ru-RU"/>
        </w:rPr>
        <w:t>проанализировать внешнюю политику и дипломатические достижения России.</w:t>
      </w:r>
    </w:p>
    <w:p w:rsidR="00D43A6A" w:rsidRDefault="002A2950" w:rsidP="00F9657B">
      <w:pPr>
        <w:spacing w:before="120" w:after="0" w:line="23" w:lineRule="atLeast"/>
        <w:ind w:firstLine="709"/>
        <w:jc w:val="both"/>
        <w:rPr>
          <w:rFonts w:eastAsia="Times New Roman" w:cs="Times New Roman"/>
          <w:color w:val="000000"/>
          <w:sz w:val="24"/>
          <w:szCs w:val="28"/>
          <w:lang w:eastAsia="ru-RU"/>
        </w:rPr>
      </w:pPr>
      <w:r w:rsidRPr="00F72D4D">
        <w:rPr>
          <w:rFonts w:eastAsia="Times New Roman" w:cs="Times New Roman"/>
          <w:color w:val="000000"/>
          <w:sz w:val="24"/>
          <w:szCs w:val="28"/>
          <w:lang w:eastAsia="ru-RU"/>
        </w:rPr>
        <w:t>По результатам проведенного исследования я готова подтвердить сделанные выводы:</w:t>
      </w:r>
    </w:p>
    <w:p w:rsidR="002A2950" w:rsidRPr="00F72D4D" w:rsidRDefault="002A2950" w:rsidP="0066075A">
      <w:pPr>
        <w:numPr>
          <w:ilvl w:val="0"/>
          <w:numId w:val="37"/>
        </w:numPr>
        <w:tabs>
          <w:tab w:val="left" w:pos="567"/>
        </w:tabs>
        <w:spacing w:before="120" w:after="0" w:line="23" w:lineRule="atLeast"/>
        <w:ind w:left="0" w:firstLine="0"/>
        <w:jc w:val="both"/>
        <w:rPr>
          <w:rFonts w:eastAsia="Times New Roman" w:cs="Times New Roman"/>
          <w:color w:val="000000"/>
          <w:sz w:val="24"/>
          <w:szCs w:val="28"/>
          <w:lang w:eastAsia="ru-RU"/>
        </w:rPr>
      </w:pPr>
      <w:r w:rsidRPr="00F72D4D">
        <w:rPr>
          <w:rFonts w:eastAsia="Times New Roman" w:cs="Times New Roman"/>
          <w:bCs/>
          <w:color w:val="000000"/>
          <w:sz w:val="24"/>
          <w:szCs w:val="28"/>
          <w:lang w:eastAsia="ru-RU"/>
        </w:rPr>
        <w:t>Ось мировой политики конца XVIII века вращалась вокруг соперничества и борьбы двух великих европейских держав: Англии и Франции. Задача активной внешней политики других госуда</w:t>
      </w:r>
      <w:proofErr w:type="gramStart"/>
      <w:r w:rsidRPr="00F72D4D">
        <w:rPr>
          <w:rFonts w:eastAsia="Times New Roman" w:cs="Times New Roman"/>
          <w:bCs/>
          <w:color w:val="000000"/>
          <w:sz w:val="24"/>
          <w:szCs w:val="28"/>
          <w:lang w:eastAsia="ru-RU"/>
        </w:rPr>
        <w:t>рств св</w:t>
      </w:r>
      <w:proofErr w:type="gramEnd"/>
      <w:r w:rsidRPr="00F72D4D">
        <w:rPr>
          <w:rFonts w:eastAsia="Times New Roman" w:cs="Times New Roman"/>
          <w:bCs/>
          <w:color w:val="000000"/>
          <w:sz w:val="24"/>
          <w:szCs w:val="28"/>
          <w:lang w:eastAsia="ru-RU"/>
        </w:rPr>
        <w:t>одилась по существу к союзу и помощи одной против другой. Россия была слишком влиятельной, чтобы держаться в нейтралитете. Участие России на стороне той или другой страны давало им преимущество друг над другом, поэтому Англия и Франция пытались привлечь Россию в свой союз любыми средствами.</w:t>
      </w:r>
    </w:p>
    <w:p w:rsidR="002A2950" w:rsidRPr="00F72D4D" w:rsidRDefault="002A2950" w:rsidP="0066075A">
      <w:pPr>
        <w:numPr>
          <w:ilvl w:val="0"/>
          <w:numId w:val="37"/>
        </w:numPr>
        <w:tabs>
          <w:tab w:val="left" w:pos="567"/>
        </w:tabs>
        <w:spacing w:before="120" w:after="0" w:line="23" w:lineRule="atLeast"/>
        <w:ind w:left="0" w:firstLine="0"/>
        <w:jc w:val="both"/>
        <w:rPr>
          <w:rFonts w:eastAsia="Times New Roman" w:cs="Times New Roman"/>
          <w:color w:val="000000"/>
          <w:sz w:val="24"/>
          <w:szCs w:val="28"/>
          <w:lang w:eastAsia="ru-RU"/>
        </w:rPr>
      </w:pPr>
      <w:r w:rsidRPr="00F72D4D">
        <w:rPr>
          <w:rFonts w:eastAsia="Times New Roman" w:cs="Times New Roman"/>
          <w:bCs/>
          <w:color w:val="000000"/>
          <w:sz w:val="24"/>
          <w:szCs w:val="28"/>
          <w:lang w:eastAsia="ru-RU"/>
        </w:rPr>
        <w:t xml:space="preserve">Александр I отказался от заключенного Павлом союза с Францией, более того из всех возможных вариантов он выбрал путь вступления в </w:t>
      </w:r>
      <w:proofErr w:type="spellStart"/>
      <w:r w:rsidRPr="00F72D4D">
        <w:rPr>
          <w:rFonts w:eastAsia="Times New Roman" w:cs="Times New Roman"/>
          <w:bCs/>
          <w:color w:val="000000"/>
          <w:sz w:val="24"/>
          <w:szCs w:val="28"/>
          <w:lang w:eastAsia="ru-RU"/>
        </w:rPr>
        <w:t>антинаполеоновскую</w:t>
      </w:r>
      <w:proofErr w:type="spellEnd"/>
      <w:r w:rsidRPr="00F72D4D">
        <w:rPr>
          <w:rFonts w:eastAsia="Times New Roman" w:cs="Times New Roman"/>
          <w:bCs/>
          <w:color w:val="000000"/>
          <w:sz w:val="24"/>
          <w:szCs w:val="28"/>
          <w:lang w:eastAsia="ru-RU"/>
        </w:rPr>
        <w:t xml:space="preserve"> коалицию и ведения войны. К решению вступить на этот путь подталкивал сам Наполеон своей внутренней и внешней политикой. Поражение коалиции в войне сделало Францию лишь сильнее. Александр вновь встал перед выбором.</w:t>
      </w:r>
    </w:p>
    <w:p w:rsidR="002A2950" w:rsidRPr="00F72D4D" w:rsidRDefault="002A2950" w:rsidP="0066075A">
      <w:pPr>
        <w:numPr>
          <w:ilvl w:val="0"/>
          <w:numId w:val="37"/>
        </w:numPr>
        <w:tabs>
          <w:tab w:val="left" w:pos="567"/>
        </w:tabs>
        <w:spacing w:before="120" w:after="0" w:line="23" w:lineRule="atLeast"/>
        <w:ind w:left="0" w:firstLine="0"/>
        <w:jc w:val="both"/>
        <w:rPr>
          <w:rFonts w:eastAsia="Times New Roman" w:cs="Times New Roman"/>
          <w:color w:val="000000"/>
          <w:sz w:val="24"/>
          <w:szCs w:val="28"/>
          <w:lang w:eastAsia="ru-RU"/>
        </w:rPr>
      </w:pPr>
      <w:r w:rsidRPr="00F72D4D">
        <w:rPr>
          <w:rFonts w:eastAsia="Times New Roman" w:cs="Times New Roman"/>
          <w:bCs/>
          <w:color w:val="000000"/>
          <w:sz w:val="24"/>
          <w:szCs w:val="28"/>
          <w:lang w:eastAsia="ru-RU"/>
        </w:rPr>
        <w:t xml:space="preserve">Коалиции снова не удалось победить Наполеона силой, из-за чего России пришлось изменить форму борьбы с Францией посредством </w:t>
      </w:r>
      <w:proofErr w:type="spellStart"/>
      <w:r w:rsidRPr="00F72D4D">
        <w:rPr>
          <w:rFonts w:eastAsia="Times New Roman" w:cs="Times New Roman"/>
          <w:bCs/>
          <w:color w:val="000000"/>
          <w:sz w:val="24"/>
          <w:szCs w:val="28"/>
          <w:lang w:eastAsia="ru-RU"/>
        </w:rPr>
        <w:t>Тильзитского</w:t>
      </w:r>
      <w:proofErr w:type="spellEnd"/>
      <w:r w:rsidRPr="00F72D4D">
        <w:rPr>
          <w:rFonts w:eastAsia="Times New Roman" w:cs="Times New Roman"/>
          <w:bCs/>
          <w:color w:val="000000"/>
          <w:sz w:val="24"/>
          <w:szCs w:val="28"/>
          <w:lang w:eastAsia="ru-RU"/>
        </w:rPr>
        <w:t xml:space="preserve"> мира. Этот мир и союз нужен был обеим державам для решения своих внешних и внутренних проблем, а также для подготовки к новому столкновению, которое обязательно должно было произойти, но пока оттягивалось.</w:t>
      </w:r>
    </w:p>
    <w:p w:rsidR="002A2950" w:rsidRPr="00F72D4D" w:rsidRDefault="002A2950" w:rsidP="0066075A">
      <w:pPr>
        <w:numPr>
          <w:ilvl w:val="0"/>
          <w:numId w:val="37"/>
        </w:numPr>
        <w:tabs>
          <w:tab w:val="left" w:pos="567"/>
        </w:tabs>
        <w:spacing w:before="120" w:after="0" w:line="23" w:lineRule="atLeast"/>
        <w:ind w:left="0" w:firstLine="0"/>
        <w:jc w:val="both"/>
        <w:rPr>
          <w:rFonts w:eastAsia="Times New Roman" w:cs="Times New Roman"/>
          <w:color w:val="000000"/>
          <w:sz w:val="24"/>
          <w:szCs w:val="28"/>
          <w:lang w:eastAsia="ru-RU"/>
        </w:rPr>
      </w:pPr>
      <w:r w:rsidRPr="00F72D4D">
        <w:rPr>
          <w:rFonts w:eastAsia="Times New Roman" w:cs="Times New Roman"/>
          <w:bCs/>
          <w:color w:val="000000"/>
          <w:sz w:val="24"/>
          <w:szCs w:val="28"/>
          <w:lang w:eastAsia="ru-RU"/>
        </w:rPr>
        <w:t xml:space="preserve">Дружба Наполеона и Александра постепенно сходила </w:t>
      </w:r>
      <w:proofErr w:type="gramStart"/>
      <w:r w:rsidRPr="00F72D4D">
        <w:rPr>
          <w:rFonts w:eastAsia="Times New Roman" w:cs="Times New Roman"/>
          <w:bCs/>
          <w:color w:val="000000"/>
          <w:sz w:val="24"/>
          <w:szCs w:val="28"/>
          <w:lang w:eastAsia="ru-RU"/>
        </w:rPr>
        <w:t>на</w:t>
      </w:r>
      <w:proofErr w:type="gramEnd"/>
      <w:r w:rsidRPr="00F72D4D">
        <w:rPr>
          <w:rFonts w:eastAsia="Times New Roman" w:cs="Times New Roman"/>
          <w:bCs/>
          <w:color w:val="000000"/>
          <w:sz w:val="24"/>
          <w:szCs w:val="28"/>
          <w:lang w:eastAsia="ru-RU"/>
        </w:rPr>
        <w:t xml:space="preserve"> нет. Накапливались противоречия; императоры не могли поделить сферы влияния и честно выполнять условия </w:t>
      </w:r>
      <w:proofErr w:type="spellStart"/>
      <w:r w:rsidRPr="00F72D4D">
        <w:rPr>
          <w:rFonts w:eastAsia="Times New Roman" w:cs="Times New Roman"/>
          <w:bCs/>
          <w:color w:val="000000"/>
          <w:sz w:val="24"/>
          <w:szCs w:val="28"/>
          <w:lang w:eastAsia="ru-RU"/>
        </w:rPr>
        <w:t>Тильзитского</w:t>
      </w:r>
      <w:proofErr w:type="spellEnd"/>
      <w:r w:rsidRPr="00F72D4D">
        <w:rPr>
          <w:rFonts w:eastAsia="Times New Roman" w:cs="Times New Roman"/>
          <w:bCs/>
          <w:color w:val="000000"/>
          <w:sz w:val="24"/>
          <w:szCs w:val="28"/>
          <w:lang w:eastAsia="ru-RU"/>
        </w:rPr>
        <w:t xml:space="preserve"> мира; Александр не смог “дружить против Англии”, чего не простил Наполеон. Совокупность этих </w:t>
      </w:r>
      <w:proofErr w:type="gramStart"/>
      <w:r w:rsidRPr="00F72D4D">
        <w:rPr>
          <w:rFonts w:eastAsia="Times New Roman" w:cs="Times New Roman"/>
          <w:bCs/>
          <w:color w:val="000000"/>
          <w:sz w:val="24"/>
          <w:szCs w:val="28"/>
          <w:lang w:eastAsia="ru-RU"/>
        </w:rPr>
        <w:t>обстоятельств</w:t>
      </w:r>
      <w:proofErr w:type="gramEnd"/>
      <w:r w:rsidRPr="00F72D4D">
        <w:rPr>
          <w:rFonts w:eastAsia="Times New Roman" w:cs="Times New Roman"/>
          <w:bCs/>
          <w:color w:val="000000"/>
          <w:sz w:val="24"/>
          <w:szCs w:val="28"/>
          <w:lang w:eastAsia="ru-RU"/>
        </w:rPr>
        <w:t xml:space="preserve"> в конце концов и привела к войне.</w:t>
      </w:r>
    </w:p>
    <w:p w:rsidR="002A2950" w:rsidRPr="009C3243" w:rsidRDefault="002A2950" w:rsidP="0066075A">
      <w:pPr>
        <w:pStyle w:val="a3"/>
        <w:numPr>
          <w:ilvl w:val="0"/>
          <w:numId w:val="37"/>
        </w:numPr>
        <w:tabs>
          <w:tab w:val="left" w:pos="567"/>
        </w:tabs>
        <w:ind w:left="0" w:firstLine="0"/>
        <w:rPr>
          <w:rFonts w:eastAsia="Times New Roman" w:cs="Times New Roman"/>
          <w:color w:val="000000"/>
          <w:sz w:val="24"/>
          <w:szCs w:val="28"/>
          <w:lang w:eastAsia="ru-RU"/>
        </w:rPr>
      </w:pPr>
      <w:r w:rsidRPr="0060342C">
        <w:rPr>
          <w:rFonts w:eastAsia="Times New Roman" w:cs="Times New Roman"/>
          <w:bCs/>
          <w:iCs/>
          <w:color w:val="000000"/>
          <w:sz w:val="24"/>
          <w:szCs w:val="28"/>
          <w:lang w:eastAsia="ru-RU"/>
        </w:rPr>
        <w:t xml:space="preserve">Обращаясь к своему историческому прошлому, мы стараемся понять время, в котором жили люди, осмыслить действия тех, кто находился у власти. Я считаю, что по возможности нужно избегать участия в войнах. В сложившейся на тот момент ситуации </w:t>
      </w:r>
      <w:proofErr w:type="spellStart"/>
      <w:r w:rsidRPr="0060342C">
        <w:rPr>
          <w:rFonts w:eastAsia="Times New Roman" w:cs="Times New Roman"/>
          <w:bCs/>
          <w:iCs/>
          <w:color w:val="000000"/>
          <w:sz w:val="24"/>
          <w:szCs w:val="28"/>
          <w:lang w:eastAsia="ru-RU"/>
        </w:rPr>
        <w:t>Тильзитский</w:t>
      </w:r>
      <w:proofErr w:type="spellEnd"/>
      <w:r w:rsidRPr="0060342C">
        <w:rPr>
          <w:rFonts w:eastAsia="Times New Roman" w:cs="Times New Roman"/>
          <w:bCs/>
          <w:iCs/>
          <w:color w:val="000000"/>
          <w:sz w:val="24"/>
          <w:szCs w:val="28"/>
          <w:lang w:eastAsia="ru-RU"/>
        </w:rPr>
        <w:t xml:space="preserve"> мир, по моему мнению, был весьма разумным решением. Мнения историков расходятся, но для меня Александр I является талантливым политиком, победившим Наполеона в дипломатической схватке. Несколько поколений историков не сошлись во взглядах о том, кто же является победителем дипломатической войны между Россией и Францией. А, значит, этот вопрос еще долго будет привлекать к себе внимание новых поколений исследователей, которые будут стремиться разрешить его по-своему.</w:t>
      </w:r>
    </w:p>
    <w:p w:rsidR="009C3243" w:rsidRPr="00B939C3" w:rsidRDefault="009C3243">
      <w:pPr>
        <w:rPr>
          <w:rFonts w:eastAsia="Times New Roman" w:cs="Times New Roman"/>
          <w:color w:val="000000"/>
          <w:sz w:val="24"/>
          <w:szCs w:val="28"/>
          <w:lang w:eastAsia="ru-RU"/>
        </w:rPr>
      </w:pPr>
      <w:r w:rsidRPr="00B939C3">
        <w:rPr>
          <w:rFonts w:eastAsia="Times New Roman" w:cs="Times New Roman"/>
          <w:color w:val="000000"/>
          <w:sz w:val="24"/>
          <w:szCs w:val="28"/>
          <w:lang w:eastAsia="ru-RU"/>
        </w:rPr>
        <w:br w:type="page"/>
      </w:r>
    </w:p>
    <w:p w:rsidR="00A240BC" w:rsidRPr="00F72D4D" w:rsidRDefault="00A240BC" w:rsidP="00A240BC">
      <w:pPr>
        <w:pStyle w:val="10"/>
      </w:pPr>
      <w:bookmarkStart w:id="31" w:name="_Toc374913951"/>
      <w:r>
        <w:lastRenderedPageBreak/>
        <w:t>Сильвестров Николай</w:t>
      </w:r>
      <w:r w:rsidRPr="00F72D4D">
        <w:t>, 1</w:t>
      </w:r>
      <w:r>
        <w:t>0</w:t>
      </w:r>
      <w:proofErr w:type="gramStart"/>
      <w:r w:rsidRPr="00F72D4D">
        <w:t xml:space="preserve"> А</w:t>
      </w:r>
      <w:proofErr w:type="gramEnd"/>
      <w:r w:rsidRPr="00F72D4D">
        <w:t xml:space="preserve"> класс</w:t>
      </w:r>
      <w:bookmarkEnd w:id="31"/>
    </w:p>
    <w:p w:rsidR="00A240BC" w:rsidRPr="00F72D4D" w:rsidRDefault="00A240BC" w:rsidP="00A240BC">
      <w:pPr>
        <w:rPr>
          <w:rFonts w:ascii="Times New Roman" w:hAnsi="Times New Roman" w:cs="Times New Roman"/>
          <w:sz w:val="32"/>
          <w:szCs w:val="32"/>
        </w:rPr>
      </w:pPr>
      <w:r w:rsidRPr="00F72D4D">
        <w:rPr>
          <w:rFonts w:ascii="Times New Roman" w:hAnsi="Times New Roman" w:cs="Times New Roman"/>
          <w:sz w:val="32"/>
          <w:szCs w:val="32"/>
        </w:rPr>
        <w:t xml:space="preserve">Куратор проекта: В.И. </w:t>
      </w:r>
      <w:proofErr w:type="spellStart"/>
      <w:r w:rsidRPr="00F72D4D">
        <w:rPr>
          <w:rFonts w:ascii="Times New Roman" w:hAnsi="Times New Roman" w:cs="Times New Roman"/>
          <w:sz w:val="32"/>
          <w:szCs w:val="32"/>
        </w:rPr>
        <w:t>Биушкин</w:t>
      </w:r>
      <w:proofErr w:type="spellEnd"/>
    </w:p>
    <w:p w:rsidR="00A240BC" w:rsidRPr="00F72D4D" w:rsidRDefault="00A240BC" w:rsidP="00A240BC">
      <w:pPr>
        <w:autoSpaceDE w:val="0"/>
        <w:autoSpaceDN w:val="0"/>
        <w:adjustRightInd w:val="0"/>
        <w:spacing w:after="0" w:line="360" w:lineRule="auto"/>
        <w:jc w:val="both"/>
        <w:rPr>
          <w:rFonts w:ascii="Times New Roman" w:hAnsi="Times New Roman" w:cs="Times New Roman"/>
          <w:sz w:val="32"/>
          <w:szCs w:val="32"/>
        </w:rPr>
      </w:pPr>
      <w:r w:rsidRPr="00F72D4D">
        <w:rPr>
          <w:rFonts w:ascii="Times New Roman" w:hAnsi="Times New Roman" w:cs="Times New Roman"/>
          <w:sz w:val="32"/>
          <w:szCs w:val="32"/>
        </w:rPr>
        <w:t>Исследовательский проект: «</w:t>
      </w:r>
      <w:r w:rsidRPr="00CA3EF9">
        <w:rPr>
          <w:rFonts w:ascii="Times New Roman" w:hAnsi="Times New Roman"/>
          <w:sz w:val="32"/>
          <w:szCs w:val="32"/>
        </w:rPr>
        <w:t>Российско-американские отношения в XXI веке: в поисках алгоритма взаимодействия</w:t>
      </w:r>
      <w:r w:rsidRPr="00F72D4D">
        <w:rPr>
          <w:rFonts w:ascii="Times New Roman" w:hAnsi="Times New Roman" w:cs="Times New Roman"/>
          <w:sz w:val="32"/>
          <w:szCs w:val="32"/>
        </w:rPr>
        <w:t>»</w:t>
      </w:r>
    </w:p>
    <w:p w:rsidR="00A240BC" w:rsidRPr="00CA3EF9" w:rsidRDefault="00A240BC" w:rsidP="00A240BC">
      <w:pPr>
        <w:spacing w:before="120" w:after="0" w:line="23" w:lineRule="atLeast"/>
        <w:ind w:firstLine="709"/>
        <w:jc w:val="both"/>
        <w:rPr>
          <w:rFonts w:eastAsia="Times New Roman"/>
          <w:color w:val="000000"/>
          <w:sz w:val="24"/>
          <w:szCs w:val="28"/>
          <w:lang w:eastAsia="ru-RU"/>
        </w:rPr>
      </w:pPr>
      <w:r w:rsidRPr="00CA3EF9">
        <w:rPr>
          <w:rFonts w:eastAsia="Times New Roman"/>
          <w:color w:val="000000"/>
          <w:sz w:val="24"/>
          <w:szCs w:val="28"/>
          <w:lang w:eastAsia="ru-RU"/>
        </w:rPr>
        <w:t xml:space="preserve">Истоки отношений России и Соединённых Штатов Америки берут своё начало ещё в XVII веке и до сих пор являются одними из самых интересных, парадоксальных и противоречивых явлений современной мировой политики, развивающиеся в реальном времени. </w:t>
      </w:r>
      <w:proofErr w:type="gramStart"/>
      <w:r w:rsidRPr="00CA3EF9">
        <w:rPr>
          <w:rFonts w:eastAsia="Times New Roman"/>
          <w:color w:val="000000"/>
          <w:sz w:val="24"/>
          <w:szCs w:val="28"/>
          <w:lang w:eastAsia="ru-RU"/>
        </w:rPr>
        <w:t>Кажется, споры, обсуждения, столкновения мнений и диспуты на эту тему не прекратятся никогда (а хотелось бы, но в исключительно положительном контексте), как во всём мире, так и в России и США в особенности, а про количество изданных и издаваемых книг и научных трудов с размышлениями по поводу основных принципов двухсторонней политики государств, проблем и направлений их развития и говорить не</w:t>
      </w:r>
      <w:proofErr w:type="gramEnd"/>
      <w:r w:rsidRPr="00CA3EF9">
        <w:rPr>
          <w:rFonts w:eastAsia="Times New Roman"/>
          <w:color w:val="000000"/>
          <w:sz w:val="24"/>
          <w:szCs w:val="28"/>
          <w:lang w:eastAsia="ru-RU"/>
        </w:rPr>
        <w:t xml:space="preserve"> надо.</w:t>
      </w:r>
    </w:p>
    <w:p w:rsidR="00A240BC" w:rsidRPr="00CA3EF9" w:rsidRDefault="00A240BC" w:rsidP="00A240BC">
      <w:pPr>
        <w:spacing w:before="120" w:after="0" w:line="23" w:lineRule="atLeast"/>
        <w:ind w:firstLine="709"/>
        <w:jc w:val="both"/>
        <w:rPr>
          <w:rFonts w:eastAsia="Times New Roman"/>
          <w:color w:val="000000"/>
          <w:sz w:val="24"/>
          <w:szCs w:val="28"/>
          <w:lang w:eastAsia="ru-RU"/>
        </w:rPr>
      </w:pPr>
      <w:r w:rsidRPr="00CA3EF9">
        <w:rPr>
          <w:rFonts w:eastAsia="Times New Roman"/>
          <w:color w:val="000000"/>
          <w:sz w:val="24"/>
          <w:szCs w:val="28"/>
          <w:lang w:eastAsia="ru-RU"/>
        </w:rPr>
        <w:t xml:space="preserve">В поиске материала на тему исследования </w:t>
      </w:r>
      <w:proofErr w:type="gramStart"/>
      <w:r w:rsidRPr="00CA3EF9">
        <w:rPr>
          <w:rFonts w:eastAsia="Times New Roman"/>
          <w:color w:val="000000"/>
          <w:sz w:val="24"/>
          <w:szCs w:val="28"/>
          <w:lang w:eastAsia="ru-RU"/>
        </w:rPr>
        <w:t>я</w:t>
      </w:r>
      <w:proofErr w:type="gramEnd"/>
      <w:r w:rsidRPr="00CA3EF9">
        <w:rPr>
          <w:rFonts w:eastAsia="Times New Roman"/>
          <w:color w:val="000000"/>
          <w:sz w:val="24"/>
          <w:szCs w:val="28"/>
          <w:lang w:eastAsia="ru-RU"/>
        </w:rPr>
        <w:t xml:space="preserve"> прежде всего обратился к Всемирной паутине. Меня смутило громадное количество информации, разнообразных, противоречивых мнений, излившихся на меня после заполнения строки поиска. Казалось, разобраться в этом - не хватит никакого исследования. Но это всего лишь первое впечатление. В ходе работы я познакомился с книгами А.П. </w:t>
      </w:r>
      <w:proofErr w:type="spellStart"/>
      <w:r w:rsidRPr="00CA3EF9">
        <w:rPr>
          <w:rFonts w:eastAsia="Times New Roman"/>
          <w:color w:val="000000"/>
          <w:sz w:val="24"/>
          <w:szCs w:val="28"/>
          <w:lang w:eastAsia="ru-RU"/>
        </w:rPr>
        <w:t>Паршева</w:t>
      </w:r>
      <w:proofErr w:type="spellEnd"/>
      <w:r w:rsidRPr="00CA3EF9">
        <w:rPr>
          <w:rFonts w:eastAsia="Times New Roman"/>
          <w:color w:val="000000"/>
          <w:sz w:val="24"/>
          <w:szCs w:val="28"/>
          <w:lang w:eastAsia="ru-RU"/>
        </w:rPr>
        <w:t xml:space="preserve"> - "Почему Россия не Америка", Н.В. Старикова - "Кризис. Как это делается", Э.Я. Баталова "Россия и США: соперники или соратники?", А.В. Филиппова "</w:t>
      </w:r>
      <w:hyperlink r:id="rId37" w:tooltip="http://www.prosv.ru/umk/istoriya/6.html" w:history="1">
        <w:r w:rsidRPr="00CA3EF9">
          <w:rPr>
            <w:rFonts w:eastAsia="Times New Roman"/>
            <w:szCs w:val="28"/>
            <w:lang w:eastAsia="ru-RU"/>
          </w:rPr>
          <w:t>Новейшая история России. 1945—2006 гг.</w:t>
        </w:r>
      </w:hyperlink>
      <w:r w:rsidRPr="00CA3EF9">
        <w:rPr>
          <w:rFonts w:eastAsia="Times New Roman"/>
          <w:color w:val="000000"/>
          <w:sz w:val="24"/>
          <w:szCs w:val="28"/>
          <w:lang w:eastAsia="ru-RU"/>
        </w:rPr>
        <w:t>" и т.д. Моё внимание привлекли статьи В.В. Путина "Россия и меняющийся мир", М. Троицкого "Российско-американские отношения после "перезагрузки", интервью А. Дугина "Век, который не состоялся". Особенно отмечу Мюнхенскую речь В.В. Путина, ознакомившись с которой я определил проблематику исследования.</w:t>
      </w:r>
    </w:p>
    <w:p w:rsidR="00A240BC" w:rsidRPr="00CA3EF9" w:rsidRDefault="00A240BC" w:rsidP="00A240BC">
      <w:pPr>
        <w:spacing w:before="120" w:after="0" w:line="23" w:lineRule="atLeast"/>
        <w:ind w:firstLine="709"/>
        <w:jc w:val="both"/>
        <w:rPr>
          <w:rFonts w:eastAsia="Times New Roman"/>
          <w:color w:val="000000"/>
          <w:sz w:val="24"/>
          <w:szCs w:val="28"/>
          <w:lang w:eastAsia="ru-RU"/>
        </w:rPr>
      </w:pPr>
      <w:r w:rsidRPr="00CA3EF9">
        <w:rPr>
          <w:rFonts w:eastAsia="Times New Roman"/>
          <w:color w:val="000000"/>
          <w:sz w:val="24"/>
          <w:szCs w:val="28"/>
          <w:lang w:eastAsia="ru-RU"/>
        </w:rPr>
        <w:t xml:space="preserve">Прочитав материал, я сразу задал себе несколько вопросов: как в настоящее время Россия и США влияют друг на друга? </w:t>
      </w:r>
      <w:proofErr w:type="gramStart"/>
      <w:r w:rsidRPr="00CA3EF9">
        <w:rPr>
          <w:rFonts w:eastAsia="Times New Roman"/>
          <w:color w:val="000000"/>
          <w:sz w:val="24"/>
          <w:szCs w:val="28"/>
          <w:lang w:eastAsia="ru-RU"/>
        </w:rPr>
        <w:t>Возможно</w:t>
      </w:r>
      <w:proofErr w:type="gramEnd"/>
      <w:r w:rsidRPr="00CA3EF9">
        <w:rPr>
          <w:rFonts w:eastAsia="Times New Roman"/>
          <w:color w:val="000000"/>
          <w:sz w:val="24"/>
          <w:szCs w:val="28"/>
          <w:lang w:eastAsia="ru-RU"/>
        </w:rPr>
        <w:t xml:space="preserve"> ли добиться партнёрства и слаженной работы с учётом современной политической картины? Какие плоды даст сотрудничество? В связи с этим считаю целесообразным выделить следующие задачи:</w:t>
      </w:r>
    </w:p>
    <w:p w:rsidR="00A240BC" w:rsidRPr="00CA3EF9" w:rsidRDefault="00A240BC" w:rsidP="0066075A">
      <w:pPr>
        <w:numPr>
          <w:ilvl w:val="0"/>
          <w:numId w:val="89"/>
        </w:numPr>
        <w:spacing w:before="120" w:after="0" w:line="23" w:lineRule="atLeast"/>
        <w:jc w:val="both"/>
        <w:rPr>
          <w:rFonts w:eastAsia="Times New Roman"/>
          <w:color w:val="000000"/>
          <w:sz w:val="24"/>
          <w:szCs w:val="28"/>
          <w:lang w:eastAsia="ru-RU"/>
        </w:rPr>
      </w:pPr>
      <w:r w:rsidRPr="00CA3EF9">
        <w:rPr>
          <w:rFonts w:eastAsia="Times New Roman"/>
          <w:color w:val="000000"/>
          <w:sz w:val="24"/>
          <w:szCs w:val="28"/>
          <w:lang w:eastAsia="ru-RU"/>
        </w:rPr>
        <w:t>рассмотреть историю развития отношений между Россией и США;</w:t>
      </w:r>
    </w:p>
    <w:p w:rsidR="00A240BC" w:rsidRDefault="00A240BC" w:rsidP="0066075A">
      <w:pPr>
        <w:numPr>
          <w:ilvl w:val="0"/>
          <w:numId w:val="89"/>
        </w:numPr>
        <w:spacing w:before="120" w:after="0" w:line="23" w:lineRule="atLeast"/>
        <w:jc w:val="both"/>
        <w:rPr>
          <w:rFonts w:eastAsia="Times New Roman"/>
          <w:color w:val="000000"/>
          <w:sz w:val="24"/>
          <w:szCs w:val="28"/>
          <w:lang w:eastAsia="ru-RU"/>
        </w:rPr>
      </w:pPr>
      <w:r w:rsidRPr="00CA3EF9">
        <w:rPr>
          <w:rFonts w:eastAsia="Times New Roman"/>
          <w:color w:val="000000"/>
          <w:sz w:val="24"/>
          <w:szCs w:val="28"/>
          <w:lang w:eastAsia="ru-RU"/>
        </w:rPr>
        <w:t>охарактеризовать отношения России и США в XXI веке в различных аспектах;</w:t>
      </w:r>
    </w:p>
    <w:p w:rsidR="00A240BC" w:rsidRDefault="00A240BC" w:rsidP="0066075A">
      <w:pPr>
        <w:numPr>
          <w:ilvl w:val="0"/>
          <w:numId w:val="89"/>
        </w:numPr>
        <w:spacing w:before="120" w:after="0" w:line="23" w:lineRule="atLeast"/>
        <w:jc w:val="both"/>
        <w:rPr>
          <w:rFonts w:eastAsia="Times New Roman"/>
          <w:color w:val="000000"/>
          <w:sz w:val="24"/>
          <w:szCs w:val="28"/>
          <w:lang w:eastAsia="ru-RU"/>
        </w:rPr>
      </w:pPr>
      <w:r w:rsidRPr="00CA3EF9">
        <w:rPr>
          <w:rFonts w:eastAsia="Times New Roman"/>
          <w:color w:val="000000"/>
          <w:sz w:val="24"/>
          <w:szCs w:val="28"/>
          <w:lang w:eastAsia="ru-RU"/>
        </w:rPr>
        <w:t>выделить возможные проблемы и пути их решения.</w:t>
      </w:r>
    </w:p>
    <w:p w:rsidR="00A240BC" w:rsidRPr="00CA3EF9" w:rsidRDefault="00A240BC" w:rsidP="00A240BC">
      <w:pPr>
        <w:spacing w:before="120" w:after="0" w:line="23" w:lineRule="atLeast"/>
        <w:ind w:firstLine="709"/>
        <w:jc w:val="both"/>
        <w:rPr>
          <w:rFonts w:eastAsia="Times New Roman"/>
          <w:color w:val="000000"/>
          <w:sz w:val="24"/>
          <w:szCs w:val="28"/>
          <w:lang w:eastAsia="ru-RU"/>
        </w:rPr>
      </w:pPr>
      <w:r w:rsidRPr="00CA3EF9">
        <w:rPr>
          <w:rFonts w:eastAsia="Times New Roman"/>
          <w:color w:val="000000"/>
          <w:sz w:val="24"/>
          <w:szCs w:val="28"/>
          <w:lang w:eastAsia="ru-RU"/>
        </w:rPr>
        <w:t>В своей работе я привёл краткий исторический экскурс российско-американских отношений, выделил ключевые моменты и дал характеристику отношений двух стран в периоды 2000-2008гг. и</w:t>
      </w:r>
      <w:r>
        <w:rPr>
          <w:rFonts w:eastAsia="Times New Roman"/>
          <w:color w:val="000000"/>
          <w:sz w:val="24"/>
          <w:szCs w:val="28"/>
          <w:lang w:eastAsia="ru-RU"/>
        </w:rPr>
        <w:t xml:space="preserve"> </w:t>
      </w:r>
      <w:r w:rsidRPr="00CA3EF9">
        <w:rPr>
          <w:rFonts w:eastAsia="Times New Roman"/>
          <w:color w:val="000000"/>
          <w:sz w:val="24"/>
          <w:szCs w:val="28"/>
          <w:lang w:eastAsia="ru-RU"/>
        </w:rPr>
        <w:t>2008-2012гг., также попытался определить перспективы развития отношений после 2012 г.</w:t>
      </w:r>
    </w:p>
    <w:p w:rsidR="00A240BC" w:rsidRPr="00CA3EF9" w:rsidRDefault="00A240BC" w:rsidP="00A240BC">
      <w:pPr>
        <w:spacing w:before="120" w:after="0" w:line="23" w:lineRule="atLeast"/>
        <w:ind w:firstLine="709"/>
        <w:jc w:val="both"/>
        <w:rPr>
          <w:rFonts w:eastAsia="Times New Roman"/>
          <w:color w:val="000000"/>
          <w:sz w:val="24"/>
          <w:szCs w:val="28"/>
          <w:lang w:eastAsia="ru-RU"/>
        </w:rPr>
      </w:pPr>
      <w:r w:rsidRPr="00CA3EF9">
        <w:rPr>
          <w:rFonts w:eastAsia="Times New Roman"/>
          <w:color w:val="000000"/>
          <w:sz w:val="24"/>
          <w:szCs w:val="28"/>
          <w:lang w:eastAsia="ru-RU"/>
        </w:rPr>
        <w:t xml:space="preserve">Основываясь на проведённом исследовании, </w:t>
      </w:r>
      <w:r w:rsidR="00AF5B31">
        <w:rPr>
          <w:rFonts w:eastAsia="Times New Roman"/>
          <w:color w:val="000000"/>
          <w:sz w:val="24"/>
          <w:szCs w:val="28"/>
          <w:lang w:eastAsia="ru-RU"/>
        </w:rPr>
        <w:t>мною сделаны</w:t>
      </w:r>
      <w:r w:rsidRPr="00CA3EF9">
        <w:rPr>
          <w:rFonts w:eastAsia="Times New Roman"/>
          <w:color w:val="000000"/>
          <w:sz w:val="24"/>
          <w:szCs w:val="28"/>
          <w:lang w:eastAsia="ru-RU"/>
        </w:rPr>
        <w:t xml:space="preserve"> следующие выводы:</w:t>
      </w:r>
    </w:p>
    <w:p w:rsidR="00A240BC" w:rsidRPr="00CA3EF9" w:rsidRDefault="00A240BC" w:rsidP="0066075A">
      <w:pPr>
        <w:numPr>
          <w:ilvl w:val="0"/>
          <w:numId w:val="91"/>
        </w:numPr>
        <w:spacing w:before="120" w:after="0" w:line="23" w:lineRule="atLeast"/>
        <w:ind w:left="426"/>
        <w:jc w:val="both"/>
        <w:rPr>
          <w:rFonts w:eastAsia="Times New Roman"/>
          <w:color w:val="000000"/>
          <w:sz w:val="24"/>
          <w:szCs w:val="28"/>
          <w:lang w:eastAsia="ru-RU"/>
        </w:rPr>
      </w:pPr>
      <w:r w:rsidRPr="00CA3EF9">
        <w:rPr>
          <w:rFonts w:eastAsia="Times New Roman"/>
          <w:color w:val="000000"/>
          <w:sz w:val="24"/>
          <w:szCs w:val="28"/>
          <w:lang w:eastAsia="ru-RU"/>
        </w:rPr>
        <w:t xml:space="preserve">История российско-американских отношений несёт в себе такие тяжёлые моменты, как "холодная война", гонка вооружений и </w:t>
      </w:r>
      <w:proofErr w:type="spellStart"/>
      <w:r w:rsidRPr="00CA3EF9">
        <w:rPr>
          <w:rFonts w:eastAsia="Times New Roman"/>
          <w:color w:val="000000"/>
          <w:sz w:val="24"/>
          <w:szCs w:val="28"/>
          <w:lang w:eastAsia="ru-RU"/>
        </w:rPr>
        <w:t>Карибский</w:t>
      </w:r>
      <w:proofErr w:type="spellEnd"/>
      <w:r w:rsidRPr="00CA3EF9">
        <w:rPr>
          <w:rFonts w:eastAsia="Times New Roman"/>
          <w:color w:val="000000"/>
          <w:sz w:val="24"/>
          <w:szCs w:val="28"/>
          <w:lang w:eastAsia="ru-RU"/>
        </w:rPr>
        <w:t xml:space="preserve"> кризис. Не самая благоприятная почва для построения взаимоотношений. Вследствие этого многие вопросы должны быть урегулированы, чего добиться можно только при обоюдном желании России и США.</w:t>
      </w:r>
    </w:p>
    <w:p w:rsidR="00A240BC" w:rsidRPr="00CA3EF9" w:rsidRDefault="00A240BC" w:rsidP="0066075A">
      <w:pPr>
        <w:numPr>
          <w:ilvl w:val="0"/>
          <w:numId w:val="91"/>
        </w:numPr>
        <w:spacing w:before="120" w:after="0" w:line="23" w:lineRule="atLeast"/>
        <w:ind w:left="426"/>
        <w:jc w:val="both"/>
        <w:rPr>
          <w:rFonts w:eastAsia="Times New Roman"/>
          <w:color w:val="000000"/>
          <w:sz w:val="24"/>
          <w:szCs w:val="28"/>
          <w:lang w:eastAsia="ru-RU"/>
        </w:rPr>
      </w:pPr>
      <w:r w:rsidRPr="00CA3EF9">
        <w:rPr>
          <w:rFonts w:eastAsia="Times New Roman"/>
          <w:color w:val="000000"/>
          <w:sz w:val="24"/>
          <w:szCs w:val="28"/>
          <w:lang w:eastAsia="ru-RU"/>
        </w:rPr>
        <w:lastRenderedPageBreak/>
        <w:t>Российская дипломатия не добилась ощутимых успехов</w:t>
      </w:r>
      <w:r>
        <w:rPr>
          <w:rFonts w:eastAsia="Times New Roman"/>
          <w:color w:val="000000"/>
          <w:sz w:val="24"/>
          <w:szCs w:val="28"/>
          <w:lang w:eastAsia="ru-RU"/>
        </w:rPr>
        <w:t xml:space="preserve"> </w:t>
      </w:r>
      <w:r w:rsidRPr="00CA3EF9">
        <w:rPr>
          <w:rFonts w:eastAsia="Times New Roman"/>
          <w:color w:val="000000"/>
          <w:sz w:val="24"/>
          <w:szCs w:val="28"/>
          <w:lang w:eastAsia="ru-RU"/>
        </w:rPr>
        <w:t>по ключевым направлениям дипломатической игры с США в 2000-2008 годах.</w:t>
      </w:r>
      <w:r>
        <w:rPr>
          <w:rFonts w:eastAsia="Times New Roman"/>
          <w:color w:val="000000"/>
          <w:sz w:val="24"/>
          <w:szCs w:val="28"/>
          <w:lang w:eastAsia="ru-RU"/>
        </w:rPr>
        <w:t xml:space="preserve"> </w:t>
      </w:r>
      <w:r w:rsidRPr="00CA3EF9">
        <w:rPr>
          <w:rFonts w:eastAsia="Times New Roman"/>
          <w:color w:val="000000"/>
          <w:sz w:val="24"/>
          <w:szCs w:val="28"/>
          <w:lang w:eastAsia="ru-RU"/>
        </w:rPr>
        <w:t>В частности, остались в целом неудачными:</w:t>
      </w:r>
    </w:p>
    <w:p w:rsidR="00A240BC" w:rsidRPr="00CA3EF9" w:rsidRDefault="00A240BC" w:rsidP="0066075A">
      <w:pPr>
        <w:numPr>
          <w:ilvl w:val="0"/>
          <w:numId w:val="90"/>
        </w:numPr>
        <w:spacing w:before="120" w:after="0" w:line="23" w:lineRule="atLeast"/>
        <w:jc w:val="both"/>
        <w:rPr>
          <w:rFonts w:eastAsia="Times New Roman"/>
          <w:color w:val="000000"/>
          <w:sz w:val="24"/>
          <w:szCs w:val="28"/>
          <w:lang w:eastAsia="ru-RU"/>
        </w:rPr>
      </w:pPr>
      <w:r w:rsidRPr="00CA3EF9">
        <w:rPr>
          <w:rFonts w:eastAsia="Times New Roman"/>
          <w:color w:val="000000"/>
          <w:sz w:val="24"/>
          <w:szCs w:val="28"/>
          <w:lang w:eastAsia="ru-RU"/>
        </w:rPr>
        <w:t>переговоры по ВТО и возвращению статуса наибольшего благоприятствования в торговле;</w:t>
      </w:r>
    </w:p>
    <w:p w:rsidR="00A240BC" w:rsidRPr="00CA3EF9" w:rsidRDefault="00A240BC" w:rsidP="0066075A">
      <w:pPr>
        <w:numPr>
          <w:ilvl w:val="0"/>
          <w:numId w:val="90"/>
        </w:numPr>
        <w:spacing w:before="120" w:after="0" w:line="23" w:lineRule="atLeast"/>
        <w:jc w:val="both"/>
        <w:rPr>
          <w:rFonts w:eastAsia="Times New Roman"/>
          <w:color w:val="000000"/>
          <w:sz w:val="24"/>
          <w:szCs w:val="28"/>
          <w:lang w:eastAsia="ru-RU"/>
        </w:rPr>
      </w:pPr>
      <w:proofErr w:type="gramStart"/>
      <w:r w:rsidRPr="00CA3EF9">
        <w:rPr>
          <w:rFonts w:eastAsia="Times New Roman"/>
          <w:color w:val="000000"/>
          <w:sz w:val="24"/>
          <w:szCs w:val="28"/>
          <w:lang w:eastAsia="ru-RU"/>
        </w:rPr>
        <w:t>переговоры по ПРО и расширению НАТО на Восток;</w:t>
      </w:r>
      <w:proofErr w:type="gramEnd"/>
    </w:p>
    <w:p w:rsidR="00A240BC" w:rsidRPr="00CA3EF9" w:rsidRDefault="00A240BC" w:rsidP="0066075A">
      <w:pPr>
        <w:numPr>
          <w:ilvl w:val="0"/>
          <w:numId w:val="90"/>
        </w:numPr>
        <w:spacing w:before="120" w:after="0" w:line="23" w:lineRule="atLeast"/>
        <w:jc w:val="both"/>
        <w:rPr>
          <w:rFonts w:eastAsia="Times New Roman"/>
          <w:color w:val="000000"/>
          <w:sz w:val="24"/>
          <w:szCs w:val="28"/>
          <w:lang w:eastAsia="ru-RU"/>
        </w:rPr>
      </w:pPr>
      <w:r w:rsidRPr="00CA3EF9">
        <w:rPr>
          <w:rFonts w:eastAsia="Times New Roman"/>
          <w:color w:val="000000"/>
          <w:sz w:val="24"/>
          <w:szCs w:val="28"/>
          <w:lang w:eastAsia="ru-RU"/>
        </w:rPr>
        <w:t>переговоры об обеспечении благоприятного для России статуса непризнанных государств в увязке с проблемой Косово.</w:t>
      </w:r>
    </w:p>
    <w:p w:rsidR="00A240BC" w:rsidRPr="00CA3EF9" w:rsidRDefault="00A240BC" w:rsidP="0066075A">
      <w:pPr>
        <w:numPr>
          <w:ilvl w:val="0"/>
          <w:numId w:val="91"/>
        </w:numPr>
        <w:spacing w:before="120" w:after="0" w:line="23" w:lineRule="atLeast"/>
        <w:ind w:left="426"/>
        <w:jc w:val="both"/>
        <w:rPr>
          <w:rFonts w:eastAsia="Times New Roman"/>
          <w:color w:val="000000"/>
          <w:sz w:val="24"/>
          <w:szCs w:val="28"/>
          <w:lang w:eastAsia="ru-RU"/>
        </w:rPr>
      </w:pPr>
      <w:r w:rsidRPr="00CA3EF9">
        <w:rPr>
          <w:rFonts w:eastAsia="Times New Roman"/>
          <w:color w:val="000000"/>
          <w:sz w:val="24"/>
          <w:szCs w:val="28"/>
          <w:lang w:eastAsia="ru-RU"/>
        </w:rPr>
        <w:t>За период пребывания в Кремле В.В. Путина (2000-2008 года) Россия, в общем, проводила успешную политику. Тем не менее</w:t>
      </w:r>
      <w:r w:rsidR="00EB70D7">
        <w:rPr>
          <w:rFonts w:eastAsia="Times New Roman"/>
          <w:color w:val="000000"/>
          <w:sz w:val="24"/>
          <w:szCs w:val="28"/>
          <w:lang w:eastAsia="ru-RU"/>
        </w:rPr>
        <w:t>,</w:t>
      </w:r>
      <w:r w:rsidRPr="00CA3EF9">
        <w:rPr>
          <w:rFonts w:eastAsia="Times New Roman"/>
          <w:color w:val="000000"/>
          <w:sz w:val="24"/>
          <w:szCs w:val="28"/>
          <w:lang w:eastAsia="ru-RU"/>
        </w:rPr>
        <w:t xml:space="preserve"> нельзя забывать и об ошибках и неудачах этого времени, хотя бы ради нас самих, ибо уроки должны быть извлечены именно нами: Россия утратила потенциал союзничества в отношении со своими партнерами по СНГ, одновременно не установив доверительных отношений с Западом.</w:t>
      </w:r>
    </w:p>
    <w:p w:rsidR="00A240BC" w:rsidRPr="00CA3EF9" w:rsidRDefault="00A240BC" w:rsidP="0066075A">
      <w:pPr>
        <w:numPr>
          <w:ilvl w:val="0"/>
          <w:numId w:val="91"/>
        </w:numPr>
        <w:spacing w:before="120" w:after="0" w:line="23" w:lineRule="atLeast"/>
        <w:ind w:left="426"/>
        <w:jc w:val="both"/>
        <w:rPr>
          <w:rFonts w:eastAsia="Times New Roman"/>
          <w:color w:val="000000"/>
          <w:sz w:val="24"/>
          <w:szCs w:val="28"/>
          <w:lang w:eastAsia="ru-RU"/>
        </w:rPr>
      </w:pPr>
      <w:r w:rsidRPr="00CA3EF9">
        <w:rPr>
          <w:rFonts w:eastAsia="Times New Roman"/>
          <w:color w:val="000000"/>
          <w:sz w:val="24"/>
          <w:szCs w:val="28"/>
          <w:lang w:eastAsia="ru-RU"/>
        </w:rPr>
        <w:t xml:space="preserve">В период с 2008 по 2012 годы российско-американские отношения претерпели некоторые изменения, увеличились объёмы сотрудничества, но </w:t>
      </w:r>
      <w:proofErr w:type="gramStart"/>
      <w:r w:rsidRPr="00CA3EF9">
        <w:rPr>
          <w:rFonts w:eastAsia="Times New Roman"/>
          <w:color w:val="000000"/>
          <w:sz w:val="24"/>
          <w:szCs w:val="28"/>
          <w:lang w:eastAsia="ru-RU"/>
        </w:rPr>
        <w:t>в</w:t>
      </w:r>
      <w:proofErr w:type="gramEnd"/>
      <w:r w:rsidRPr="00CA3EF9">
        <w:rPr>
          <w:rFonts w:eastAsia="Times New Roman"/>
          <w:color w:val="000000"/>
          <w:sz w:val="24"/>
          <w:szCs w:val="28"/>
          <w:lang w:eastAsia="ru-RU"/>
        </w:rPr>
        <w:t xml:space="preserve"> то же время в целом, как и ранее, позицию США отличал односторонний прагматизм.</w:t>
      </w:r>
    </w:p>
    <w:p w:rsidR="00A240BC" w:rsidRPr="00CA3EF9" w:rsidRDefault="00A240BC" w:rsidP="0066075A">
      <w:pPr>
        <w:numPr>
          <w:ilvl w:val="0"/>
          <w:numId w:val="91"/>
        </w:numPr>
        <w:spacing w:before="120" w:after="0" w:line="23" w:lineRule="atLeast"/>
        <w:ind w:left="426"/>
        <w:jc w:val="both"/>
        <w:rPr>
          <w:rFonts w:eastAsia="Times New Roman"/>
          <w:color w:val="000000"/>
          <w:sz w:val="24"/>
          <w:szCs w:val="28"/>
          <w:lang w:eastAsia="ru-RU"/>
        </w:rPr>
      </w:pPr>
      <w:r w:rsidRPr="00CA3EF9">
        <w:rPr>
          <w:rFonts w:eastAsia="Times New Roman"/>
          <w:color w:val="000000"/>
          <w:sz w:val="24"/>
          <w:szCs w:val="28"/>
          <w:lang w:eastAsia="ru-RU"/>
        </w:rPr>
        <w:t>На фоне мировой глобализации непрерывно идут процессы взаимопроникновения культур, но в контексте России и Америки речь скорее о проникновении американской культуры в сознание и быт россиян.</w:t>
      </w:r>
    </w:p>
    <w:p w:rsidR="00A240BC" w:rsidRPr="00CA3EF9" w:rsidRDefault="00A240BC" w:rsidP="0066075A">
      <w:pPr>
        <w:numPr>
          <w:ilvl w:val="0"/>
          <w:numId w:val="91"/>
        </w:numPr>
        <w:spacing w:before="120" w:after="0" w:line="23" w:lineRule="atLeast"/>
        <w:ind w:left="426"/>
        <w:jc w:val="both"/>
        <w:rPr>
          <w:rFonts w:eastAsia="Times New Roman"/>
          <w:color w:val="000000"/>
          <w:sz w:val="24"/>
          <w:szCs w:val="28"/>
          <w:lang w:eastAsia="ru-RU"/>
        </w:rPr>
      </w:pPr>
      <w:r w:rsidRPr="00CA3EF9">
        <w:rPr>
          <w:rFonts w:eastAsia="Times New Roman"/>
          <w:color w:val="000000"/>
          <w:sz w:val="24"/>
          <w:szCs w:val="28"/>
          <w:lang w:eastAsia="ru-RU"/>
        </w:rPr>
        <w:t>Объективные противоречия между Россией и США в современном мире не столь сложны, как кажется на первый взгляд. Все они обусловлены взаимным недоверием и неспособностью сторон доказать друг другу отсутствие агрессивных намерений. При опоре на политическую волю, долгосрочное стратегическое мышление и опыт предыдущих разочарований клубок российско-американских противоречий может быть распутан гораздо раньше, чем многие ожидают.</w:t>
      </w:r>
    </w:p>
    <w:p w:rsidR="0079025A" w:rsidRPr="00F64EE9" w:rsidRDefault="00A240BC" w:rsidP="0079025A">
      <w:pPr>
        <w:pStyle w:val="10"/>
      </w:pPr>
      <w:r>
        <w:br w:type="page"/>
      </w:r>
      <w:r w:rsidR="0079025A" w:rsidRPr="00F64EE9">
        <w:lastRenderedPageBreak/>
        <w:t>Удальцов Игорь</w:t>
      </w:r>
      <w:r w:rsidR="0079025A">
        <w:t>,</w:t>
      </w:r>
      <w:r w:rsidR="0079025A" w:rsidRPr="00F64EE9">
        <w:t xml:space="preserve"> 1</w:t>
      </w:r>
      <w:r w:rsidR="0079025A" w:rsidRPr="0079025A">
        <w:t>0</w:t>
      </w:r>
      <w:proofErr w:type="gramStart"/>
      <w:r w:rsidR="0079025A" w:rsidRPr="00F64EE9">
        <w:t xml:space="preserve"> В</w:t>
      </w:r>
      <w:proofErr w:type="gramEnd"/>
      <w:r w:rsidR="0079025A" w:rsidRPr="00F64EE9">
        <w:t xml:space="preserve"> класс</w:t>
      </w:r>
    </w:p>
    <w:p w:rsidR="0079025A" w:rsidRPr="00F64EE9" w:rsidRDefault="0079025A" w:rsidP="0079025A">
      <w:pPr>
        <w:rPr>
          <w:rFonts w:ascii="Times New Roman" w:hAnsi="Times New Roman" w:cs="Times New Roman"/>
          <w:sz w:val="32"/>
          <w:szCs w:val="32"/>
        </w:rPr>
      </w:pPr>
      <w:r w:rsidRPr="00F64EE9">
        <w:rPr>
          <w:rFonts w:ascii="Times New Roman" w:hAnsi="Times New Roman" w:cs="Times New Roman"/>
          <w:sz w:val="32"/>
          <w:szCs w:val="32"/>
        </w:rPr>
        <w:t xml:space="preserve">Куратор проекта: </w:t>
      </w:r>
      <w:r>
        <w:rPr>
          <w:rFonts w:ascii="Times New Roman" w:hAnsi="Times New Roman" w:cs="Times New Roman"/>
          <w:sz w:val="32"/>
          <w:szCs w:val="32"/>
        </w:rPr>
        <w:t>В.И. </w:t>
      </w:r>
      <w:proofErr w:type="spellStart"/>
      <w:r>
        <w:rPr>
          <w:rFonts w:ascii="Times New Roman" w:hAnsi="Times New Roman" w:cs="Times New Roman"/>
          <w:sz w:val="32"/>
          <w:szCs w:val="32"/>
        </w:rPr>
        <w:t>Биушкин</w:t>
      </w:r>
      <w:proofErr w:type="spellEnd"/>
    </w:p>
    <w:p w:rsidR="0079025A" w:rsidRPr="00F64EE9" w:rsidRDefault="0079025A" w:rsidP="0079025A">
      <w:pPr>
        <w:rPr>
          <w:rFonts w:ascii="Times New Roman" w:hAnsi="Times New Roman" w:cs="Times New Roman"/>
          <w:sz w:val="32"/>
          <w:szCs w:val="32"/>
        </w:rPr>
      </w:pPr>
      <w:r w:rsidRPr="00F64EE9">
        <w:rPr>
          <w:rFonts w:ascii="Times New Roman" w:hAnsi="Times New Roman" w:cs="Times New Roman"/>
          <w:sz w:val="32"/>
          <w:szCs w:val="32"/>
        </w:rPr>
        <w:t>Исследовательский проект: «</w:t>
      </w:r>
      <w:proofErr w:type="spellStart"/>
      <w:r w:rsidRPr="00F64EE9">
        <w:rPr>
          <w:rFonts w:ascii="Times New Roman" w:hAnsi="Times New Roman" w:cs="Times New Roman"/>
          <w:sz w:val="32"/>
          <w:szCs w:val="32"/>
        </w:rPr>
        <w:t>Карибский</w:t>
      </w:r>
      <w:proofErr w:type="spellEnd"/>
      <w:r w:rsidRPr="00F64EE9">
        <w:rPr>
          <w:rFonts w:ascii="Times New Roman" w:hAnsi="Times New Roman" w:cs="Times New Roman"/>
          <w:sz w:val="32"/>
          <w:szCs w:val="32"/>
        </w:rPr>
        <w:t xml:space="preserve"> кризис: истоки, суть, последствия»</w:t>
      </w:r>
    </w:p>
    <w:p w:rsidR="0079025A" w:rsidRPr="00F64EE9" w:rsidRDefault="0079025A" w:rsidP="0079025A">
      <w:pPr>
        <w:spacing w:before="120" w:after="0" w:line="23" w:lineRule="atLeast"/>
        <w:ind w:firstLine="709"/>
        <w:jc w:val="both"/>
        <w:rPr>
          <w:rFonts w:eastAsia="Calibri" w:cs="Times New Roman"/>
          <w:sz w:val="24"/>
        </w:rPr>
      </w:pPr>
      <w:r w:rsidRPr="00F64EE9">
        <w:rPr>
          <w:rFonts w:eastAsia="Calibri" w:cs="Times New Roman"/>
          <w:sz w:val="24"/>
        </w:rPr>
        <w:t>«</w:t>
      </w:r>
      <w:proofErr w:type="spellStart"/>
      <w:r w:rsidRPr="00F64EE9">
        <w:rPr>
          <w:rFonts w:eastAsia="Calibri" w:cs="Times New Roman"/>
          <w:sz w:val="24"/>
        </w:rPr>
        <w:t>Карибский</w:t>
      </w:r>
      <w:proofErr w:type="spellEnd"/>
      <w:r w:rsidRPr="00F64EE9">
        <w:rPr>
          <w:rFonts w:eastAsia="Calibri" w:cs="Times New Roman"/>
          <w:sz w:val="24"/>
        </w:rPr>
        <w:t xml:space="preserve"> кризис»… Это словосочетание навсегда вошло в мировую историю, обозначив самую точку в развитии человечества, когда земная цивилизация находилась на краю гибели.</w:t>
      </w:r>
    </w:p>
    <w:p w:rsidR="0079025A" w:rsidRPr="00F64EE9" w:rsidRDefault="0079025A" w:rsidP="0079025A">
      <w:pPr>
        <w:spacing w:before="120" w:after="0" w:line="23" w:lineRule="atLeast"/>
        <w:ind w:firstLine="709"/>
        <w:jc w:val="both"/>
        <w:rPr>
          <w:rFonts w:eastAsia="Calibri" w:cs="Times New Roman"/>
          <w:sz w:val="24"/>
        </w:rPr>
      </w:pPr>
      <w:r w:rsidRPr="00F64EE9">
        <w:rPr>
          <w:rFonts w:eastAsia="Calibri" w:cs="Times New Roman"/>
          <w:sz w:val="24"/>
        </w:rPr>
        <w:t xml:space="preserve">Ничего похожего за всю историю не было и, надеюсь, уже не будет. Поэтому я решил посвятить свою работу столь уникальному событию. Тема мне представляется и интересной, и актуальной. Актуальность избранной темы не вызывает сомнений, ибо </w:t>
      </w:r>
      <w:proofErr w:type="spellStart"/>
      <w:r w:rsidRPr="00F64EE9">
        <w:rPr>
          <w:rFonts w:eastAsia="Calibri" w:cs="Times New Roman"/>
          <w:sz w:val="24"/>
        </w:rPr>
        <w:t>Карибский</w:t>
      </w:r>
      <w:proofErr w:type="spellEnd"/>
      <w:r w:rsidRPr="00F64EE9">
        <w:rPr>
          <w:rFonts w:eastAsia="Calibri" w:cs="Times New Roman"/>
          <w:sz w:val="24"/>
        </w:rPr>
        <w:t xml:space="preserve"> кризис постоянно возвращает нас к своим урокам – урокам и историческим, и политическим. </w:t>
      </w:r>
      <w:proofErr w:type="spellStart"/>
      <w:r w:rsidRPr="00F64EE9">
        <w:rPr>
          <w:rFonts w:eastAsia="Calibri" w:cs="Times New Roman"/>
          <w:sz w:val="24"/>
        </w:rPr>
        <w:t>Карибский</w:t>
      </w:r>
      <w:proofErr w:type="spellEnd"/>
      <w:r w:rsidRPr="00F64EE9">
        <w:rPr>
          <w:rFonts w:eastAsia="Calibri" w:cs="Times New Roman"/>
          <w:sz w:val="24"/>
        </w:rPr>
        <w:t xml:space="preserve"> кризис стал классической моделью урегулирования конфликтных ситуаций в мире. А также избранная мною тема актуальна лично для меня, так как мой дедушка, Дьячков Александр Михайлович, в 1962 году служил офицером </w:t>
      </w:r>
      <w:proofErr w:type="gramStart"/>
      <w:r w:rsidRPr="00F64EE9">
        <w:rPr>
          <w:rFonts w:eastAsia="Calibri" w:cs="Times New Roman"/>
          <w:sz w:val="24"/>
        </w:rPr>
        <w:t>в</w:t>
      </w:r>
      <w:proofErr w:type="gramEnd"/>
      <w:r w:rsidRPr="00F64EE9">
        <w:rPr>
          <w:rFonts w:eastAsia="Calibri" w:cs="Times New Roman"/>
          <w:sz w:val="24"/>
        </w:rPr>
        <w:t xml:space="preserve"> взводе ПВО в Гаване. И его рассказы непосредственно повлияли на выбор данной темы и на становление моей личной точки зрения на данный конфликт.</w:t>
      </w:r>
    </w:p>
    <w:p w:rsidR="0079025A" w:rsidRDefault="0079025A" w:rsidP="0079025A">
      <w:pPr>
        <w:spacing w:before="120" w:after="0" w:line="23" w:lineRule="atLeast"/>
        <w:ind w:firstLine="709"/>
        <w:jc w:val="both"/>
        <w:rPr>
          <w:rFonts w:eastAsia="Calibri" w:cs="Times New Roman"/>
          <w:sz w:val="24"/>
        </w:rPr>
      </w:pPr>
      <w:r w:rsidRPr="00F64EE9">
        <w:rPr>
          <w:rFonts w:eastAsia="Calibri" w:cs="Times New Roman"/>
          <w:sz w:val="24"/>
        </w:rPr>
        <w:t>В октябре 2012 года исполнилось ровно полвека с момента начала Карибского кризиса – самой серьезной конфронтации двух ядерных супердержав – США и СССР, когда человечество впервые в своей истории оказалось на грани самоуничтожения. До нажатия «красной кнопки» в Москве и в Вашингтоне оставались считанные дни, а возможно и часы, когда два лидера – Джон Кеннеди и Никита Хрущев – пошли на взаимные уступки и предотвратили ядерную катастрофу.</w:t>
      </w:r>
    </w:p>
    <w:p w:rsidR="0079025A" w:rsidRPr="00F64EE9" w:rsidRDefault="0079025A" w:rsidP="0079025A">
      <w:pPr>
        <w:spacing w:before="120" w:after="0" w:line="23" w:lineRule="atLeast"/>
        <w:ind w:firstLine="709"/>
        <w:jc w:val="both"/>
        <w:rPr>
          <w:rFonts w:eastAsia="Calibri" w:cs="Times New Roman"/>
          <w:sz w:val="24"/>
        </w:rPr>
      </w:pPr>
      <w:r w:rsidRPr="00F64EE9">
        <w:rPr>
          <w:rFonts w:eastAsia="Calibri" w:cs="Times New Roman"/>
          <w:sz w:val="24"/>
        </w:rPr>
        <w:t>Однако стал ли мир более безопасным 50 лет спустя после Карибского кризиса? Какова роль рационально мыслящих лидеров в разрешении конфликтов, подобных противостоянию США и СССР 1962 года? И какие уроки вынесло человечество из Карибского кризиса?</w:t>
      </w:r>
    </w:p>
    <w:p w:rsidR="0079025A" w:rsidRPr="00F64EE9" w:rsidRDefault="0079025A" w:rsidP="0079025A">
      <w:pPr>
        <w:spacing w:before="120" w:after="0" w:line="23" w:lineRule="atLeast"/>
        <w:ind w:firstLine="709"/>
        <w:jc w:val="both"/>
        <w:rPr>
          <w:rFonts w:eastAsia="Calibri" w:cs="Times New Roman"/>
          <w:sz w:val="24"/>
        </w:rPr>
      </w:pPr>
      <w:r w:rsidRPr="00F64EE9">
        <w:rPr>
          <w:rFonts w:eastAsia="Calibri" w:cs="Times New Roman"/>
          <w:sz w:val="24"/>
        </w:rPr>
        <w:t>Используя беспристрастную литературу, я попытался объективно оценить ту непростую ситуацию, сложившуюся на мировой арене.</w:t>
      </w:r>
    </w:p>
    <w:p w:rsidR="0079025A" w:rsidRPr="00F64EE9" w:rsidRDefault="0079025A" w:rsidP="0079025A">
      <w:pPr>
        <w:spacing w:before="120" w:after="0" w:line="23" w:lineRule="atLeast"/>
        <w:ind w:firstLine="709"/>
        <w:jc w:val="both"/>
        <w:rPr>
          <w:rFonts w:eastAsia="Calibri" w:cs="Times New Roman"/>
          <w:sz w:val="24"/>
        </w:rPr>
      </w:pPr>
      <w:r w:rsidRPr="00F64EE9">
        <w:rPr>
          <w:rFonts w:eastAsia="Calibri" w:cs="Times New Roman"/>
          <w:sz w:val="24"/>
        </w:rPr>
        <w:t>В своей работе я выделил следующие цели:</w:t>
      </w:r>
    </w:p>
    <w:p w:rsidR="0079025A" w:rsidRPr="00F64EE9" w:rsidRDefault="0079025A" w:rsidP="0066075A">
      <w:pPr>
        <w:pStyle w:val="a3"/>
        <w:numPr>
          <w:ilvl w:val="0"/>
          <w:numId w:val="92"/>
        </w:numPr>
        <w:spacing w:before="120" w:after="0" w:line="23" w:lineRule="atLeast"/>
        <w:jc w:val="both"/>
        <w:rPr>
          <w:rFonts w:eastAsia="Calibri" w:cs="Times New Roman"/>
          <w:sz w:val="24"/>
        </w:rPr>
      </w:pPr>
      <w:r w:rsidRPr="00F64EE9">
        <w:rPr>
          <w:rFonts w:eastAsia="Calibri" w:cs="Times New Roman"/>
          <w:sz w:val="24"/>
        </w:rPr>
        <w:t>осветить истоки Карибского кризиса</w:t>
      </w:r>
    </w:p>
    <w:p w:rsidR="0079025A" w:rsidRPr="00F64EE9" w:rsidRDefault="0079025A" w:rsidP="0066075A">
      <w:pPr>
        <w:pStyle w:val="a3"/>
        <w:numPr>
          <w:ilvl w:val="0"/>
          <w:numId w:val="92"/>
        </w:numPr>
        <w:spacing w:before="120" w:after="0" w:line="23" w:lineRule="atLeast"/>
        <w:jc w:val="both"/>
        <w:rPr>
          <w:rFonts w:eastAsia="Calibri" w:cs="Times New Roman"/>
          <w:sz w:val="24"/>
        </w:rPr>
      </w:pPr>
      <w:r w:rsidRPr="00F64EE9">
        <w:rPr>
          <w:rFonts w:eastAsia="Calibri" w:cs="Times New Roman"/>
          <w:sz w:val="24"/>
        </w:rPr>
        <w:t>охарактеризовать ключевые этапы развития кризиса</w:t>
      </w:r>
    </w:p>
    <w:p w:rsidR="0079025A" w:rsidRPr="00F64EE9" w:rsidRDefault="0079025A" w:rsidP="0066075A">
      <w:pPr>
        <w:pStyle w:val="a3"/>
        <w:numPr>
          <w:ilvl w:val="0"/>
          <w:numId w:val="92"/>
        </w:numPr>
        <w:spacing w:before="120" w:after="0" w:line="23" w:lineRule="atLeast"/>
        <w:jc w:val="both"/>
        <w:rPr>
          <w:rFonts w:eastAsia="Calibri" w:cs="Times New Roman"/>
          <w:sz w:val="24"/>
        </w:rPr>
      </w:pPr>
      <w:r w:rsidRPr="00F64EE9">
        <w:rPr>
          <w:rFonts w:eastAsia="Calibri" w:cs="Times New Roman"/>
          <w:sz w:val="24"/>
        </w:rPr>
        <w:t>рассмотреть альтернативные варианты развития ситуации с их возможными последствиями;</w:t>
      </w:r>
    </w:p>
    <w:p w:rsidR="0079025A" w:rsidRPr="00F64EE9" w:rsidRDefault="0079025A" w:rsidP="0066075A">
      <w:pPr>
        <w:pStyle w:val="a3"/>
        <w:numPr>
          <w:ilvl w:val="0"/>
          <w:numId w:val="92"/>
        </w:numPr>
        <w:spacing w:before="120" w:after="0" w:line="23" w:lineRule="atLeast"/>
        <w:jc w:val="both"/>
        <w:rPr>
          <w:rFonts w:eastAsia="Calibri" w:cs="Times New Roman"/>
          <w:sz w:val="24"/>
        </w:rPr>
      </w:pPr>
      <w:r w:rsidRPr="00F64EE9">
        <w:rPr>
          <w:rFonts w:eastAsia="Calibri" w:cs="Times New Roman"/>
          <w:sz w:val="24"/>
        </w:rPr>
        <w:t>извлечь уроки из Карибского кризиса</w:t>
      </w:r>
      <w:r>
        <w:rPr>
          <w:rFonts w:eastAsia="Calibri" w:cs="Times New Roman"/>
          <w:sz w:val="24"/>
        </w:rPr>
        <w:t>.</w:t>
      </w:r>
    </w:p>
    <w:p w:rsidR="0079025A" w:rsidRPr="00F64EE9" w:rsidRDefault="0079025A" w:rsidP="0079025A">
      <w:pPr>
        <w:spacing w:before="120" w:after="0" w:line="23" w:lineRule="atLeast"/>
        <w:ind w:firstLine="709"/>
        <w:jc w:val="both"/>
        <w:rPr>
          <w:rFonts w:eastAsia="Calibri" w:cs="Times New Roman"/>
          <w:sz w:val="24"/>
        </w:rPr>
      </w:pPr>
      <w:r w:rsidRPr="00F64EE9">
        <w:rPr>
          <w:rFonts w:eastAsia="Calibri" w:cs="Times New Roman"/>
          <w:sz w:val="24"/>
        </w:rPr>
        <w:t>Свою исследовательскую работу я разделил на три основные части:</w:t>
      </w:r>
    </w:p>
    <w:p w:rsidR="0079025A" w:rsidRPr="00F64EE9" w:rsidRDefault="0079025A" w:rsidP="0066075A">
      <w:pPr>
        <w:pStyle w:val="a3"/>
        <w:numPr>
          <w:ilvl w:val="0"/>
          <w:numId w:val="93"/>
        </w:numPr>
        <w:spacing w:before="120" w:after="0" w:line="23" w:lineRule="atLeast"/>
        <w:jc w:val="both"/>
        <w:rPr>
          <w:rFonts w:eastAsia="Calibri" w:cs="Times New Roman"/>
          <w:sz w:val="24"/>
        </w:rPr>
      </w:pPr>
      <w:proofErr w:type="spellStart"/>
      <w:r w:rsidRPr="00F64EE9">
        <w:rPr>
          <w:rFonts w:eastAsia="Calibri" w:cs="Times New Roman"/>
          <w:sz w:val="24"/>
        </w:rPr>
        <w:t>Карибский</w:t>
      </w:r>
      <w:proofErr w:type="spellEnd"/>
      <w:r w:rsidRPr="00F64EE9">
        <w:rPr>
          <w:rFonts w:eastAsia="Calibri" w:cs="Times New Roman"/>
          <w:sz w:val="24"/>
        </w:rPr>
        <w:t xml:space="preserve"> кризис: истоки</w:t>
      </w:r>
      <w:r>
        <w:rPr>
          <w:rFonts w:eastAsia="Calibri" w:cs="Times New Roman"/>
          <w:sz w:val="24"/>
        </w:rPr>
        <w:t>.</w:t>
      </w:r>
    </w:p>
    <w:p w:rsidR="0079025A" w:rsidRPr="00F64EE9" w:rsidRDefault="0079025A" w:rsidP="0066075A">
      <w:pPr>
        <w:pStyle w:val="a3"/>
        <w:numPr>
          <w:ilvl w:val="0"/>
          <w:numId w:val="93"/>
        </w:numPr>
        <w:spacing w:before="120" w:after="0" w:line="23" w:lineRule="atLeast"/>
        <w:jc w:val="both"/>
        <w:rPr>
          <w:rFonts w:eastAsia="Calibri" w:cs="Times New Roman"/>
          <w:sz w:val="24"/>
        </w:rPr>
      </w:pPr>
      <w:r w:rsidRPr="00F64EE9">
        <w:rPr>
          <w:rFonts w:eastAsia="Calibri" w:cs="Times New Roman"/>
          <w:sz w:val="24"/>
        </w:rPr>
        <w:t>Поиск путей урегулирования</w:t>
      </w:r>
      <w:r>
        <w:rPr>
          <w:rFonts w:eastAsia="Calibri" w:cs="Times New Roman"/>
          <w:sz w:val="24"/>
        </w:rPr>
        <w:t>.</w:t>
      </w:r>
    </w:p>
    <w:p w:rsidR="0079025A" w:rsidRPr="00F64EE9" w:rsidRDefault="0079025A" w:rsidP="0066075A">
      <w:pPr>
        <w:pStyle w:val="a3"/>
        <w:numPr>
          <w:ilvl w:val="0"/>
          <w:numId w:val="93"/>
        </w:numPr>
        <w:spacing w:before="120" w:after="0" w:line="23" w:lineRule="atLeast"/>
        <w:jc w:val="both"/>
        <w:rPr>
          <w:rFonts w:eastAsia="Calibri" w:cs="Times New Roman"/>
          <w:sz w:val="24"/>
        </w:rPr>
      </w:pPr>
      <w:r w:rsidRPr="00F64EE9">
        <w:rPr>
          <w:rFonts w:eastAsia="Calibri" w:cs="Times New Roman"/>
          <w:sz w:val="24"/>
        </w:rPr>
        <w:t xml:space="preserve">Ретроспективный взгляд на </w:t>
      </w:r>
      <w:proofErr w:type="spellStart"/>
      <w:r w:rsidRPr="00F64EE9">
        <w:rPr>
          <w:rFonts w:eastAsia="Calibri" w:cs="Times New Roman"/>
          <w:sz w:val="24"/>
        </w:rPr>
        <w:t>Карибский</w:t>
      </w:r>
      <w:proofErr w:type="spellEnd"/>
      <w:r w:rsidRPr="00F64EE9">
        <w:rPr>
          <w:rFonts w:eastAsia="Calibri" w:cs="Times New Roman"/>
          <w:sz w:val="24"/>
        </w:rPr>
        <w:t xml:space="preserve"> кризис</w:t>
      </w:r>
      <w:r>
        <w:rPr>
          <w:rFonts w:eastAsia="Calibri" w:cs="Times New Roman"/>
          <w:sz w:val="24"/>
        </w:rPr>
        <w:t>.</w:t>
      </w:r>
    </w:p>
    <w:p w:rsidR="0079025A" w:rsidRPr="00F64EE9" w:rsidRDefault="0079025A" w:rsidP="0079025A">
      <w:pPr>
        <w:spacing w:before="120" w:after="0" w:line="23" w:lineRule="atLeast"/>
        <w:ind w:firstLine="709"/>
        <w:jc w:val="both"/>
        <w:rPr>
          <w:rFonts w:eastAsia="Calibri" w:cs="Times New Roman"/>
          <w:sz w:val="24"/>
        </w:rPr>
      </w:pPr>
      <w:r w:rsidRPr="00F64EE9">
        <w:rPr>
          <w:rFonts w:eastAsia="Calibri" w:cs="Times New Roman"/>
          <w:sz w:val="24"/>
        </w:rPr>
        <w:t>В первой части я рассмотрел истоки Карибского кризиса и описал ситуацию на мировой арене в те времена.</w:t>
      </w:r>
    </w:p>
    <w:p w:rsidR="0079025A" w:rsidRPr="00F64EE9" w:rsidRDefault="0079025A" w:rsidP="0079025A">
      <w:pPr>
        <w:spacing w:before="120" w:after="0" w:line="23" w:lineRule="atLeast"/>
        <w:ind w:firstLine="709"/>
        <w:jc w:val="both"/>
        <w:rPr>
          <w:rFonts w:eastAsia="Calibri" w:cs="Times New Roman"/>
          <w:sz w:val="24"/>
        </w:rPr>
      </w:pPr>
      <w:r w:rsidRPr="00F64EE9">
        <w:rPr>
          <w:rFonts w:eastAsia="Calibri" w:cs="Times New Roman"/>
          <w:sz w:val="24"/>
        </w:rPr>
        <w:lastRenderedPageBreak/>
        <w:t xml:space="preserve">Невозможно говорить о Карибском кризисе, не осветив истоки данного конфликта. </w:t>
      </w:r>
      <w:proofErr w:type="gramStart"/>
      <w:r w:rsidRPr="00F64EE9">
        <w:rPr>
          <w:rFonts w:eastAsia="Calibri" w:cs="Times New Roman"/>
          <w:sz w:val="24"/>
        </w:rPr>
        <w:t>США и СССР вышли победителями и союзниками из второй мировой войны, но далее союзниками они оставаться не могли, так как преследовали совершенно разные цели в своей внешней политики:</w:t>
      </w:r>
      <w:proofErr w:type="gramEnd"/>
      <w:r w:rsidRPr="00F64EE9">
        <w:rPr>
          <w:rFonts w:eastAsia="Calibri" w:cs="Times New Roman"/>
          <w:sz w:val="24"/>
        </w:rPr>
        <w:t xml:space="preserve"> </w:t>
      </w:r>
      <w:proofErr w:type="gramStart"/>
      <w:r w:rsidRPr="00F64EE9">
        <w:rPr>
          <w:rFonts w:eastAsia="Calibri" w:cs="Times New Roman"/>
          <w:sz w:val="24"/>
        </w:rPr>
        <w:t>США-ограничение</w:t>
      </w:r>
      <w:proofErr w:type="gramEnd"/>
      <w:r w:rsidRPr="00F64EE9">
        <w:rPr>
          <w:rFonts w:eastAsia="Calibri" w:cs="Times New Roman"/>
          <w:sz w:val="24"/>
        </w:rPr>
        <w:t xml:space="preserve"> социализма; СССР-распространение социализма по всему миру. Противоречия между державами стали еще острее с появлением у обеих стран ядерного оружия. Соединенные Штаты создали целую сеть военных баз вокруг нашей территории, на которых размещались ядерные ракеты. СССР же ставит своей главной целью достичь паритета с США. Все эти противоречия достигли своего апогея в ситуации, сложившейся на Кубе в 1962 году.</w:t>
      </w:r>
    </w:p>
    <w:p w:rsidR="0079025A" w:rsidRPr="00F64EE9" w:rsidRDefault="0079025A" w:rsidP="0079025A">
      <w:pPr>
        <w:spacing w:before="120" w:after="0" w:line="23" w:lineRule="atLeast"/>
        <w:ind w:firstLine="709"/>
        <w:jc w:val="both"/>
        <w:rPr>
          <w:rFonts w:eastAsia="Calibri" w:cs="Times New Roman"/>
          <w:sz w:val="24"/>
        </w:rPr>
      </w:pPr>
      <w:r w:rsidRPr="00F64EE9">
        <w:rPr>
          <w:rFonts w:eastAsia="Calibri" w:cs="Times New Roman"/>
          <w:sz w:val="24"/>
        </w:rPr>
        <w:t xml:space="preserve">Таким образом, мы видим, что политика, которую проводили Соединенные Штаты в отношении Кубинской революции, способствовала возникновению кризисной ситуации в октябрьские дни 1962 года. И как бы американцы ни уверяли общественное мнение, будто у них не было намерений провести массированное вторжение на Кубу, их конкретные действия говорят как раз об </w:t>
      </w:r>
      <w:proofErr w:type="gramStart"/>
      <w:r w:rsidRPr="00F64EE9">
        <w:rPr>
          <w:rFonts w:eastAsia="Calibri" w:cs="Times New Roman"/>
          <w:sz w:val="24"/>
        </w:rPr>
        <w:t>обратном</w:t>
      </w:r>
      <w:proofErr w:type="gramEnd"/>
      <w:r w:rsidRPr="00F64EE9">
        <w:rPr>
          <w:rFonts w:eastAsia="Calibri" w:cs="Times New Roman"/>
          <w:sz w:val="24"/>
        </w:rPr>
        <w:t>. Между тем, в целом ситуация на Кубе была на руку Советскому Союзу. Ведь целью стратегических интересов СССР являлось достижение паритета с Соединенными Штатами. А тут как раз очень удачно «подвернулась» победа революции на Кубе. Разве можно не воспользоваться таким шансом? Итак, у советского руководства появилась реальная возможность ответить Соединенным Штатам в духе «холодной войны», - распространив свое влияние в Латинской Америке.</w:t>
      </w:r>
    </w:p>
    <w:p w:rsidR="0079025A" w:rsidRPr="00F64EE9" w:rsidRDefault="0079025A" w:rsidP="0079025A">
      <w:pPr>
        <w:spacing w:before="120" w:after="0" w:line="23" w:lineRule="atLeast"/>
        <w:ind w:firstLine="709"/>
        <w:jc w:val="both"/>
        <w:rPr>
          <w:rFonts w:eastAsia="Calibri" w:cs="Times New Roman"/>
          <w:sz w:val="24"/>
        </w:rPr>
      </w:pPr>
      <w:r w:rsidRPr="00F64EE9">
        <w:rPr>
          <w:rFonts w:eastAsia="Calibri" w:cs="Times New Roman"/>
          <w:sz w:val="24"/>
        </w:rPr>
        <w:t xml:space="preserve">Во второй части своей работы я описал пути разрешения кризиса, рассмотрел механизм урегулирования конфликта. В создавшейся драматической ситуации лидерами двух стран был найден разумный выход, который оказался взаимоприемлемым для обеих сторон. Они официально договорились о выводе с Кубы советских ракет (а также бомбардировщиков, способных нести ядерное оружие) и об отказе США от плана вторжения на Кубу. Кроме того, была достигнута дополнительная конфиденциальная договоренность о выводе американских ракет из Турции. На этот факт я хотел бы обратить внимание, так как позиция </w:t>
      </w:r>
      <w:proofErr w:type="gramStart"/>
      <w:r w:rsidRPr="00F64EE9">
        <w:rPr>
          <w:rFonts w:eastAsia="Calibri" w:cs="Times New Roman"/>
          <w:sz w:val="24"/>
        </w:rPr>
        <w:t>Дж</w:t>
      </w:r>
      <w:proofErr w:type="gramEnd"/>
      <w:r w:rsidRPr="00F64EE9">
        <w:rPr>
          <w:rFonts w:eastAsia="Calibri" w:cs="Times New Roman"/>
          <w:sz w:val="24"/>
        </w:rPr>
        <w:t>. Кеннеди представляет особый интерес. Дело в том, что вопрос о выводе ракет из Турции являлся вопросом престижа для американского президента. С одной стороны, он не мог дать на это согласие в период непосредственного урегулирования Карибского кризиса. Оппозиция внутри страны расценила бы этот шаг как уступку Советскому Союзу. С другой стороны, отказавшись от вывода своих ракет и требуя этого от Советского Союза, США уже явно шли бы на открытый конфликт, грозивший печальными последствиями. Но у американского президента хватило воли, чтобы найти достойное решение. Договоренность была заключена в 1962 году.</w:t>
      </w:r>
    </w:p>
    <w:p w:rsidR="0079025A" w:rsidRPr="00F64EE9" w:rsidRDefault="0079025A" w:rsidP="0079025A">
      <w:pPr>
        <w:spacing w:before="120" w:after="0" w:line="23" w:lineRule="atLeast"/>
        <w:ind w:firstLine="709"/>
        <w:jc w:val="both"/>
        <w:rPr>
          <w:rFonts w:eastAsia="Calibri" w:cs="Times New Roman"/>
          <w:sz w:val="24"/>
        </w:rPr>
      </w:pPr>
      <w:r w:rsidRPr="00F64EE9">
        <w:rPr>
          <w:rFonts w:eastAsia="Calibri" w:cs="Times New Roman"/>
          <w:sz w:val="24"/>
        </w:rPr>
        <w:t>Третью часть я посвятил ретрос</w:t>
      </w:r>
      <w:r w:rsidR="00EB70D7">
        <w:rPr>
          <w:rFonts w:eastAsia="Calibri" w:cs="Times New Roman"/>
          <w:sz w:val="24"/>
        </w:rPr>
        <w:t xml:space="preserve">пективному взгляду на </w:t>
      </w:r>
      <w:proofErr w:type="spellStart"/>
      <w:r w:rsidR="00EB70D7">
        <w:rPr>
          <w:rFonts w:eastAsia="Calibri" w:cs="Times New Roman"/>
          <w:sz w:val="24"/>
        </w:rPr>
        <w:t>Карибский</w:t>
      </w:r>
      <w:proofErr w:type="spellEnd"/>
      <w:r w:rsidRPr="00F64EE9">
        <w:rPr>
          <w:rFonts w:eastAsia="Calibri" w:cs="Times New Roman"/>
          <w:sz w:val="24"/>
        </w:rPr>
        <w:t xml:space="preserve"> кризис и рассмотрел альтернативные варианты событий и их последствия.</w:t>
      </w:r>
    </w:p>
    <w:p w:rsidR="0079025A" w:rsidRPr="00F64EE9" w:rsidRDefault="0079025A" w:rsidP="0079025A">
      <w:pPr>
        <w:spacing w:before="120" w:after="0" w:line="23" w:lineRule="atLeast"/>
        <w:ind w:firstLine="709"/>
        <w:jc w:val="both"/>
        <w:rPr>
          <w:rFonts w:eastAsia="Calibri" w:cs="Times New Roman"/>
          <w:sz w:val="24"/>
        </w:rPr>
      </w:pPr>
      <w:r w:rsidRPr="00F64EE9">
        <w:rPr>
          <w:rFonts w:eastAsia="Calibri" w:cs="Times New Roman"/>
          <w:sz w:val="24"/>
        </w:rPr>
        <w:t>Стоит сконцентрировать внимание на том, какие последствия могло бы вызвать вторжение американцев на Кубу. В ядерную эпоху любой мало-мальски рискованный шаг, грозивший неисчислимыми разрушениями, был неприемлем. А ведь обстановка была накалена до предела, и лидерам обоих государств было сложно сохранить хладнокровие. После происшествия с</w:t>
      </w:r>
      <w:proofErr w:type="gramStart"/>
      <w:r w:rsidRPr="00F64EE9">
        <w:rPr>
          <w:rFonts w:eastAsia="Calibri" w:cs="Times New Roman"/>
          <w:sz w:val="24"/>
        </w:rPr>
        <w:t xml:space="preserve"> У</w:t>
      </w:r>
      <w:proofErr w:type="gramEnd"/>
      <w:r w:rsidRPr="00F64EE9">
        <w:rPr>
          <w:rFonts w:eastAsia="Calibri" w:cs="Times New Roman"/>
          <w:sz w:val="24"/>
        </w:rPr>
        <w:t xml:space="preserve"> 2 ситуация в США еще более обострилась, военные были возмущены и предлагали нанести по Кубе немедленный военный удар. Давление со стороны Пентагона все усиливалось и Кеннеди приходилось прикладывать огромные усилия для сдерживания военных. Ситуация накаливалась не только в США, но и на Кубе. Есть данные, что 26 октября 1963 года кубинские и советские войска готовились к непосредственному отражению агрессии: «Многочисленные пролеты самолетов оскорбляли чувство достоинства, профессиональную гордость солдат и офицеров»</w:t>
      </w:r>
    </w:p>
    <w:p w:rsidR="0079025A" w:rsidRPr="00F64EE9" w:rsidRDefault="0079025A" w:rsidP="0079025A">
      <w:pPr>
        <w:spacing w:before="120" w:after="0" w:line="23" w:lineRule="atLeast"/>
        <w:ind w:firstLine="709"/>
        <w:jc w:val="both"/>
        <w:rPr>
          <w:rFonts w:eastAsia="Calibri" w:cs="Times New Roman"/>
          <w:sz w:val="24"/>
        </w:rPr>
      </w:pPr>
      <w:r w:rsidRPr="00F64EE9">
        <w:rPr>
          <w:rFonts w:eastAsia="Calibri" w:cs="Times New Roman"/>
          <w:sz w:val="24"/>
        </w:rPr>
        <w:lastRenderedPageBreak/>
        <w:t>Так или иначе, но в 1962 году правительства обоих госуда</w:t>
      </w:r>
      <w:proofErr w:type="gramStart"/>
      <w:r w:rsidRPr="00F64EE9">
        <w:rPr>
          <w:rFonts w:eastAsia="Calibri" w:cs="Times New Roman"/>
          <w:sz w:val="24"/>
        </w:rPr>
        <w:t>рств стр</w:t>
      </w:r>
      <w:proofErr w:type="gramEnd"/>
      <w:r w:rsidRPr="00F64EE9">
        <w:rPr>
          <w:rFonts w:eastAsia="Calibri" w:cs="Times New Roman"/>
          <w:sz w:val="24"/>
        </w:rPr>
        <w:t>емились к скорейшей разрядке ситуации. В самых сложных условиях, когда политическая ситуация накалялась и у людей нарастал страх, гражданские руководители сверхдержав сохранили хладнокровие и не нарушили мир. Ни одна из сторон не считала, что может в достаточной мере пережить ядерные разрушения, которые, независимо от существовавшего тогда неравенства в количестве боеголовок, другая сторона способна причинить ей. Такой вывод был вполне благоразумным. И на Кеннеди, и на Хрущева отрезвляюще подействовала ситуация, когда они смотрели друг на друга через прицелы своих ядерных орудий, и они оба решили, что должен быть более подходящий способ удовлетворить конфликтующие интересы их стран.</w:t>
      </w:r>
    </w:p>
    <w:p w:rsidR="0079025A" w:rsidRPr="00F64EE9" w:rsidRDefault="0079025A" w:rsidP="0079025A">
      <w:pPr>
        <w:spacing w:before="120" w:after="0" w:line="23" w:lineRule="atLeast"/>
        <w:ind w:firstLine="709"/>
        <w:jc w:val="both"/>
        <w:rPr>
          <w:rFonts w:eastAsia="Calibri" w:cs="Times New Roman"/>
          <w:sz w:val="24"/>
        </w:rPr>
      </w:pPr>
      <w:r w:rsidRPr="00F64EE9">
        <w:rPr>
          <w:rFonts w:eastAsia="Calibri" w:cs="Times New Roman"/>
          <w:sz w:val="24"/>
        </w:rPr>
        <w:t xml:space="preserve">Теперь стало ясно, какой колоссальный риск кроется в эскалации любого конфликта, способного достичь той опасной точки, которой достиг </w:t>
      </w:r>
      <w:proofErr w:type="spellStart"/>
      <w:r w:rsidRPr="00F64EE9">
        <w:rPr>
          <w:rFonts w:eastAsia="Calibri" w:cs="Times New Roman"/>
          <w:sz w:val="24"/>
        </w:rPr>
        <w:t>Карибский</w:t>
      </w:r>
      <w:proofErr w:type="spellEnd"/>
      <w:r w:rsidRPr="00F64EE9">
        <w:rPr>
          <w:rFonts w:eastAsia="Calibri" w:cs="Times New Roman"/>
          <w:sz w:val="24"/>
        </w:rPr>
        <w:t xml:space="preserve"> кризис. Даже сегодня, столько лет спустя, это совместное государственное решение всюду продолжают считать классической моделью успешного управления кризисом. Подобные конфликты надо разрешать в зародыше, и выражение «противник сморгнул первым» не годится для ядерной эры.</w:t>
      </w:r>
    </w:p>
    <w:p w:rsidR="0079025A" w:rsidRPr="00F64EE9" w:rsidRDefault="0079025A" w:rsidP="0079025A">
      <w:pPr>
        <w:spacing w:before="120" w:after="0" w:line="23" w:lineRule="atLeast"/>
        <w:ind w:firstLine="709"/>
        <w:jc w:val="both"/>
        <w:rPr>
          <w:rFonts w:eastAsia="Calibri" w:cs="Times New Roman"/>
          <w:sz w:val="24"/>
        </w:rPr>
      </w:pPr>
      <w:r w:rsidRPr="00F64EE9">
        <w:rPr>
          <w:rFonts w:eastAsia="Calibri" w:cs="Times New Roman"/>
          <w:sz w:val="24"/>
        </w:rPr>
        <w:t>Основные выводы моей исследовательской работы:</w:t>
      </w:r>
    </w:p>
    <w:p w:rsidR="0079025A" w:rsidRPr="00F64EE9" w:rsidRDefault="0079025A" w:rsidP="0066075A">
      <w:pPr>
        <w:pStyle w:val="a3"/>
        <w:numPr>
          <w:ilvl w:val="0"/>
          <w:numId w:val="94"/>
        </w:numPr>
        <w:spacing w:before="120" w:after="0" w:line="23" w:lineRule="atLeast"/>
        <w:ind w:left="284"/>
        <w:jc w:val="both"/>
        <w:rPr>
          <w:rFonts w:eastAsia="Calibri" w:cs="Times New Roman"/>
          <w:sz w:val="24"/>
        </w:rPr>
      </w:pPr>
      <w:r w:rsidRPr="00F64EE9">
        <w:rPr>
          <w:rFonts w:eastAsia="Calibri" w:cs="Times New Roman"/>
          <w:sz w:val="24"/>
        </w:rPr>
        <w:t xml:space="preserve">Оценивая в целом </w:t>
      </w:r>
      <w:proofErr w:type="spellStart"/>
      <w:r w:rsidRPr="00F64EE9">
        <w:rPr>
          <w:rFonts w:eastAsia="Calibri" w:cs="Times New Roman"/>
          <w:sz w:val="24"/>
        </w:rPr>
        <w:t>Карибский</w:t>
      </w:r>
      <w:proofErr w:type="spellEnd"/>
      <w:r w:rsidRPr="00F64EE9">
        <w:rPr>
          <w:rFonts w:eastAsia="Calibri" w:cs="Times New Roman"/>
          <w:sz w:val="24"/>
        </w:rPr>
        <w:t xml:space="preserve"> кризис, хотелось бы отметить его значение для последующего развития советско-американских отношений - он убедительно показал губительную опасность прямого военного столкновения двух великих держав, которая была предотвращена лишь быстрым и мучительным осознанием обеими сторонами катастрофических последствий такого столкновения. Именно в силу этого упор был сделан на политическом урегулировании конфликта, чему в немалой степени помогло наличие прямого конфиденциального канала между руководителями обеих стран. Стало ясно, что третьей мировой войны можно избежать.</w:t>
      </w:r>
    </w:p>
    <w:p w:rsidR="0079025A" w:rsidRPr="00F64EE9" w:rsidRDefault="0079025A" w:rsidP="0066075A">
      <w:pPr>
        <w:pStyle w:val="a3"/>
        <w:numPr>
          <w:ilvl w:val="0"/>
          <w:numId w:val="94"/>
        </w:numPr>
        <w:spacing w:before="120" w:after="0" w:line="23" w:lineRule="atLeast"/>
        <w:ind w:left="284"/>
        <w:jc w:val="both"/>
        <w:rPr>
          <w:rFonts w:eastAsia="Calibri" w:cs="Times New Roman"/>
          <w:sz w:val="24"/>
        </w:rPr>
      </w:pPr>
      <w:r w:rsidRPr="00F64EE9">
        <w:rPr>
          <w:rFonts w:eastAsia="Calibri" w:cs="Times New Roman"/>
          <w:sz w:val="24"/>
        </w:rPr>
        <w:t xml:space="preserve">Данный кризис потребовал пересмотра теории ядерной войны. Стало ясно, что ядерное оружие не может быть использовано в локальных войнах. Оно вообще перестало быть оружием, поскольку может использоваться лишь в качестве </w:t>
      </w:r>
      <w:proofErr w:type="gramStart"/>
      <w:r w:rsidRPr="00F64EE9">
        <w:rPr>
          <w:rFonts w:eastAsia="Calibri" w:cs="Times New Roman"/>
          <w:sz w:val="24"/>
        </w:rPr>
        <w:t>сдерживающ­его</w:t>
      </w:r>
      <w:proofErr w:type="gramEnd"/>
      <w:r w:rsidRPr="00F64EE9">
        <w:rPr>
          <w:rFonts w:eastAsia="Calibri" w:cs="Times New Roman"/>
          <w:sz w:val="24"/>
        </w:rPr>
        <w:t xml:space="preserve"> фактора. Таким образом, была создана концепция «взаимно-гарантированного уничтожения» (ВГУ). Согласно этой теории, мир между Востоком и Западом может быть сохранен только в том случае, если каждая из сторон будет твердо знать - она не сможет с первого удара уничтожить ядерные арсеналы своего противника, способного нанести сокрушительный ответный удар.</w:t>
      </w:r>
    </w:p>
    <w:p w:rsidR="0079025A" w:rsidRPr="00F64EE9" w:rsidRDefault="0079025A" w:rsidP="0066075A">
      <w:pPr>
        <w:pStyle w:val="a3"/>
        <w:numPr>
          <w:ilvl w:val="0"/>
          <w:numId w:val="94"/>
        </w:numPr>
        <w:spacing w:before="120" w:after="0" w:line="23" w:lineRule="atLeast"/>
        <w:ind w:left="284"/>
        <w:jc w:val="both"/>
        <w:rPr>
          <w:rFonts w:eastAsia="Calibri" w:cs="Times New Roman"/>
          <w:sz w:val="24"/>
        </w:rPr>
      </w:pPr>
      <w:r w:rsidRPr="00F64EE9">
        <w:rPr>
          <w:rFonts w:eastAsia="Calibri" w:cs="Times New Roman"/>
          <w:sz w:val="24"/>
        </w:rPr>
        <w:t xml:space="preserve">США и СССР пришли к выводу, что необходимо </w:t>
      </w:r>
      <w:proofErr w:type="gramStart"/>
      <w:r w:rsidRPr="00F64EE9">
        <w:rPr>
          <w:rFonts w:eastAsia="Calibri" w:cs="Times New Roman"/>
          <w:sz w:val="24"/>
        </w:rPr>
        <w:t>воспрепятствовать другим нациям производить</w:t>
      </w:r>
      <w:proofErr w:type="gramEnd"/>
      <w:r w:rsidRPr="00F64EE9">
        <w:rPr>
          <w:rFonts w:eastAsia="Calibri" w:cs="Times New Roman"/>
          <w:sz w:val="24"/>
        </w:rPr>
        <w:t xml:space="preserve"> собственное ядерное оружие: контроль за этим должен находиться в руках сверхдержав. В последующие пять лет по этому вопросу были заключены два соглашения. В августе 1963 года был подписан ограниченный договор о запрете ядерных испытаний. Но поскольку СССР и США хотели развивать свое ядерное оружие дальше, запрет не касался подземных ядерных испытаний. Это была первая серьезная трещина в данном договоре, вторая заключалась в том, что ни одну державу нельзя было заставить присоединиться к нему насильно, а потому Франция и Китай продолжали испытания в атмосфере. Второй договор о нераспространении ядерного оружия был подписан 1 июля 1968 года. Подписавшие его державы обязались не передавать свое ядерное оружие в руки неядерных стран и не помогать им в производстве собственного ядерного оружия. СССР признал наличие общих интересов с США тем, что прекратил всякую помощь Китаю в осуществлении его ядерной программы.</w:t>
      </w:r>
    </w:p>
    <w:p w:rsidR="0079025A" w:rsidRPr="00F64EE9" w:rsidRDefault="0079025A" w:rsidP="0079025A">
      <w:pPr>
        <w:spacing w:before="120" w:after="0" w:line="23" w:lineRule="atLeast"/>
        <w:ind w:firstLine="709"/>
        <w:jc w:val="both"/>
        <w:rPr>
          <w:rFonts w:eastAsia="Calibri" w:cs="Times New Roman"/>
          <w:sz w:val="24"/>
        </w:rPr>
      </w:pPr>
      <w:r w:rsidRPr="00F64EE9">
        <w:rPr>
          <w:rFonts w:eastAsia="Calibri" w:cs="Times New Roman"/>
          <w:sz w:val="24"/>
        </w:rPr>
        <w:lastRenderedPageBreak/>
        <w:t>Значительным результатом кризиса стало установление в 1963 году «горячей линии» между Кремлем и Белым домом, чтобы избежать просчетов в будущем. Это была не настоящая телефонная линия, а обычный телетайп. Позднее он был усовершенствован так, что в 1983 году по нему уже можно было быстро передавать карты и другую информацию.</w:t>
      </w:r>
    </w:p>
    <w:p w:rsidR="0079025A" w:rsidRPr="00F64EE9" w:rsidRDefault="0079025A" w:rsidP="0079025A">
      <w:pPr>
        <w:spacing w:before="120" w:after="0" w:line="23" w:lineRule="atLeast"/>
        <w:ind w:firstLine="709"/>
        <w:jc w:val="both"/>
        <w:rPr>
          <w:rFonts w:eastAsia="Calibri" w:cs="Times New Roman"/>
          <w:sz w:val="24"/>
        </w:rPr>
      </w:pPr>
      <w:r w:rsidRPr="00F64EE9">
        <w:rPr>
          <w:rFonts w:eastAsia="Calibri" w:cs="Times New Roman"/>
          <w:sz w:val="24"/>
        </w:rPr>
        <w:t>И, тем не менее, эта тема не теряет своей актуальности даже сегодня. Да, мир уже никогда больше не будет зависеть от решения двух государств, но умение владеть собой, умение сдержать разыгравшиеся эмоции, когда на карту поставлены и интересы своей страны, и личные интересы - вот те качества, которые необходимы политикам в XXI веке.</w:t>
      </w:r>
    </w:p>
    <w:p w:rsidR="006456A7" w:rsidRDefault="0079025A" w:rsidP="006456A7">
      <w:pPr>
        <w:spacing w:before="120" w:after="0" w:line="23" w:lineRule="atLeast"/>
        <w:ind w:firstLine="709"/>
        <w:jc w:val="both"/>
        <w:rPr>
          <w:rFonts w:eastAsia="Calibri" w:cs="Times New Roman"/>
          <w:sz w:val="24"/>
        </w:rPr>
      </w:pPr>
      <w:r w:rsidRPr="00F64EE9">
        <w:rPr>
          <w:rFonts w:eastAsia="Calibri" w:cs="Times New Roman"/>
          <w:sz w:val="24"/>
        </w:rPr>
        <w:t xml:space="preserve">Октябрьские события 1962 года стали суровым уроком для всего человечества. Впервые мир подошел к опасной грани глобальной термоядерной войны. В то же время эти события показали, что даже в ходе такой острой конфронтации возобладали разумные </w:t>
      </w:r>
      <w:proofErr w:type="gramStart"/>
      <w:r w:rsidRPr="00F64EE9">
        <w:rPr>
          <w:rFonts w:eastAsia="Calibri" w:cs="Times New Roman"/>
          <w:sz w:val="24"/>
        </w:rPr>
        <w:t>силы</w:t>
      </w:r>
      <w:proofErr w:type="gramEnd"/>
      <w:r w:rsidRPr="00F64EE9">
        <w:rPr>
          <w:rFonts w:eastAsia="Calibri" w:cs="Times New Roman"/>
          <w:sz w:val="24"/>
        </w:rPr>
        <w:t xml:space="preserve"> и мир оказался спасен от уничтожения.</w:t>
      </w:r>
    </w:p>
    <w:p w:rsidR="006456A7" w:rsidRDefault="006456A7">
      <w:pPr>
        <w:rPr>
          <w:rFonts w:eastAsia="Calibri" w:cs="Times New Roman"/>
          <w:sz w:val="24"/>
        </w:rPr>
      </w:pPr>
      <w:r>
        <w:rPr>
          <w:rFonts w:eastAsia="Calibri" w:cs="Times New Roman"/>
          <w:sz w:val="24"/>
        </w:rPr>
        <w:br w:type="page"/>
      </w:r>
    </w:p>
    <w:p w:rsidR="009C3243" w:rsidRPr="00FC2C82" w:rsidRDefault="009C3243" w:rsidP="009C3243">
      <w:pPr>
        <w:pStyle w:val="2"/>
      </w:pPr>
      <w:bookmarkStart w:id="32" w:name="_Toc374913952"/>
      <w:r w:rsidRPr="00FC2C82">
        <w:lastRenderedPageBreak/>
        <w:t>Рекомендации</w:t>
      </w:r>
      <w:bookmarkEnd w:id="32"/>
    </w:p>
    <w:p w:rsidR="009C3243" w:rsidRPr="007F7748" w:rsidRDefault="009C3243" w:rsidP="009C3243">
      <w:pPr>
        <w:pStyle w:val="a3"/>
        <w:spacing w:before="120" w:after="240"/>
        <w:ind w:left="1276" w:right="-143"/>
        <w:rPr>
          <w:rFonts w:ascii="Times New Roman" w:hAnsi="Times New Roman" w:cs="Times New Roman"/>
          <w:sz w:val="24"/>
          <w:szCs w:val="24"/>
        </w:rPr>
      </w:pPr>
      <w:r w:rsidRPr="007F7748">
        <w:rPr>
          <w:rFonts w:ascii="Times New Roman" w:hAnsi="Times New Roman" w:cs="Times New Roman"/>
          <w:b/>
          <w:sz w:val="24"/>
          <w:szCs w:val="24"/>
        </w:rPr>
        <w:t>Положение о проектной деятельности учащихся 5-11-х классов ГОУ гимназия</w:t>
      </w:r>
      <w:r>
        <w:rPr>
          <w:rFonts w:ascii="Times New Roman" w:hAnsi="Times New Roman" w:cs="Times New Roman"/>
          <w:b/>
          <w:sz w:val="24"/>
          <w:szCs w:val="24"/>
        </w:rPr>
        <w:t> </w:t>
      </w:r>
      <w:r w:rsidRPr="007F7748">
        <w:rPr>
          <w:rFonts w:ascii="Times New Roman" w:hAnsi="Times New Roman" w:cs="Times New Roman"/>
          <w:b/>
          <w:sz w:val="24"/>
          <w:szCs w:val="24"/>
        </w:rPr>
        <w:t>№ 524</w:t>
      </w:r>
    </w:p>
    <w:p w:rsidR="009C3243" w:rsidRPr="00896017" w:rsidRDefault="009C3243" w:rsidP="009C3243">
      <w:pPr>
        <w:pStyle w:val="af0"/>
        <w:ind w:left="720"/>
        <w:jc w:val="both"/>
      </w:pPr>
      <w:r w:rsidRPr="00896017">
        <w:t>Учебный проект —</w:t>
      </w:r>
      <w:r>
        <w:t xml:space="preserve"> </w:t>
      </w:r>
      <w:r w:rsidRPr="00896017">
        <w:t>это познавательная, творческая деятельность учащихся, имеющая цель, методы, способы деятельности, направленная на достижение значимого результата по решению какой-либо проблемы, актуальной для участников проекта.</w:t>
      </w:r>
    </w:p>
    <w:p w:rsidR="009C3243" w:rsidRPr="00896017" w:rsidRDefault="009C3243" w:rsidP="009C3243">
      <w:pPr>
        <w:jc w:val="both"/>
        <w:rPr>
          <w:rFonts w:ascii="Times New Roman" w:hAnsi="Times New Roman" w:cs="Times New Roman"/>
          <w:sz w:val="24"/>
          <w:szCs w:val="24"/>
        </w:rPr>
      </w:pPr>
    </w:p>
    <w:p w:rsidR="009C3243" w:rsidRPr="00896017" w:rsidRDefault="009C3243" w:rsidP="009C3243">
      <w:pPr>
        <w:jc w:val="both"/>
        <w:rPr>
          <w:rFonts w:ascii="Times New Roman" w:hAnsi="Times New Roman" w:cs="Times New Roman"/>
          <w:b/>
          <w:sz w:val="24"/>
          <w:szCs w:val="24"/>
        </w:rPr>
      </w:pPr>
      <w:r w:rsidRPr="00896017">
        <w:rPr>
          <w:rFonts w:ascii="Times New Roman" w:hAnsi="Times New Roman" w:cs="Times New Roman"/>
          <w:b/>
          <w:sz w:val="24"/>
          <w:szCs w:val="24"/>
        </w:rPr>
        <w:t xml:space="preserve">Цель проектной деятельности </w:t>
      </w:r>
    </w:p>
    <w:p w:rsidR="009C3243" w:rsidRPr="00896017" w:rsidRDefault="009C3243" w:rsidP="009C3243">
      <w:pPr>
        <w:pStyle w:val="af0"/>
        <w:ind w:left="720"/>
        <w:jc w:val="both"/>
      </w:pPr>
      <w:proofErr w:type="gramStart"/>
      <w:r w:rsidRPr="00896017">
        <w:rPr>
          <w:b/>
          <w:bCs/>
        </w:rPr>
        <w:t>Цель:</w:t>
      </w:r>
      <w:r w:rsidRPr="00896017">
        <w:t xml:space="preserve"> органичное включение проектной деятельности в современный образовательный процесс, изменение психологии его участников и перестановка акцентов с традиционных образовательных форм на сотрудничество, партнерство учителя и ученика, их совместный поиск новых комплексных знаний, овладение умениями использовать эти знания при создании своего интеллектуального продукта, востребованного сообществом, формирование таким путем ключевых компетенций, необходимых сегодня каждому члену современного общества, воспитание активного, ответственного гражданина и</w:t>
      </w:r>
      <w:proofErr w:type="gramEnd"/>
      <w:r w:rsidRPr="00896017">
        <w:t xml:space="preserve"> творческого созидателя.</w:t>
      </w:r>
    </w:p>
    <w:p w:rsidR="009C3243" w:rsidRPr="00896017" w:rsidRDefault="009C3243" w:rsidP="009C3243">
      <w:pPr>
        <w:spacing w:before="100" w:beforeAutospacing="1" w:after="100" w:afterAutospacing="1"/>
        <w:ind w:left="360"/>
        <w:jc w:val="both"/>
        <w:rPr>
          <w:rFonts w:ascii="Times New Roman" w:hAnsi="Times New Roman" w:cs="Times New Roman"/>
          <w:b/>
          <w:sz w:val="24"/>
          <w:szCs w:val="24"/>
        </w:rPr>
      </w:pPr>
    </w:p>
    <w:p w:rsidR="009C3243" w:rsidRPr="00896017" w:rsidRDefault="009C3243" w:rsidP="009C3243">
      <w:pPr>
        <w:spacing w:before="100" w:beforeAutospacing="1" w:after="100" w:afterAutospacing="1"/>
        <w:jc w:val="both"/>
        <w:rPr>
          <w:rFonts w:ascii="Times New Roman" w:hAnsi="Times New Roman" w:cs="Times New Roman"/>
          <w:b/>
          <w:sz w:val="24"/>
          <w:szCs w:val="24"/>
        </w:rPr>
      </w:pPr>
      <w:r w:rsidRPr="00896017">
        <w:rPr>
          <w:rFonts w:ascii="Times New Roman" w:hAnsi="Times New Roman" w:cs="Times New Roman"/>
          <w:b/>
          <w:sz w:val="24"/>
          <w:szCs w:val="24"/>
        </w:rPr>
        <w:t xml:space="preserve">Задачи проектной деятельности в учебном процессе </w:t>
      </w:r>
    </w:p>
    <w:p w:rsidR="009C3243" w:rsidRPr="00896017" w:rsidRDefault="009C3243" w:rsidP="0066075A">
      <w:pPr>
        <w:pStyle w:val="af0"/>
        <w:numPr>
          <w:ilvl w:val="0"/>
          <w:numId w:val="46"/>
        </w:numPr>
        <w:spacing w:line="270" w:lineRule="atLeast"/>
        <w:jc w:val="both"/>
      </w:pPr>
      <w:r w:rsidRPr="00896017">
        <w:rPr>
          <w:i/>
        </w:rPr>
        <w:t>Обучение планированию</w:t>
      </w:r>
      <w:r w:rsidRPr="00896017">
        <w:t xml:space="preserve"> (учащийся должен уметь четко определить цель, описать основные шаги по ее достижению, концентрироваться на достижении </w:t>
      </w:r>
      <w:proofErr w:type="gramStart"/>
      <w:r w:rsidRPr="00896017">
        <w:t>цели</w:t>
      </w:r>
      <w:proofErr w:type="gramEnd"/>
      <w:r w:rsidRPr="00896017">
        <w:t xml:space="preserve"> на протяжении всей работы). </w:t>
      </w:r>
    </w:p>
    <w:p w:rsidR="009C3243" w:rsidRPr="00896017" w:rsidRDefault="009C3243" w:rsidP="0066075A">
      <w:pPr>
        <w:pStyle w:val="af0"/>
        <w:numPr>
          <w:ilvl w:val="0"/>
          <w:numId w:val="46"/>
        </w:numPr>
        <w:spacing w:line="270" w:lineRule="atLeast"/>
        <w:jc w:val="both"/>
      </w:pPr>
      <w:r w:rsidRPr="00896017">
        <w:rPr>
          <w:i/>
        </w:rPr>
        <w:t xml:space="preserve">Формирование навыков сбора и обработки информации, материалов </w:t>
      </w:r>
      <w:r w:rsidRPr="00896017">
        <w:t xml:space="preserve">(учащийся должен уметь выбрать подходящую информацию и правильно ее использовать). </w:t>
      </w:r>
    </w:p>
    <w:p w:rsidR="009C3243" w:rsidRPr="00896017" w:rsidRDefault="009C3243" w:rsidP="0066075A">
      <w:pPr>
        <w:pStyle w:val="af0"/>
        <w:numPr>
          <w:ilvl w:val="0"/>
          <w:numId w:val="46"/>
        </w:numPr>
        <w:spacing w:line="270" w:lineRule="atLeast"/>
        <w:jc w:val="both"/>
        <w:rPr>
          <w:i/>
        </w:rPr>
      </w:pPr>
      <w:r w:rsidRPr="00896017">
        <w:rPr>
          <w:i/>
        </w:rPr>
        <w:t xml:space="preserve">Формирование и развитие </w:t>
      </w:r>
      <w:proofErr w:type="spellStart"/>
      <w:r w:rsidRPr="00896017">
        <w:rPr>
          <w:i/>
        </w:rPr>
        <w:t>креативности</w:t>
      </w:r>
      <w:proofErr w:type="spellEnd"/>
      <w:r w:rsidRPr="00896017">
        <w:rPr>
          <w:i/>
        </w:rPr>
        <w:t xml:space="preserve">, критического мышления и аналитических способностей. </w:t>
      </w:r>
    </w:p>
    <w:p w:rsidR="009C3243" w:rsidRPr="00896017" w:rsidRDefault="009C3243" w:rsidP="0066075A">
      <w:pPr>
        <w:pStyle w:val="af0"/>
        <w:numPr>
          <w:ilvl w:val="0"/>
          <w:numId w:val="46"/>
        </w:numPr>
        <w:spacing w:line="270" w:lineRule="atLeast"/>
        <w:jc w:val="both"/>
      </w:pPr>
      <w:r w:rsidRPr="00896017">
        <w:rPr>
          <w:i/>
        </w:rPr>
        <w:t>Развитие умения составлять письменный отчет о самостоятельной работе над проектом</w:t>
      </w:r>
      <w:r w:rsidRPr="00896017">
        <w:t xml:space="preserve"> (составлять план работы, оформлять и презентовать информацию, иметь понятие о библиографии). </w:t>
      </w:r>
    </w:p>
    <w:p w:rsidR="009C3243" w:rsidRPr="00896017" w:rsidRDefault="009C3243" w:rsidP="0066075A">
      <w:pPr>
        <w:pStyle w:val="af0"/>
        <w:numPr>
          <w:ilvl w:val="0"/>
          <w:numId w:val="46"/>
        </w:numPr>
        <w:spacing w:line="270" w:lineRule="atLeast"/>
        <w:jc w:val="both"/>
      </w:pPr>
      <w:r w:rsidRPr="00896017">
        <w:rPr>
          <w:i/>
        </w:rPr>
        <w:t xml:space="preserve">Формирование позитивного отношения к деятельности </w:t>
      </w:r>
      <w:r w:rsidRPr="00896017">
        <w:t xml:space="preserve">(учащийся должен проявлять инициативу, стараться выполнить работу в срок в соответствии с установленным планом и графиком работы). </w:t>
      </w:r>
    </w:p>
    <w:p w:rsidR="009C3243" w:rsidRPr="00896017" w:rsidRDefault="009C3243" w:rsidP="009C3243">
      <w:pPr>
        <w:pStyle w:val="af1"/>
        <w:jc w:val="both"/>
        <w:rPr>
          <w:rFonts w:ascii="Times New Roman" w:hAnsi="Times New Roman"/>
          <w:sz w:val="24"/>
          <w:szCs w:val="24"/>
        </w:rPr>
      </w:pPr>
    </w:p>
    <w:p w:rsidR="009C3243" w:rsidRPr="00896017" w:rsidRDefault="009C3243" w:rsidP="009C3243">
      <w:pPr>
        <w:pStyle w:val="af1"/>
        <w:jc w:val="both"/>
        <w:rPr>
          <w:rFonts w:ascii="Times New Roman" w:hAnsi="Times New Roman"/>
          <w:sz w:val="24"/>
          <w:szCs w:val="24"/>
        </w:rPr>
      </w:pPr>
      <w:r w:rsidRPr="00896017">
        <w:rPr>
          <w:rFonts w:ascii="Times New Roman" w:hAnsi="Times New Roman"/>
          <w:sz w:val="24"/>
          <w:szCs w:val="24"/>
        </w:rPr>
        <w:t>Проектная деятельность призвана научить учащихся умению:</w:t>
      </w:r>
    </w:p>
    <w:p w:rsidR="009C3243" w:rsidRPr="00896017" w:rsidRDefault="009C3243" w:rsidP="0066075A">
      <w:pPr>
        <w:pStyle w:val="af1"/>
        <w:numPr>
          <w:ilvl w:val="0"/>
          <w:numId w:val="45"/>
        </w:numPr>
        <w:jc w:val="both"/>
        <w:rPr>
          <w:rFonts w:ascii="Times New Roman" w:hAnsi="Times New Roman"/>
          <w:sz w:val="24"/>
          <w:szCs w:val="24"/>
        </w:rPr>
      </w:pPr>
      <w:r w:rsidRPr="00896017">
        <w:rPr>
          <w:rFonts w:ascii="Times New Roman" w:hAnsi="Times New Roman"/>
          <w:sz w:val="24"/>
          <w:szCs w:val="24"/>
        </w:rPr>
        <w:t>Видеть проблему и преобразовывать ее в цель собственной деятельности;</w:t>
      </w:r>
    </w:p>
    <w:p w:rsidR="009C3243" w:rsidRPr="00896017" w:rsidRDefault="009C3243" w:rsidP="0066075A">
      <w:pPr>
        <w:pStyle w:val="af1"/>
        <w:numPr>
          <w:ilvl w:val="0"/>
          <w:numId w:val="45"/>
        </w:numPr>
        <w:jc w:val="both"/>
        <w:rPr>
          <w:rFonts w:ascii="Times New Roman" w:hAnsi="Times New Roman"/>
          <w:sz w:val="24"/>
          <w:szCs w:val="24"/>
        </w:rPr>
      </w:pPr>
      <w:r w:rsidRPr="00896017">
        <w:rPr>
          <w:rFonts w:ascii="Times New Roman" w:hAnsi="Times New Roman"/>
          <w:sz w:val="24"/>
          <w:szCs w:val="24"/>
        </w:rPr>
        <w:t>Ставить стратегическую цель (отдаленную по времени, но значимую) и разбивать ее на тактические шаги;</w:t>
      </w:r>
    </w:p>
    <w:p w:rsidR="009C3243" w:rsidRPr="00896017" w:rsidRDefault="009C3243" w:rsidP="0066075A">
      <w:pPr>
        <w:pStyle w:val="af1"/>
        <w:numPr>
          <w:ilvl w:val="0"/>
          <w:numId w:val="45"/>
        </w:numPr>
        <w:jc w:val="both"/>
        <w:rPr>
          <w:rFonts w:ascii="Times New Roman" w:hAnsi="Times New Roman"/>
          <w:sz w:val="24"/>
          <w:szCs w:val="24"/>
        </w:rPr>
      </w:pPr>
      <w:r w:rsidRPr="00896017">
        <w:rPr>
          <w:rFonts w:ascii="Times New Roman" w:hAnsi="Times New Roman"/>
          <w:sz w:val="24"/>
          <w:szCs w:val="24"/>
        </w:rPr>
        <w:t>Оценить имеющиеся ресурсы, в том числе собственные силы и время, и распределить их;</w:t>
      </w:r>
    </w:p>
    <w:p w:rsidR="009C3243" w:rsidRPr="00896017" w:rsidRDefault="009C3243" w:rsidP="0066075A">
      <w:pPr>
        <w:pStyle w:val="af1"/>
        <w:numPr>
          <w:ilvl w:val="0"/>
          <w:numId w:val="45"/>
        </w:numPr>
        <w:jc w:val="both"/>
        <w:rPr>
          <w:rFonts w:ascii="Times New Roman" w:hAnsi="Times New Roman"/>
          <w:sz w:val="24"/>
          <w:szCs w:val="24"/>
        </w:rPr>
      </w:pPr>
      <w:r w:rsidRPr="00896017">
        <w:rPr>
          <w:rFonts w:ascii="Times New Roman" w:hAnsi="Times New Roman"/>
          <w:sz w:val="24"/>
          <w:szCs w:val="24"/>
        </w:rPr>
        <w:lastRenderedPageBreak/>
        <w:t>Добывать информацию, критически оценивать ее, ранжировать по значимости, ограничивать по объему, использовать различные информационные источники;</w:t>
      </w:r>
    </w:p>
    <w:p w:rsidR="009C3243" w:rsidRPr="00896017" w:rsidRDefault="009C3243" w:rsidP="0066075A">
      <w:pPr>
        <w:pStyle w:val="af1"/>
        <w:numPr>
          <w:ilvl w:val="0"/>
          <w:numId w:val="45"/>
        </w:numPr>
        <w:jc w:val="both"/>
        <w:rPr>
          <w:rFonts w:ascii="Times New Roman" w:hAnsi="Times New Roman"/>
          <w:sz w:val="24"/>
          <w:szCs w:val="24"/>
        </w:rPr>
      </w:pPr>
      <w:r w:rsidRPr="00896017">
        <w:rPr>
          <w:rFonts w:ascii="Times New Roman" w:hAnsi="Times New Roman"/>
          <w:sz w:val="24"/>
          <w:szCs w:val="24"/>
        </w:rPr>
        <w:t>Планировать свою работу;</w:t>
      </w:r>
    </w:p>
    <w:p w:rsidR="009C3243" w:rsidRPr="00896017" w:rsidRDefault="009C3243" w:rsidP="0066075A">
      <w:pPr>
        <w:pStyle w:val="af1"/>
        <w:numPr>
          <w:ilvl w:val="0"/>
          <w:numId w:val="45"/>
        </w:numPr>
        <w:jc w:val="both"/>
        <w:rPr>
          <w:rFonts w:ascii="Times New Roman" w:hAnsi="Times New Roman"/>
          <w:sz w:val="24"/>
          <w:szCs w:val="24"/>
        </w:rPr>
      </w:pPr>
      <w:r w:rsidRPr="00896017">
        <w:rPr>
          <w:rFonts w:ascii="Times New Roman" w:hAnsi="Times New Roman"/>
          <w:sz w:val="24"/>
          <w:szCs w:val="24"/>
        </w:rPr>
        <w:t>Выполнив работу, оценить ее результат, сравнить его с тем, что было заявлено в качестве цели работы;</w:t>
      </w:r>
    </w:p>
    <w:p w:rsidR="009C3243" w:rsidRPr="00896017" w:rsidRDefault="009C3243" w:rsidP="0066075A">
      <w:pPr>
        <w:pStyle w:val="af1"/>
        <w:numPr>
          <w:ilvl w:val="0"/>
          <w:numId w:val="45"/>
        </w:numPr>
        <w:jc w:val="both"/>
        <w:rPr>
          <w:rFonts w:ascii="Times New Roman" w:hAnsi="Times New Roman"/>
          <w:sz w:val="24"/>
          <w:szCs w:val="24"/>
        </w:rPr>
      </w:pPr>
      <w:r w:rsidRPr="00896017">
        <w:rPr>
          <w:rFonts w:ascii="Times New Roman" w:hAnsi="Times New Roman"/>
          <w:sz w:val="24"/>
          <w:szCs w:val="24"/>
        </w:rPr>
        <w:t>Видеть допущенные ошибки и не допускать их в будущем</w:t>
      </w:r>
    </w:p>
    <w:p w:rsidR="009C3243" w:rsidRPr="00896017" w:rsidRDefault="009C3243" w:rsidP="009C3243">
      <w:pPr>
        <w:pStyle w:val="af1"/>
        <w:jc w:val="both"/>
        <w:rPr>
          <w:rFonts w:ascii="Times New Roman" w:hAnsi="Times New Roman"/>
          <w:sz w:val="24"/>
          <w:szCs w:val="24"/>
        </w:rPr>
      </w:pPr>
    </w:p>
    <w:p w:rsidR="009C3243" w:rsidRPr="00896017" w:rsidRDefault="009C3243" w:rsidP="009C3243">
      <w:pPr>
        <w:pStyle w:val="af1"/>
        <w:jc w:val="both"/>
        <w:rPr>
          <w:rFonts w:ascii="Times New Roman" w:hAnsi="Times New Roman"/>
          <w:b/>
          <w:sz w:val="24"/>
          <w:szCs w:val="24"/>
        </w:rPr>
      </w:pPr>
      <w:r w:rsidRPr="00896017">
        <w:rPr>
          <w:rFonts w:ascii="Times New Roman" w:hAnsi="Times New Roman"/>
          <w:b/>
          <w:sz w:val="24"/>
          <w:szCs w:val="24"/>
        </w:rPr>
        <w:t>Типология проектов:</w:t>
      </w:r>
    </w:p>
    <w:p w:rsidR="009C3243" w:rsidRPr="00896017" w:rsidRDefault="009C3243" w:rsidP="0066075A">
      <w:pPr>
        <w:pStyle w:val="af1"/>
        <w:numPr>
          <w:ilvl w:val="0"/>
          <w:numId w:val="45"/>
        </w:numPr>
        <w:jc w:val="both"/>
        <w:rPr>
          <w:rFonts w:ascii="Times New Roman" w:hAnsi="Times New Roman"/>
          <w:sz w:val="24"/>
          <w:szCs w:val="24"/>
        </w:rPr>
      </w:pPr>
      <w:r w:rsidRPr="00896017">
        <w:rPr>
          <w:rFonts w:ascii="Times New Roman" w:hAnsi="Times New Roman"/>
          <w:sz w:val="24"/>
          <w:szCs w:val="24"/>
        </w:rPr>
        <w:t>исследовательские;</w:t>
      </w:r>
    </w:p>
    <w:p w:rsidR="009C3243" w:rsidRPr="00896017" w:rsidRDefault="009C3243" w:rsidP="0066075A">
      <w:pPr>
        <w:pStyle w:val="af1"/>
        <w:numPr>
          <w:ilvl w:val="0"/>
          <w:numId w:val="45"/>
        </w:numPr>
        <w:jc w:val="both"/>
        <w:rPr>
          <w:rFonts w:ascii="Times New Roman" w:hAnsi="Times New Roman"/>
          <w:sz w:val="24"/>
          <w:szCs w:val="24"/>
        </w:rPr>
      </w:pPr>
      <w:r w:rsidRPr="00896017">
        <w:rPr>
          <w:rFonts w:ascii="Times New Roman" w:hAnsi="Times New Roman"/>
          <w:sz w:val="24"/>
          <w:szCs w:val="24"/>
        </w:rPr>
        <w:t>творческие;</w:t>
      </w:r>
    </w:p>
    <w:p w:rsidR="009C3243" w:rsidRPr="00896017" w:rsidRDefault="009C3243" w:rsidP="0066075A">
      <w:pPr>
        <w:pStyle w:val="af1"/>
        <w:numPr>
          <w:ilvl w:val="0"/>
          <w:numId w:val="45"/>
        </w:numPr>
        <w:jc w:val="both"/>
        <w:rPr>
          <w:rFonts w:ascii="Times New Roman" w:hAnsi="Times New Roman"/>
          <w:sz w:val="24"/>
          <w:szCs w:val="24"/>
        </w:rPr>
      </w:pPr>
      <w:r w:rsidRPr="00896017">
        <w:rPr>
          <w:rFonts w:ascii="Times New Roman" w:hAnsi="Times New Roman"/>
          <w:sz w:val="24"/>
          <w:szCs w:val="24"/>
        </w:rPr>
        <w:t>приключенческие, игровые;</w:t>
      </w:r>
    </w:p>
    <w:p w:rsidR="009C3243" w:rsidRPr="00896017" w:rsidRDefault="009C3243" w:rsidP="0066075A">
      <w:pPr>
        <w:pStyle w:val="af1"/>
        <w:numPr>
          <w:ilvl w:val="0"/>
          <w:numId w:val="45"/>
        </w:numPr>
        <w:jc w:val="both"/>
        <w:rPr>
          <w:rFonts w:ascii="Times New Roman" w:hAnsi="Times New Roman"/>
          <w:sz w:val="24"/>
          <w:szCs w:val="24"/>
        </w:rPr>
      </w:pPr>
      <w:r w:rsidRPr="00896017">
        <w:rPr>
          <w:rFonts w:ascii="Times New Roman" w:hAnsi="Times New Roman"/>
          <w:sz w:val="24"/>
          <w:szCs w:val="24"/>
        </w:rPr>
        <w:t>информационные;</w:t>
      </w:r>
    </w:p>
    <w:p w:rsidR="009C3243" w:rsidRPr="00896017" w:rsidRDefault="009C3243" w:rsidP="0066075A">
      <w:pPr>
        <w:pStyle w:val="af1"/>
        <w:numPr>
          <w:ilvl w:val="0"/>
          <w:numId w:val="45"/>
        </w:numPr>
        <w:jc w:val="both"/>
        <w:rPr>
          <w:rFonts w:ascii="Times New Roman" w:hAnsi="Times New Roman"/>
          <w:sz w:val="24"/>
          <w:szCs w:val="24"/>
        </w:rPr>
      </w:pPr>
      <w:r w:rsidRPr="00896017">
        <w:rPr>
          <w:rFonts w:ascii="Times New Roman" w:hAnsi="Times New Roman"/>
          <w:sz w:val="24"/>
          <w:szCs w:val="24"/>
        </w:rPr>
        <w:t>практико-ориентированные.</w:t>
      </w:r>
    </w:p>
    <w:p w:rsidR="009C3243" w:rsidRPr="00896017" w:rsidRDefault="009C3243" w:rsidP="009C3243">
      <w:pPr>
        <w:pStyle w:val="af0"/>
        <w:ind w:left="720"/>
        <w:jc w:val="both"/>
        <w:rPr>
          <w:b/>
        </w:rPr>
      </w:pPr>
    </w:p>
    <w:p w:rsidR="009C3243" w:rsidRPr="00896017" w:rsidRDefault="009C3243" w:rsidP="009C3243">
      <w:pPr>
        <w:pStyle w:val="af0"/>
        <w:jc w:val="both"/>
        <w:rPr>
          <w:b/>
        </w:rPr>
      </w:pPr>
      <w:r w:rsidRPr="00896017">
        <w:rPr>
          <w:b/>
        </w:rPr>
        <w:t>Формы проектов:</w:t>
      </w:r>
    </w:p>
    <w:p w:rsidR="009C3243" w:rsidRPr="00896017" w:rsidRDefault="009C3243" w:rsidP="0066075A">
      <w:pPr>
        <w:numPr>
          <w:ilvl w:val="0"/>
          <w:numId w:val="47"/>
        </w:numPr>
        <w:spacing w:before="100" w:beforeAutospacing="1" w:after="100" w:afterAutospacing="1" w:line="270" w:lineRule="atLeast"/>
        <w:ind w:left="426"/>
        <w:jc w:val="both"/>
        <w:rPr>
          <w:rFonts w:ascii="Times New Roman" w:hAnsi="Times New Roman" w:cs="Times New Roman"/>
          <w:sz w:val="24"/>
          <w:szCs w:val="24"/>
        </w:rPr>
      </w:pPr>
      <w:r w:rsidRPr="00896017">
        <w:rPr>
          <w:rFonts w:ascii="Times New Roman" w:hAnsi="Times New Roman" w:cs="Times New Roman"/>
          <w:sz w:val="24"/>
          <w:szCs w:val="24"/>
        </w:rPr>
        <w:t>мини-проекты для уроков, внеклассных мероприятий, конкурсов;</w:t>
      </w:r>
    </w:p>
    <w:p w:rsidR="009C3243" w:rsidRPr="00896017" w:rsidRDefault="009C3243" w:rsidP="0066075A">
      <w:pPr>
        <w:numPr>
          <w:ilvl w:val="0"/>
          <w:numId w:val="47"/>
        </w:numPr>
        <w:spacing w:before="100" w:beforeAutospacing="1" w:after="100" w:afterAutospacing="1" w:line="270" w:lineRule="atLeast"/>
        <w:ind w:left="426"/>
        <w:jc w:val="both"/>
        <w:rPr>
          <w:rFonts w:ascii="Times New Roman" w:hAnsi="Times New Roman" w:cs="Times New Roman"/>
          <w:sz w:val="24"/>
          <w:szCs w:val="24"/>
        </w:rPr>
      </w:pPr>
      <w:r w:rsidRPr="00896017">
        <w:rPr>
          <w:rFonts w:ascii="Times New Roman" w:hAnsi="Times New Roman" w:cs="Times New Roman"/>
          <w:sz w:val="24"/>
          <w:szCs w:val="24"/>
        </w:rPr>
        <w:t>краткосрочные проекты, включающие элементы исследовательской деятельности;</w:t>
      </w:r>
    </w:p>
    <w:p w:rsidR="009C3243" w:rsidRPr="00896017" w:rsidRDefault="009C3243" w:rsidP="0066075A">
      <w:pPr>
        <w:numPr>
          <w:ilvl w:val="0"/>
          <w:numId w:val="47"/>
        </w:numPr>
        <w:spacing w:before="100" w:beforeAutospacing="1" w:after="100" w:afterAutospacing="1" w:line="270" w:lineRule="atLeast"/>
        <w:ind w:left="426"/>
        <w:jc w:val="both"/>
        <w:rPr>
          <w:rFonts w:ascii="Times New Roman" w:hAnsi="Times New Roman" w:cs="Times New Roman"/>
          <w:sz w:val="24"/>
          <w:szCs w:val="24"/>
        </w:rPr>
      </w:pPr>
      <w:r w:rsidRPr="00896017">
        <w:rPr>
          <w:rFonts w:ascii="Times New Roman" w:hAnsi="Times New Roman" w:cs="Times New Roman"/>
          <w:sz w:val="24"/>
          <w:szCs w:val="24"/>
        </w:rPr>
        <w:t>долгосрочные (годовые) проекты, включающие значительный объём исследовательской деятельности.</w:t>
      </w:r>
    </w:p>
    <w:p w:rsidR="009C3243" w:rsidRPr="00896017" w:rsidRDefault="009C3243" w:rsidP="009C3243">
      <w:pPr>
        <w:pStyle w:val="af0"/>
        <w:jc w:val="both"/>
        <w:rPr>
          <w:b/>
        </w:rPr>
      </w:pPr>
      <w:r w:rsidRPr="00896017">
        <w:rPr>
          <w:b/>
        </w:rPr>
        <w:t>Классификация проектов по творческим группам:</w:t>
      </w:r>
    </w:p>
    <w:p w:rsidR="009C3243" w:rsidRPr="00896017" w:rsidRDefault="009C3243" w:rsidP="0066075A">
      <w:pPr>
        <w:numPr>
          <w:ilvl w:val="0"/>
          <w:numId w:val="47"/>
        </w:numPr>
        <w:spacing w:before="100" w:beforeAutospacing="1" w:after="100" w:afterAutospacing="1" w:line="270" w:lineRule="atLeast"/>
        <w:ind w:left="426"/>
        <w:jc w:val="both"/>
        <w:rPr>
          <w:rFonts w:ascii="Times New Roman" w:hAnsi="Times New Roman" w:cs="Times New Roman"/>
          <w:sz w:val="24"/>
          <w:szCs w:val="24"/>
        </w:rPr>
      </w:pPr>
      <w:r w:rsidRPr="00896017">
        <w:rPr>
          <w:rFonts w:ascii="Times New Roman" w:hAnsi="Times New Roman" w:cs="Times New Roman"/>
          <w:sz w:val="24"/>
          <w:szCs w:val="24"/>
        </w:rPr>
        <w:t xml:space="preserve">индивидуальные; </w:t>
      </w:r>
    </w:p>
    <w:p w:rsidR="009C3243" w:rsidRPr="00896017" w:rsidRDefault="009C3243" w:rsidP="0066075A">
      <w:pPr>
        <w:numPr>
          <w:ilvl w:val="0"/>
          <w:numId w:val="47"/>
        </w:numPr>
        <w:spacing w:before="100" w:beforeAutospacing="1" w:after="100" w:afterAutospacing="1" w:line="270" w:lineRule="atLeast"/>
        <w:ind w:left="426"/>
        <w:jc w:val="both"/>
        <w:rPr>
          <w:rFonts w:ascii="Times New Roman" w:hAnsi="Times New Roman" w:cs="Times New Roman"/>
          <w:sz w:val="24"/>
          <w:szCs w:val="24"/>
        </w:rPr>
      </w:pPr>
      <w:r w:rsidRPr="00896017">
        <w:rPr>
          <w:rFonts w:ascii="Times New Roman" w:hAnsi="Times New Roman" w:cs="Times New Roman"/>
          <w:sz w:val="24"/>
          <w:szCs w:val="24"/>
        </w:rPr>
        <w:t xml:space="preserve">коллективные; </w:t>
      </w:r>
    </w:p>
    <w:p w:rsidR="009C3243" w:rsidRPr="00896017" w:rsidRDefault="009C3243" w:rsidP="0066075A">
      <w:pPr>
        <w:numPr>
          <w:ilvl w:val="0"/>
          <w:numId w:val="47"/>
        </w:numPr>
        <w:spacing w:before="100" w:beforeAutospacing="1" w:after="100" w:afterAutospacing="1" w:line="270" w:lineRule="atLeast"/>
        <w:ind w:left="426"/>
        <w:jc w:val="both"/>
        <w:rPr>
          <w:rFonts w:ascii="Times New Roman" w:hAnsi="Times New Roman" w:cs="Times New Roman"/>
          <w:sz w:val="24"/>
          <w:szCs w:val="24"/>
        </w:rPr>
      </w:pPr>
      <w:r w:rsidRPr="00896017">
        <w:rPr>
          <w:rFonts w:ascii="Times New Roman" w:hAnsi="Times New Roman" w:cs="Times New Roman"/>
          <w:sz w:val="24"/>
          <w:szCs w:val="24"/>
        </w:rPr>
        <w:t xml:space="preserve">семейные; </w:t>
      </w:r>
    </w:p>
    <w:p w:rsidR="009C3243" w:rsidRPr="00896017" w:rsidRDefault="009C3243" w:rsidP="0066075A">
      <w:pPr>
        <w:numPr>
          <w:ilvl w:val="0"/>
          <w:numId w:val="47"/>
        </w:numPr>
        <w:spacing w:before="100" w:beforeAutospacing="1" w:after="100" w:afterAutospacing="1" w:line="270" w:lineRule="atLeast"/>
        <w:ind w:left="426"/>
        <w:jc w:val="both"/>
        <w:rPr>
          <w:rFonts w:ascii="Times New Roman" w:hAnsi="Times New Roman" w:cs="Times New Roman"/>
          <w:sz w:val="24"/>
          <w:szCs w:val="24"/>
        </w:rPr>
      </w:pPr>
      <w:r w:rsidRPr="00896017">
        <w:rPr>
          <w:rFonts w:ascii="Times New Roman" w:hAnsi="Times New Roman" w:cs="Times New Roman"/>
          <w:sz w:val="24"/>
          <w:szCs w:val="24"/>
        </w:rPr>
        <w:t xml:space="preserve">одновозрастные; </w:t>
      </w:r>
    </w:p>
    <w:p w:rsidR="009C3243" w:rsidRPr="00896017" w:rsidRDefault="009C3243" w:rsidP="0066075A">
      <w:pPr>
        <w:numPr>
          <w:ilvl w:val="0"/>
          <w:numId w:val="47"/>
        </w:numPr>
        <w:spacing w:before="100" w:beforeAutospacing="1" w:after="100" w:afterAutospacing="1" w:line="270" w:lineRule="atLeast"/>
        <w:ind w:left="426"/>
        <w:jc w:val="both"/>
        <w:rPr>
          <w:rFonts w:ascii="Times New Roman" w:hAnsi="Times New Roman" w:cs="Times New Roman"/>
          <w:sz w:val="24"/>
          <w:szCs w:val="24"/>
        </w:rPr>
      </w:pPr>
      <w:r w:rsidRPr="00896017">
        <w:rPr>
          <w:rFonts w:ascii="Times New Roman" w:hAnsi="Times New Roman" w:cs="Times New Roman"/>
          <w:sz w:val="24"/>
          <w:szCs w:val="24"/>
        </w:rPr>
        <w:t xml:space="preserve">разновозрастные. </w:t>
      </w:r>
    </w:p>
    <w:p w:rsidR="009C3243" w:rsidRPr="00896017" w:rsidRDefault="009C3243" w:rsidP="009C3243">
      <w:pPr>
        <w:spacing w:before="30" w:after="30"/>
        <w:jc w:val="both"/>
        <w:outlineLvl w:val="0"/>
        <w:rPr>
          <w:rFonts w:ascii="Times New Roman" w:hAnsi="Times New Roman" w:cs="Times New Roman"/>
          <w:sz w:val="24"/>
          <w:szCs w:val="24"/>
        </w:rPr>
      </w:pPr>
    </w:p>
    <w:p w:rsidR="009C3243" w:rsidRPr="00896017" w:rsidRDefault="009C3243" w:rsidP="0066075A">
      <w:pPr>
        <w:pStyle w:val="af0"/>
        <w:numPr>
          <w:ilvl w:val="0"/>
          <w:numId w:val="49"/>
        </w:numPr>
        <w:spacing w:line="270" w:lineRule="atLeast"/>
        <w:jc w:val="both"/>
        <w:rPr>
          <w:b/>
        </w:rPr>
      </w:pPr>
      <w:r w:rsidRPr="00896017">
        <w:rPr>
          <w:b/>
        </w:rPr>
        <w:t>Общие положения</w:t>
      </w:r>
    </w:p>
    <w:p w:rsidR="009C3243" w:rsidRPr="00896017" w:rsidRDefault="009C3243" w:rsidP="0066075A">
      <w:pPr>
        <w:numPr>
          <w:ilvl w:val="0"/>
          <w:numId w:val="48"/>
        </w:numPr>
        <w:tabs>
          <w:tab w:val="left" w:pos="709"/>
        </w:tabs>
        <w:spacing w:before="30" w:after="30" w:line="240" w:lineRule="auto"/>
        <w:ind w:left="709" w:hanging="709"/>
        <w:jc w:val="both"/>
        <w:rPr>
          <w:rFonts w:ascii="Times New Roman" w:hAnsi="Times New Roman" w:cs="Times New Roman"/>
          <w:sz w:val="24"/>
          <w:szCs w:val="24"/>
        </w:rPr>
      </w:pPr>
      <w:r w:rsidRPr="00896017">
        <w:rPr>
          <w:rFonts w:ascii="Times New Roman" w:hAnsi="Times New Roman" w:cs="Times New Roman"/>
          <w:sz w:val="24"/>
          <w:szCs w:val="24"/>
        </w:rPr>
        <w:t xml:space="preserve">Выполнение самостоятельной проектной работы и представление ее для публичной защиты на уроке, </w:t>
      </w:r>
      <w:r w:rsidR="0023677C">
        <w:rPr>
          <w:rFonts w:ascii="Times New Roman" w:hAnsi="Times New Roman" w:cs="Times New Roman"/>
          <w:sz w:val="24"/>
          <w:szCs w:val="24"/>
        </w:rPr>
        <w:t xml:space="preserve">занятиях элективного курса, </w:t>
      </w:r>
      <w:r w:rsidRPr="00896017">
        <w:rPr>
          <w:rFonts w:ascii="Times New Roman" w:hAnsi="Times New Roman" w:cs="Times New Roman"/>
          <w:sz w:val="24"/>
          <w:szCs w:val="24"/>
        </w:rPr>
        <w:t xml:space="preserve">гимназической научно-практической конференции является составной частью компонента образования, задачей которого является создание условий для </w:t>
      </w:r>
      <w:proofErr w:type="spellStart"/>
      <w:r w:rsidRPr="00896017">
        <w:rPr>
          <w:rFonts w:ascii="Times New Roman" w:hAnsi="Times New Roman" w:cs="Times New Roman"/>
          <w:sz w:val="24"/>
          <w:szCs w:val="24"/>
        </w:rPr>
        <w:t>самоактуализации</w:t>
      </w:r>
      <w:proofErr w:type="spellEnd"/>
      <w:r w:rsidRPr="00896017">
        <w:rPr>
          <w:rFonts w:ascii="Times New Roman" w:hAnsi="Times New Roman" w:cs="Times New Roman"/>
          <w:sz w:val="24"/>
          <w:szCs w:val="24"/>
        </w:rPr>
        <w:t xml:space="preserve"> и самореализации личности одаренных школьников.</w:t>
      </w:r>
    </w:p>
    <w:p w:rsidR="009C3243" w:rsidRPr="00896017" w:rsidRDefault="009C3243" w:rsidP="0066075A">
      <w:pPr>
        <w:numPr>
          <w:ilvl w:val="0"/>
          <w:numId w:val="48"/>
        </w:numPr>
        <w:tabs>
          <w:tab w:val="left" w:pos="709"/>
        </w:tabs>
        <w:spacing w:before="30" w:after="30" w:line="240" w:lineRule="auto"/>
        <w:ind w:left="709" w:hanging="709"/>
        <w:jc w:val="both"/>
        <w:rPr>
          <w:rFonts w:ascii="Times New Roman" w:hAnsi="Times New Roman" w:cs="Times New Roman"/>
          <w:sz w:val="24"/>
          <w:szCs w:val="24"/>
        </w:rPr>
      </w:pPr>
      <w:r w:rsidRPr="00896017">
        <w:rPr>
          <w:rFonts w:ascii="Times New Roman" w:hAnsi="Times New Roman" w:cs="Times New Roman"/>
          <w:sz w:val="24"/>
          <w:szCs w:val="24"/>
        </w:rPr>
        <w:t>Самостоятельная работа над проектами выполняется учащимися в период с 1 октября по 25 марта.</w:t>
      </w:r>
    </w:p>
    <w:p w:rsidR="009C3243" w:rsidRPr="00896017" w:rsidRDefault="009C3243" w:rsidP="0066075A">
      <w:pPr>
        <w:numPr>
          <w:ilvl w:val="0"/>
          <w:numId w:val="48"/>
        </w:numPr>
        <w:tabs>
          <w:tab w:val="left" w:pos="709"/>
        </w:tabs>
        <w:spacing w:before="30" w:after="30" w:line="240" w:lineRule="auto"/>
        <w:ind w:left="709" w:hanging="709"/>
        <w:jc w:val="both"/>
        <w:rPr>
          <w:rFonts w:ascii="Times New Roman" w:hAnsi="Times New Roman" w:cs="Times New Roman"/>
          <w:sz w:val="24"/>
          <w:szCs w:val="24"/>
        </w:rPr>
      </w:pPr>
      <w:r w:rsidRPr="00896017">
        <w:rPr>
          <w:rFonts w:ascii="Times New Roman" w:hAnsi="Times New Roman" w:cs="Times New Roman"/>
          <w:sz w:val="24"/>
          <w:szCs w:val="24"/>
        </w:rPr>
        <w:t xml:space="preserve">Проектная работа осуществляется на предметном и </w:t>
      </w:r>
      <w:proofErr w:type="spellStart"/>
      <w:r w:rsidRPr="00896017">
        <w:rPr>
          <w:rFonts w:ascii="Times New Roman" w:hAnsi="Times New Roman" w:cs="Times New Roman"/>
          <w:sz w:val="24"/>
          <w:szCs w:val="24"/>
        </w:rPr>
        <w:t>межпредметном</w:t>
      </w:r>
      <w:proofErr w:type="spellEnd"/>
      <w:r w:rsidRPr="00896017">
        <w:rPr>
          <w:rFonts w:ascii="Times New Roman" w:hAnsi="Times New Roman" w:cs="Times New Roman"/>
          <w:sz w:val="24"/>
          <w:szCs w:val="24"/>
        </w:rPr>
        <w:t xml:space="preserve"> материале под руководством учителей предметных методических объединений (далее -  МО).</w:t>
      </w:r>
    </w:p>
    <w:p w:rsidR="009C3243" w:rsidRPr="00896017" w:rsidRDefault="009C3243" w:rsidP="0066075A">
      <w:pPr>
        <w:numPr>
          <w:ilvl w:val="0"/>
          <w:numId w:val="48"/>
        </w:numPr>
        <w:tabs>
          <w:tab w:val="left" w:pos="709"/>
        </w:tabs>
        <w:spacing w:before="30" w:after="30" w:line="240" w:lineRule="auto"/>
        <w:ind w:left="709" w:hanging="709"/>
        <w:jc w:val="both"/>
        <w:rPr>
          <w:rFonts w:ascii="Times New Roman" w:hAnsi="Times New Roman" w:cs="Times New Roman"/>
          <w:sz w:val="24"/>
          <w:szCs w:val="24"/>
        </w:rPr>
      </w:pPr>
      <w:r w:rsidRPr="00896017">
        <w:rPr>
          <w:rFonts w:ascii="Times New Roman" w:hAnsi="Times New Roman" w:cs="Times New Roman"/>
          <w:sz w:val="24"/>
          <w:szCs w:val="24"/>
        </w:rPr>
        <w:t>Списки тем проектных работ утверждаются на заседании предметных МО.</w:t>
      </w:r>
    </w:p>
    <w:p w:rsidR="009C3243" w:rsidRPr="00896017" w:rsidRDefault="009C3243" w:rsidP="0066075A">
      <w:pPr>
        <w:numPr>
          <w:ilvl w:val="0"/>
          <w:numId w:val="48"/>
        </w:numPr>
        <w:tabs>
          <w:tab w:val="left" w:pos="709"/>
        </w:tabs>
        <w:spacing w:before="30" w:after="30" w:line="240" w:lineRule="auto"/>
        <w:ind w:left="709" w:hanging="709"/>
        <w:jc w:val="both"/>
        <w:rPr>
          <w:rFonts w:ascii="Times New Roman" w:hAnsi="Times New Roman" w:cs="Times New Roman"/>
          <w:sz w:val="24"/>
          <w:szCs w:val="24"/>
        </w:rPr>
      </w:pPr>
      <w:r w:rsidRPr="00896017">
        <w:rPr>
          <w:rFonts w:ascii="Times New Roman" w:hAnsi="Times New Roman" w:cs="Times New Roman"/>
          <w:sz w:val="24"/>
          <w:szCs w:val="24"/>
        </w:rPr>
        <w:t>Выбор темы проектной работы, а также руководителя (далее - куратора) с согласия последнего осуществляет учащийся. Куратором проекта может выступать как учитель гимназии, так и специалист из другого научного или образовательного учреждения.</w:t>
      </w:r>
    </w:p>
    <w:p w:rsidR="009C3243" w:rsidRPr="00896017" w:rsidRDefault="009C3243" w:rsidP="0066075A">
      <w:pPr>
        <w:numPr>
          <w:ilvl w:val="0"/>
          <w:numId w:val="48"/>
        </w:numPr>
        <w:tabs>
          <w:tab w:val="left" w:pos="709"/>
        </w:tabs>
        <w:spacing w:before="30" w:after="30" w:line="240" w:lineRule="auto"/>
        <w:ind w:left="709" w:hanging="709"/>
        <w:jc w:val="both"/>
        <w:rPr>
          <w:rFonts w:ascii="Times New Roman" w:hAnsi="Times New Roman" w:cs="Times New Roman"/>
          <w:sz w:val="24"/>
          <w:szCs w:val="24"/>
        </w:rPr>
      </w:pPr>
      <w:r w:rsidRPr="00896017">
        <w:rPr>
          <w:rFonts w:ascii="Times New Roman" w:hAnsi="Times New Roman" w:cs="Times New Roman"/>
          <w:sz w:val="24"/>
          <w:szCs w:val="24"/>
        </w:rPr>
        <w:lastRenderedPageBreak/>
        <w:t>Куратор согласует с учащимися планирование совместной деятельности, направления и этапы работы над проектом.</w:t>
      </w:r>
    </w:p>
    <w:p w:rsidR="009C3243" w:rsidRPr="00896017" w:rsidRDefault="009C3243" w:rsidP="0066075A">
      <w:pPr>
        <w:numPr>
          <w:ilvl w:val="0"/>
          <w:numId w:val="48"/>
        </w:numPr>
        <w:tabs>
          <w:tab w:val="left" w:pos="709"/>
        </w:tabs>
        <w:spacing w:before="30" w:after="30" w:line="240" w:lineRule="auto"/>
        <w:ind w:left="709" w:hanging="709"/>
        <w:jc w:val="both"/>
        <w:rPr>
          <w:rFonts w:ascii="Times New Roman" w:hAnsi="Times New Roman" w:cs="Times New Roman"/>
          <w:sz w:val="24"/>
          <w:szCs w:val="24"/>
        </w:rPr>
      </w:pPr>
      <w:r w:rsidRPr="00896017">
        <w:rPr>
          <w:rFonts w:ascii="Times New Roman" w:hAnsi="Times New Roman" w:cs="Times New Roman"/>
          <w:sz w:val="24"/>
          <w:szCs w:val="24"/>
        </w:rPr>
        <w:t xml:space="preserve">Куратор осуществляет контроль над системой работы ученика над проектом, оказывает по мере необходимости помощь в поисках литературы, в аналитической работе, в осмыслении различных аспектов проблемы и результатов, в написании работы и подготовке презентации для выступления на конференции. При необходимости куратор может корректировать тему. </w:t>
      </w:r>
    </w:p>
    <w:p w:rsidR="009C3243" w:rsidRPr="00896017" w:rsidRDefault="009C3243" w:rsidP="0066075A">
      <w:pPr>
        <w:numPr>
          <w:ilvl w:val="0"/>
          <w:numId w:val="48"/>
        </w:numPr>
        <w:tabs>
          <w:tab w:val="left" w:pos="709"/>
        </w:tabs>
        <w:spacing w:before="30" w:after="30" w:line="240" w:lineRule="auto"/>
        <w:ind w:left="709" w:hanging="709"/>
        <w:jc w:val="both"/>
        <w:rPr>
          <w:rFonts w:ascii="Times New Roman" w:hAnsi="Times New Roman" w:cs="Times New Roman"/>
          <w:sz w:val="24"/>
          <w:szCs w:val="24"/>
        </w:rPr>
      </w:pPr>
      <w:r w:rsidRPr="00896017">
        <w:rPr>
          <w:rFonts w:ascii="Times New Roman" w:hAnsi="Times New Roman" w:cs="Times New Roman"/>
          <w:sz w:val="24"/>
          <w:szCs w:val="24"/>
        </w:rPr>
        <w:t>Предметное МО рассматривает вопрос о допуске проектной работы к защите в рамках промежуточной аттестации, если ученик 8 или 10 класса выбрал проект как форму аттестации по итогам года.</w:t>
      </w:r>
    </w:p>
    <w:p w:rsidR="009C3243" w:rsidRPr="00896017" w:rsidRDefault="009C3243" w:rsidP="0066075A">
      <w:pPr>
        <w:numPr>
          <w:ilvl w:val="0"/>
          <w:numId w:val="48"/>
        </w:numPr>
        <w:tabs>
          <w:tab w:val="left" w:pos="709"/>
        </w:tabs>
        <w:spacing w:before="30" w:after="30" w:line="240" w:lineRule="auto"/>
        <w:ind w:left="709" w:hanging="709"/>
        <w:jc w:val="both"/>
        <w:rPr>
          <w:rFonts w:ascii="Times New Roman" w:hAnsi="Times New Roman" w:cs="Times New Roman"/>
          <w:sz w:val="24"/>
          <w:szCs w:val="24"/>
        </w:rPr>
      </w:pPr>
      <w:r w:rsidRPr="00896017">
        <w:rPr>
          <w:rFonts w:ascii="Times New Roman" w:hAnsi="Times New Roman" w:cs="Times New Roman"/>
          <w:sz w:val="24"/>
          <w:szCs w:val="24"/>
        </w:rPr>
        <w:t>Проектная работа не должна быть только реферативной, в ней обязательна исследовательская часть. Конечный результат проектной деятельности должен иметь практическую направленность.</w:t>
      </w:r>
    </w:p>
    <w:p w:rsidR="009C3243" w:rsidRPr="00B80BC4" w:rsidRDefault="009C3243" w:rsidP="0066075A">
      <w:pPr>
        <w:numPr>
          <w:ilvl w:val="0"/>
          <w:numId w:val="48"/>
        </w:numPr>
        <w:tabs>
          <w:tab w:val="left" w:pos="709"/>
        </w:tabs>
        <w:spacing w:before="30" w:after="30" w:line="240" w:lineRule="auto"/>
        <w:ind w:left="709" w:hanging="709"/>
        <w:jc w:val="both"/>
        <w:rPr>
          <w:rFonts w:ascii="Times New Roman" w:hAnsi="Times New Roman" w:cs="Times New Roman"/>
          <w:sz w:val="24"/>
          <w:szCs w:val="24"/>
        </w:rPr>
      </w:pPr>
      <w:r w:rsidRPr="00B80BC4">
        <w:rPr>
          <w:rFonts w:ascii="Times New Roman" w:hAnsi="Times New Roman" w:cs="Times New Roman"/>
          <w:sz w:val="24"/>
          <w:szCs w:val="24"/>
        </w:rPr>
        <w:t>Количество заявленных проектов, представленных для защиты на экзамене по выбору, не ограничивается. Один учитель, как правило,  может одновременно курировать до 5 проектов.</w:t>
      </w:r>
    </w:p>
    <w:p w:rsidR="009C3243" w:rsidRPr="00896017" w:rsidRDefault="009C3243" w:rsidP="0066075A">
      <w:pPr>
        <w:numPr>
          <w:ilvl w:val="0"/>
          <w:numId w:val="48"/>
        </w:numPr>
        <w:tabs>
          <w:tab w:val="left" w:pos="709"/>
        </w:tabs>
        <w:spacing w:before="30" w:after="30" w:line="240" w:lineRule="auto"/>
        <w:ind w:left="709" w:hanging="709"/>
        <w:jc w:val="both"/>
        <w:rPr>
          <w:rFonts w:ascii="Times New Roman" w:hAnsi="Times New Roman" w:cs="Times New Roman"/>
          <w:sz w:val="24"/>
          <w:szCs w:val="24"/>
        </w:rPr>
      </w:pPr>
      <w:r w:rsidRPr="00896017">
        <w:rPr>
          <w:rFonts w:ascii="Times New Roman" w:hAnsi="Times New Roman" w:cs="Times New Roman"/>
          <w:sz w:val="24"/>
          <w:szCs w:val="24"/>
        </w:rPr>
        <w:t>В рамках экзамена по выбору возможна защита интегрированных проектов по двум и более предметам, если их содержательная часть соответствует требованиям по каждому предмету, что устанавливают предметные МО.</w:t>
      </w:r>
    </w:p>
    <w:p w:rsidR="009C3243" w:rsidRPr="00896017" w:rsidRDefault="009C3243" w:rsidP="0066075A">
      <w:pPr>
        <w:numPr>
          <w:ilvl w:val="0"/>
          <w:numId w:val="48"/>
        </w:numPr>
        <w:tabs>
          <w:tab w:val="left" w:pos="709"/>
        </w:tabs>
        <w:spacing w:before="30" w:after="30" w:line="240" w:lineRule="auto"/>
        <w:ind w:left="709" w:hanging="709"/>
        <w:jc w:val="both"/>
        <w:rPr>
          <w:rFonts w:ascii="Times New Roman" w:hAnsi="Times New Roman" w:cs="Times New Roman"/>
          <w:sz w:val="24"/>
          <w:szCs w:val="24"/>
        </w:rPr>
      </w:pPr>
      <w:r w:rsidRPr="00896017">
        <w:rPr>
          <w:rFonts w:ascii="Times New Roman" w:hAnsi="Times New Roman" w:cs="Times New Roman"/>
          <w:sz w:val="24"/>
          <w:szCs w:val="24"/>
        </w:rPr>
        <w:t>Объем работы регламентирован (не менее 15 и не более 25 страниц).</w:t>
      </w:r>
    </w:p>
    <w:p w:rsidR="009C3243" w:rsidRPr="00896017" w:rsidRDefault="009C3243" w:rsidP="009C3243">
      <w:pPr>
        <w:tabs>
          <w:tab w:val="num" w:pos="780"/>
        </w:tabs>
        <w:spacing w:before="30" w:after="30"/>
        <w:ind w:left="780" w:hanging="420"/>
        <w:jc w:val="both"/>
        <w:rPr>
          <w:rFonts w:ascii="Times New Roman" w:hAnsi="Times New Roman" w:cs="Times New Roman"/>
          <w:sz w:val="24"/>
          <w:szCs w:val="24"/>
        </w:rPr>
      </w:pPr>
    </w:p>
    <w:p w:rsidR="009C3243" w:rsidRPr="00896017" w:rsidRDefault="009C3243" w:rsidP="0066075A">
      <w:pPr>
        <w:pStyle w:val="af0"/>
        <w:numPr>
          <w:ilvl w:val="0"/>
          <w:numId w:val="49"/>
        </w:numPr>
        <w:spacing w:line="270" w:lineRule="atLeast"/>
        <w:jc w:val="both"/>
        <w:rPr>
          <w:b/>
        </w:rPr>
      </w:pPr>
      <w:r w:rsidRPr="00896017">
        <w:rPr>
          <w:b/>
        </w:rPr>
        <w:t>Содержательная часть проекта</w:t>
      </w:r>
    </w:p>
    <w:p w:rsidR="009C3243" w:rsidRPr="00896017" w:rsidRDefault="009C3243" w:rsidP="0066075A">
      <w:pPr>
        <w:numPr>
          <w:ilvl w:val="0"/>
          <w:numId w:val="51"/>
        </w:numPr>
        <w:tabs>
          <w:tab w:val="left" w:pos="709"/>
        </w:tabs>
        <w:spacing w:before="30" w:after="30" w:line="240" w:lineRule="auto"/>
        <w:ind w:left="709" w:hanging="709"/>
        <w:jc w:val="both"/>
        <w:rPr>
          <w:rFonts w:ascii="Times New Roman" w:hAnsi="Times New Roman" w:cs="Times New Roman"/>
          <w:i/>
          <w:sz w:val="24"/>
          <w:szCs w:val="24"/>
        </w:rPr>
      </w:pPr>
      <w:r w:rsidRPr="00896017">
        <w:rPr>
          <w:rFonts w:ascii="Times New Roman" w:hAnsi="Times New Roman" w:cs="Times New Roman"/>
          <w:i/>
          <w:sz w:val="24"/>
          <w:szCs w:val="24"/>
        </w:rPr>
        <w:t>Проектная работа должна содержать следующие разделы:</w:t>
      </w:r>
    </w:p>
    <w:p w:rsidR="009C3243" w:rsidRPr="00896017" w:rsidRDefault="009C3243" w:rsidP="0066075A">
      <w:pPr>
        <w:numPr>
          <w:ilvl w:val="0"/>
          <w:numId w:val="50"/>
        </w:numPr>
        <w:spacing w:before="30" w:after="30" w:line="240" w:lineRule="auto"/>
        <w:jc w:val="both"/>
        <w:rPr>
          <w:rFonts w:ascii="Times New Roman" w:hAnsi="Times New Roman" w:cs="Times New Roman"/>
          <w:sz w:val="24"/>
          <w:szCs w:val="24"/>
        </w:rPr>
      </w:pPr>
      <w:r w:rsidRPr="00896017">
        <w:rPr>
          <w:rFonts w:ascii="Times New Roman" w:hAnsi="Times New Roman" w:cs="Times New Roman"/>
          <w:sz w:val="24"/>
          <w:szCs w:val="24"/>
        </w:rPr>
        <w:t>План работы над проектом (с визой руководителя о его выполнении согласно запланированным срокам);</w:t>
      </w:r>
    </w:p>
    <w:p w:rsidR="009C3243" w:rsidRPr="00896017" w:rsidRDefault="009C3243" w:rsidP="0066075A">
      <w:pPr>
        <w:numPr>
          <w:ilvl w:val="0"/>
          <w:numId w:val="50"/>
        </w:numPr>
        <w:spacing w:before="30" w:after="30" w:line="240" w:lineRule="auto"/>
        <w:jc w:val="both"/>
        <w:rPr>
          <w:rFonts w:ascii="Times New Roman" w:hAnsi="Times New Roman" w:cs="Times New Roman"/>
          <w:sz w:val="24"/>
          <w:szCs w:val="24"/>
        </w:rPr>
      </w:pPr>
      <w:r w:rsidRPr="00896017">
        <w:rPr>
          <w:rFonts w:ascii="Times New Roman" w:hAnsi="Times New Roman" w:cs="Times New Roman"/>
          <w:sz w:val="24"/>
          <w:szCs w:val="24"/>
        </w:rPr>
        <w:t>Титульный лист (название работы, Ф.И.О. автора работы, год выполнения работы, № школы, название города, Ф.И.О. руководителя, его должность);</w:t>
      </w:r>
    </w:p>
    <w:p w:rsidR="009C3243" w:rsidRPr="00896017" w:rsidRDefault="009C3243" w:rsidP="0066075A">
      <w:pPr>
        <w:numPr>
          <w:ilvl w:val="0"/>
          <w:numId w:val="50"/>
        </w:numPr>
        <w:spacing w:before="30" w:after="30" w:line="240" w:lineRule="auto"/>
        <w:jc w:val="both"/>
        <w:rPr>
          <w:rFonts w:ascii="Times New Roman" w:hAnsi="Times New Roman" w:cs="Times New Roman"/>
          <w:sz w:val="24"/>
          <w:szCs w:val="24"/>
        </w:rPr>
      </w:pPr>
      <w:r w:rsidRPr="00896017">
        <w:rPr>
          <w:rFonts w:ascii="Times New Roman" w:hAnsi="Times New Roman" w:cs="Times New Roman"/>
          <w:sz w:val="24"/>
          <w:szCs w:val="24"/>
        </w:rPr>
        <w:t>Оглавление;</w:t>
      </w:r>
    </w:p>
    <w:p w:rsidR="009C3243" w:rsidRPr="00896017" w:rsidRDefault="009C3243" w:rsidP="0066075A">
      <w:pPr>
        <w:numPr>
          <w:ilvl w:val="0"/>
          <w:numId w:val="50"/>
        </w:numPr>
        <w:spacing w:before="30" w:after="30" w:line="240" w:lineRule="auto"/>
        <w:jc w:val="both"/>
        <w:rPr>
          <w:rFonts w:ascii="Times New Roman" w:hAnsi="Times New Roman" w:cs="Times New Roman"/>
          <w:sz w:val="24"/>
          <w:szCs w:val="24"/>
        </w:rPr>
      </w:pPr>
      <w:proofErr w:type="gramStart"/>
      <w:r w:rsidRPr="00896017">
        <w:rPr>
          <w:rFonts w:ascii="Times New Roman" w:hAnsi="Times New Roman" w:cs="Times New Roman"/>
          <w:sz w:val="24"/>
          <w:szCs w:val="24"/>
        </w:rPr>
        <w:t xml:space="preserve">Основное содержание (введение, </w:t>
      </w:r>
      <w:r>
        <w:rPr>
          <w:rFonts w:ascii="Times New Roman" w:hAnsi="Times New Roman" w:cs="Times New Roman"/>
          <w:sz w:val="24"/>
          <w:szCs w:val="24"/>
        </w:rPr>
        <w:t xml:space="preserve">основная </w:t>
      </w:r>
      <w:r w:rsidRPr="00896017">
        <w:rPr>
          <w:rFonts w:ascii="Times New Roman" w:hAnsi="Times New Roman" w:cs="Times New Roman"/>
          <w:sz w:val="24"/>
          <w:szCs w:val="24"/>
        </w:rPr>
        <w:t>част</w:t>
      </w:r>
      <w:r>
        <w:rPr>
          <w:rFonts w:ascii="Times New Roman" w:hAnsi="Times New Roman" w:cs="Times New Roman"/>
          <w:sz w:val="24"/>
          <w:szCs w:val="24"/>
        </w:rPr>
        <w:t>ь</w:t>
      </w:r>
      <w:r w:rsidRPr="00896017">
        <w:rPr>
          <w:rFonts w:ascii="Times New Roman" w:hAnsi="Times New Roman" w:cs="Times New Roman"/>
          <w:sz w:val="24"/>
          <w:szCs w:val="24"/>
        </w:rPr>
        <w:t xml:space="preserve"> работы, выводы и рекомендации по практическому использованию работы, заключение, список источников и использованной литературы, приложения (схемы, чертежи, эскизы, анкеты, фото-, аудио- и видеоматериалы, и т.д.);</w:t>
      </w:r>
      <w:proofErr w:type="gramEnd"/>
    </w:p>
    <w:p w:rsidR="009C3243" w:rsidRPr="00896017" w:rsidRDefault="009C3243" w:rsidP="0066075A">
      <w:pPr>
        <w:numPr>
          <w:ilvl w:val="0"/>
          <w:numId w:val="50"/>
        </w:numPr>
        <w:spacing w:before="30" w:after="30" w:line="240" w:lineRule="auto"/>
        <w:jc w:val="both"/>
        <w:rPr>
          <w:rFonts w:ascii="Times New Roman" w:hAnsi="Times New Roman" w:cs="Times New Roman"/>
          <w:sz w:val="24"/>
          <w:szCs w:val="24"/>
        </w:rPr>
      </w:pPr>
      <w:r w:rsidRPr="00896017">
        <w:rPr>
          <w:rFonts w:ascii="Times New Roman" w:hAnsi="Times New Roman" w:cs="Times New Roman"/>
          <w:sz w:val="24"/>
          <w:szCs w:val="24"/>
        </w:rPr>
        <w:t>Тезисы.</w:t>
      </w:r>
    </w:p>
    <w:p w:rsidR="009C3243" w:rsidRPr="00896017" w:rsidRDefault="009C3243" w:rsidP="009C3243">
      <w:pPr>
        <w:spacing w:before="30" w:after="30"/>
        <w:ind w:left="1080"/>
        <w:jc w:val="both"/>
        <w:rPr>
          <w:rFonts w:ascii="Times New Roman" w:hAnsi="Times New Roman" w:cs="Times New Roman"/>
          <w:sz w:val="24"/>
          <w:szCs w:val="24"/>
        </w:rPr>
      </w:pPr>
    </w:p>
    <w:p w:rsidR="009C3243" w:rsidRPr="00896017" w:rsidRDefault="009C3243" w:rsidP="0066075A">
      <w:pPr>
        <w:numPr>
          <w:ilvl w:val="0"/>
          <w:numId w:val="51"/>
        </w:numPr>
        <w:tabs>
          <w:tab w:val="left" w:pos="709"/>
        </w:tabs>
        <w:spacing w:before="30" w:after="30" w:line="240" w:lineRule="auto"/>
        <w:ind w:left="709" w:hanging="709"/>
        <w:jc w:val="both"/>
        <w:rPr>
          <w:rFonts w:ascii="Times New Roman" w:hAnsi="Times New Roman" w:cs="Times New Roman"/>
          <w:i/>
          <w:sz w:val="24"/>
          <w:szCs w:val="24"/>
        </w:rPr>
      </w:pPr>
      <w:r w:rsidRPr="00896017">
        <w:rPr>
          <w:rFonts w:ascii="Times New Roman" w:hAnsi="Times New Roman" w:cs="Times New Roman"/>
          <w:i/>
          <w:sz w:val="24"/>
          <w:szCs w:val="24"/>
        </w:rPr>
        <w:t xml:space="preserve">Требования к оформлению </w:t>
      </w:r>
      <w:r w:rsidRPr="00896017">
        <w:rPr>
          <w:rFonts w:ascii="Times New Roman" w:hAnsi="Times New Roman" w:cs="Times New Roman"/>
          <w:sz w:val="24"/>
          <w:szCs w:val="24"/>
        </w:rPr>
        <w:t>(</w:t>
      </w:r>
      <w:proofErr w:type="gramStart"/>
      <w:r w:rsidRPr="00896017">
        <w:rPr>
          <w:rFonts w:ascii="Times New Roman" w:hAnsi="Times New Roman" w:cs="Times New Roman"/>
          <w:sz w:val="24"/>
          <w:szCs w:val="24"/>
        </w:rPr>
        <w:t>см</w:t>
      </w:r>
      <w:proofErr w:type="gramEnd"/>
      <w:r w:rsidRPr="00896017">
        <w:rPr>
          <w:rFonts w:ascii="Times New Roman" w:hAnsi="Times New Roman" w:cs="Times New Roman"/>
          <w:sz w:val="24"/>
          <w:szCs w:val="24"/>
        </w:rPr>
        <w:t>. Приложение 1);</w:t>
      </w:r>
    </w:p>
    <w:p w:rsidR="009C3243" w:rsidRPr="00896017" w:rsidRDefault="009C3243" w:rsidP="009C3243">
      <w:pPr>
        <w:spacing w:before="30" w:after="30"/>
        <w:ind w:left="720"/>
        <w:jc w:val="both"/>
        <w:rPr>
          <w:rFonts w:ascii="Times New Roman" w:hAnsi="Times New Roman" w:cs="Times New Roman"/>
          <w:sz w:val="24"/>
          <w:szCs w:val="24"/>
        </w:rPr>
      </w:pPr>
      <w:r w:rsidRPr="00896017">
        <w:rPr>
          <w:rFonts w:ascii="Times New Roman" w:hAnsi="Times New Roman" w:cs="Times New Roman"/>
          <w:sz w:val="24"/>
          <w:szCs w:val="24"/>
        </w:rPr>
        <w:t> </w:t>
      </w:r>
    </w:p>
    <w:p w:rsidR="009C3243" w:rsidRPr="00896017" w:rsidRDefault="009C3243" w:rsidP="0066075A">
      <w:pPr>
        <w:numPr>
          <w:ilvl w:val="0"/>
          <w:numId w:val="51"/>
        </w:numPr>
        <w:tabs>
          <w:tab w:val="left" w:pos="709"/>
        </w:tabs>
        <w:spacing w:before="30" w:after="30" w:line="240" w:lineRule="auto"/>
        <w:ind w:left="709" w:hanging="709"/>
        <w:jc w:val="both"/>
        <w:rPr>
          <w:rFonts w:ascii="Times New Roman" w:hAnsi="Times New Roman" w:cs="Times New Roman"/>
          <w:i/>
          <w:sz w:val="24"/>
          <w:szCs w:val="24"/>
        </w:rPr>
      </w:pPr>
      <w:r w:rsidRPr="00896017">
        <w:rPr>
          <w:rFonts w:ascii="Times New Roman" w:hAnsi="Times New Roman" w:cs="Times New Roman"/>
          <w:i/>
          <w:sz w:val="24"/>
          <w:szCs w:val="24"/>
        </w:rPr>
        <w:t xml:space="preserve">Содержание тезисов </w:t>
      </w:r>
      <w:r w:rsidRPr="00896017">
        <w:rPr>
          <w:rFonts w:ascii="Times New Roman" w:hAnsi="Times New Roman" w:cs="Times New Roman"/>
          <w:sz w:val="24"/>
          <w:szCs w:val="24"/>
        </w:rPr>
        <w:t>(одна машинописная страница):</w:t>
      </w:r>
    </w:p>
    <w:p w:rsidR="009C3243" w:rsidRPr="00896017" w:rsidRDefault="009C3243" w:rsidP="0066075A">
      <w:pPr>
        <w:numPr>
          <w:ilvl w:val="0"/>
          <w:numId w:val="53"/>
        </w:numPr>
        <w:tabs>
          <w:tab w:val="left" w:pos="993"/>
        </w:tabs>
        <w:spacing w:before="30" w:after="30" w:line="240" w:lineRule="auto"/>
        <w:ind w:left="993" w:hanging="709"/>
        <w:jc w:val="both"/>
        <w:rPr>
          <w:rFonts w:ascii="Times New Roman" w:hAnsi="Times New Roman" w:cs="Times New Roman"/>
          <w:sz w:val="24"/>
          <w:szCs w:val="24"/>
        </w:rPr>
      </w:pPr>
      <w:r w:rsidRPr="00896017">
        <w:rPr>
          <w:rFonts w:ascii="Times New Roman" w:hAnsi="Times New Roman" w:cs="Times New Roman"/>
          <w:sz w:val="24"/>
          <w:szCs w:val="24"/>
        </w:rPr>
        <w:t>Краткая постановка цели и задач проектной работы;</w:t>
      </w:r>
    </w:p>
    <w:p w:rsidR="009C3243" w:rsidRPr="00896017" w:rsidRDefault="009C3243" w:rsidP="0066075A">
      <w:pPr>
        <w:numPr>
          <w:ilvl w:val="0"/>
          <w:numId w:val="53"/>
        </w:numPr>
        <w:tabs>
          <w:tab w:val="left" w:pos="993"/>
        </w:tabs>
        <w:spacing w:before="30" w:after="30" w:line="240" w:lineRule="auto"/>
        <w:ind w:left="993" w:hanging="709"/>
        <w:jc w:val="both"/>
        <w:rPr>
          <w:rFonts w:ascii="Times New Roman" w:hAnsi="Times New Roman" w:cs="Times New Roman"/>
          <w:sz w:val="24"/>
          <w:szCs w:val="24"/>
        </w:rPr>
      </w:pPr>
      <w:r w:rsidRPr="00896017">
        <w:rPr>
          <w:rFonts w:ascii="Times New Roman" w:hAnsi="Times New Roman" w:cs="Times New Roman"/>
          <w:sz w:val="24"/>
          <w:szCs w:val="24"/>
        </w:rPr>
        <w:t>Краткое описание содержания работы - основные ее положения;</w:t>
      </w:r>
    </w:p>
    <w:p w:rsidR="009C3243" w:rsidRPr="00896017" w:rsidRDefault="009C3243" w:rsidP="0066075A">
      <w:pPr>
        <w:numPr>
          <w:ilvl w:val="0"/>
          <w:numId w:val="53"/>
        </w:numPr>
        <w:tabs>
          <w:tab w:val="left" w:pos="993"/>
        </w:tabs>
        <w:spacing w:before="30" w:after="30" w:line="240" w:lineRule="auto"/>
        <w:ind w:left="993" w:hanging="709"/>
        <w:jc w:val="both"/>
        <w:rPr>
          <w:rFonts w:ascii="Times New Roman" w:hAnsi="Times New Roman" w:cs="Times New Roman"/>
          <w:sz w:val="24"/>
          <w:szCs w:val="24"/>
        </w:rPr>
      </w:pPr>
      <w:r w:rsidRPr="00896017">
        <w:rPr>
          <w:rFonts w:ascii="Times New Roman" w:hAnsi="Times New Roman" w:cs="Times New Roman"/>
          <w:sz w:val="24"/>
          <w:szCs w:val="24"/>
        </w:rPr>
        <w:t>Актуальность работы (обоснование выбора данной темы, ее научная и практическая значимость);</w:t>
      </w:r>
    </w:p>
    <w:p w:rsidR="009C3243" w:rsidRPr="00896017" w:rsidRDefault="009C3243" w:rsidP="0066075A">
      <w:pPr>
        <w:numPr>
          <w:ilvl w:val="0"/>
          <w:numId w:val="53"/>
        </w:numPr>
        <w:tabs>
          <w:tab w:val="left" w:pos="993"/>
        </w:tabs>
        <w:spacing w:before="30" w:after="30" w:line="240" w:lineRule="auto"/>
        <w:ind w:left="993" w:hanging="709"/>
        <w:jc w:val="both"/>
        <w:rPr>
          <w:rFonts w:ascii="Times New Roman" w:hAnsi="Times New Roman" w:cs="Times New Roman"/>
          <w:sz w:val="24"/>
          <w:szCs w:val="24"/>
        </w:rPr>
      </w:pPr>
      <w:r w:rsidRPr="00896017">
        <w:rPr>
          <w:rFonts w:ascii="Times New Roman" w:hAnsi="Times New Roman" w:cs="Times New Roman"/>
          <w:sz w:val="24"/>
          <w:szCs w:val="24"/>
        </w:rPr>
        <w:t xml:space="preserve">Указание методов решения поставленных задач или проблемы (анализ, обобщение, наблюдение, анкетирование, метод </w:t>
      </w:r>
      <w:proofErr w:type="spellStart"/>
      <w:r w:rsidRPr="00896017">
        <w:rPr>
          <w:rFonts w:ascii="Times New Roman" w:hAnsi="Times New Roman" w:cs="Times New Roman"/>
          <w:sz w:val="24"/>
          <w:szCs w:val="24"/>
        </w:rPr>
        <w:t>опросника</w:t>
      </w:r>
      <w:proofErr w:type="spellEnd"/>
      <w:r w:rsidRPr="00896017">
        <w:rPr>
          <w:rFonts w:ascii="Times New Roman" w:hAnsi="Times New Roman" w:cs="Times New Roman"/>
          <w:sz w:val="24"/>
          <w:szCs w:val="24"/>
        </w:rPr>
        <w:t>, тестирование и др.);</w:t>
      </w:r>
    </w:p>
    <w:p w:rsidR="009C3243" w:rsidRPr="00896017" w:rsidRDefault="009C3243" w:rsidP="0066075A">
      <w:pPr>
        <w:numPr>
          <w:ilvl w:val="0"/>
          <w:numId w:val="53"/>
        </w:numPr>
        <w:tabs>
          <w:tab w:val="left" w:pos="993"/>
        </w:tabs>
        <w:spacing w:before="30" w:after="30" w:line="240" w:lineRule="auto"/>
        <w:ind w:left="993" w:hanging="709"/>
        <w:jc w:val="both"/>
        <w:rPr>
          <w:rFonts w:ascii="Times New Roman" w:hAnsi="Times New Roman" w:cs="Times New Roman"/>
          <w:sz w:val="24"/>
          <w:szCs w:val="24"/>
        </w:rPr>
      </w:pPr>
      <w:r w:rsidRPr="00896017">
        <w:rPr>
          <w:rFonts w:ascii="Times New Roman" w:hAnsi="Times New Roman" w:cs="Times New Roman"/>
          <w:sz w:val="24"/>
          <w:szCs w:val="24"/>
        </w:rPr>
        <w:t>Анализ полученных результатов. Формулирование основных выводов.</w:t>
      </w:r>
    </w:p>
    <w:p w:rsidR="009C3243" w:rsidRPr="00896017" w:rsidRDefault="009C3243" w:rsidP="009C3243">
      <w:pPr>
        <w:tabs>
          <w:tab w:val="num" w:pos="720"/>
        </w:tabs>
        <w:spacing w:before="30" w:after="30"/>
        <w:ind w:left="720" w:hanging="360"/>
        <w:jc w:val="both"/>
        <w:rPr>
          <w:rFonts w:ascii="Times New Roman" w:hAnsi="Times New Roman" w:cs="Times New Roman"/>
          <w:b/>
          <w:bCs/>
          <w:sz w:val="24"/>
          <w:szCs w:val="24"/>
        </w:rPr>
      </w:pPr>
    </w:p>
    <w:p w:rsidR="009C3243" w:rsidRPr="00896017" w:rsidRDefault="009C3243" w:rsidP="0066075A">
      <w:pPr>
        <w:pStyle w:val="af0"/>
        <w:numPr>
          <w:ilvl w:val="0"/>
          <w:numId w:val="49"/>
        </w:numPr>
        <w:spacing w:line="270" w:lineRule="atLeast"/>
        <w:jc w:val="both"/>
        <w:rPr>
          <w:b/>
        </w:rPr>
      </w:pPr>
      <w:r w:rsidRPr="00896017">
        <w:rPr>
          <w:b/>
        </w:rPr>
        <w:t>Исследовательская часть проекта</w:t>
      </w:r>
    </w:p>
    <w:p w:rsidR="009C3243" w:rsidRPr="00896017" w:rsidRDefault="009C3243" w:rsidP="0066075A">
      <w:pPr>
        <w:numPr>
          <w:ilvl w:val="0"/>
          <w:numId w:val="54"/>
        </w:numPr>
        <w:tabs>
          <w:tab w:val="left" w:pos="993"/>
        </w:tabs>
        <w:spacing w:before="30" w:after="30" w:line="240" w:lineRule="auto"/>
        <w:ind w:left="993" w:hanging="1058"/>
        <w:jc w:val="both"/>
        <w:rPr>
          <w:rFonts w:ascii="Times New Roman" w:hAnsi="Times New Roman" w:cs="Times New Roman"/>
          <w:sz w:val="24"/>
          <w:szCs w:val="24"/>
        </w:rPr>
      </w:pPr>
      <w:r w:rsidRPr="00896017">
        <w:rPr>
          <w:rFonts w:ascii="Times New Roman" w:hAnsi="Times New Roman" w:cs="Times New Roman"/>
          <w:sz w:val="24"/>
          <w:szCs w:val="24"/>
        </w:rPr>
        <w:lastRenderedPageBreak/>
        <w:t>Исследовательская часть проекта может носить проблемно-аналитический или экспериментальный характер.</w:t>
      </w:r>
    </w:p>
    <w:p w:rsidR="009C3243" w:rsidRPr="00896017" w:rsidRDefault="009C3243" w:rsidP="0066075A">
      <w:pPr>
        <w:numPr>
          <w:ilvl w:val="0"/>
          <w:numId w:val="54"/>
        </w:numPr>
        <w:tabs>
          <w:tab w:val="left" w:pos="993"/>
        </w:tabs>
        <w:spacing w:before="30" w:after="30" w:line="240" w:lineRule="auto"/>
        <w:ind w:left="993" w:hanging="1058"/>
        <w:jc w:val="both"/>
        <w:rPr>
          <w:rFonts w:ascii="Times New Roman" w:hAnsi="Times New Roman" w:cs="Times New Roman"/>
          <w:sz w:val="24"/>
          <w:szCs w:val="24"/>
        </w:rPr>
      </w:pPr>
      <w:r w:rsidRPr="00896017">
        <w:rPr>
          <w:rFonts w:ascii="Times New Roman" w:hAnsi="Times New Roman" w:cs="Times New Roman"/>
          <w:sz w:val="24"/>
          <w:szCs w:val="24"/>
        </w:rPr>
        <w:t>В работе должно присутствовать подробное описание материалов, методов и приемов исследования.</w:t>
      </w:r>
    </w:p>
    <w:p w:rsidR="009C3243" w:rsidRPr="00896017" w:rsidRDefault="009C3243" w:rsidP="0066075A">
      <w:pPr>
        <w:numPr>
          <w:ilvl w:val="0"/>
          <w:numId w:val="54"/>
        </w:numPr>
        <w:tabs>
          <w:tab w:val="left" w:pos="993"/>
        </w:tabs>
        <w:spacing w:before="30" w:after="30" w:line="240" w:lineRule="auto"/>
        <w:ind w:left="993" w:hanging="1058"/>
        <w:jc w:val="both"/>
        <w:rPr>
          <w:rFonts w:ascii="Times New Roman" w:hAnsi="Times New Roman" w:cs="Times New Roman"/>
          <w:sz w:val="24"/>
          <w:szCs w:val="24"/>
        </w:rPr>
      </w:pPr>
      <w:r w:rsidRPr="00896017">
        <w:rPr>
          <w:rFonts w:ascii="Times New Roman" w:hAnsi="Times New Roman" w:cs="Times New Roman"/>
          <w:sz w:val="24"/>
          <w:szCs w:val="24"/>
        </w:rPr>
        <w:t xml:space="preserve">Полученные данные должны быть проанализированы. </w:t>
      </w:r>
      <w:r w:rsidRPr="00896017">
        <w:rPr>
          <w:rFonts w:ascii="Times New Roman" w:hAnsi="Times New Roman" w:cs="Times New Roman"/>
          <w:i/>
          <w:sz w:val="24"/>
          <w:szCs w:val="24"/>
        </w:rPr>
        <w:t>В зависимости от задач исследования</w:t>
      </w:r>
      <w:r w:rsidRPr="00896017">
        <w:rPr>
          <w:rFonts w:ascii="Times New Roman" w:hAnsi="Times New Roman" w:cs="Times New Roman"/>
          <w:sz w:val="24"/>
          <w:szCs w:val="24"/>
        </w:rPr>
        <w:t xml:space="preserve"> необходимо проведение сравнительного анализа, классификации полученных данных, применения статистических процедур, анализа с целью выявления обнаруженных тенденций и закономерностей изучаемого явления.</w:t>
      </w:r>
    </w:p>
    <w:p w:rsidR="009C3243" w:rsidRPr="00896017" w:rsidRDefault="009C3243" w:rsidP="0066075A">
      <w:pPr>
        <w:numPr>
          <w:ilvl w:val="0"/>
          <w:numId w:val="54"/>
        </w:numPr>
        <w:tabs>
          <w:tab w:val="left" w:pos="993"/>
        </w:tabs>
        <w:spacing w:before="30" w:after="30" w:line="240" w:lineRule="auto"/>
        <w:ind w:left="993" w:hanging="1058"/>
        <w:jc w:val="both"/>
        <w:rPr>
          <w:rFonts w:ascii="Times New Roman" w:hAnsi="Times New Roman" w:cs="Times New Roman"/>
          <w:sz w:val="24"/>
          <w:szCs w:val="24"/>
        </w:rPr>
      </w:pPr>
      <w:r w:rsidRPr="00896017">
        <w:rPr>
          <w:rFonts w:ascii="Times New Roman" w:hAnsi="Times New Roman" w:cs="Times New Roman"/>
          <w:sz w:val="24"/>
          <w:szCs w:val="24"/>
        </w:rPr>
        <w:t>Собственные данные должны быть проанализированы и подтверждены иллюстративным материалом: таблицами, диаграммами, рисунками, графиками, картами, схемами.</w:t>
      </w:r>
    </w:p>
    <w:p w:rsidR="009C3243" w:rsidRPr="00896017" w:rsidRDefault="009C3243" w:rsidP="0066075A">
      <w:pPr>
        <w:numPr>
          <w:ilvl w:val="0"/>
          <w:numId w:val="54"/>
        </w:numPr>
        <w:tabs>
          <w:tab w:val="left" w:pos="993"/>
        </w:tabs>
        <w:spacing w:before="30" w:after="30" w:line="240" w:lineRule="auto"/>
        <w:ind w:left="993" w:hanging="1058"/>
        <w:jc w:val="both"/>
        <w:rPr>
          <w:rFonts w:ascii="Times New Roman" w:hAnsi="Times New Roman" w:cs="Times New Roman"/>
          <w:sz w:val="24"/>
          <w:szCs w:val="24"/>
        </w:rPr>
      </w:pPr>
      <w:r w:rsidRPr="00896017">
        <w:rPr>
          <w:rFonts w:ascii="Times New Roman" w:hAnsi="Times New Roman" w:cs="Times New Roman"/>
          <w:sz w:val="24"/>
          <w:szCs w:val="24"/>
        </w:rPr>
        <w:t>Завершается исследовательская часть выводами, в которых излагаются результаты работы.</w:t>
      </w:r>
    </w:p>
    <w:p w:rsidR="009C3243" w:rsidRPr="00896017" w:rsidRDefault="009C3243" w:rsidP="009C3243">
      <w:pPr>
        <w:spacing w:before="30" w:after="30"/>
        <w:jc w:val="both"/>
        <w:rPr>
          <w:rFonts w:ascii="Times New Roman" w:hAnsi="Times New Roman" w:cs="Times New Roman"/>
          <w:sz w:val="24"/>
          <w:szCs w:val="24"/>
        </w:rPr>
      </w:pPr>
      <w:r w:rsidRPr="00896017">
        <w:rPr>
          <w:rFonts w:ascii="Times New Roman" w:hAnsi="Times New Roman" w:cs="Times New Roman"/>
          <w:sz w:val="24"/>
          <w:szCs w:val="24"/>
        </w:rPr>
        <w:t> </w:t>
      </w:r>
    </w:p>
    <w:p w:rsidR="009C3243" w:rsidRPr="00896017" w:rsidRDefault="009C3243" w:rsidP="0066075A">
      <w:pPr>
        <w:pStyle w:val="af0"/>
        <w:numPr>
          <w:ilvl w:val="0"/>
          <w:numId w:val="49"/>
        </w:numPr>
        <w:spacing w:line="270" w:lineRule="atLeast"/>
        <w:jc w:val="both"/>
        <w:rPr>
          <w:b/>
        </w:rPr>
      </w:pPr>
      <w:r w:rsidRPr="00896017">
        <w:rPr>
          <w:b/>
        </w:rPr>
        <w:t xml:space="preserve">Защита проекта </w:t>
      </w:r>
      <w:r w:rsidRPr="00896017">
        <w:t>(</w:t>
      </w:r>
      <w:proofErr w:type="gramStart"/>
      <w:r w:rsidRPr="00896017">
        <w:t>см</w:t>
      </w:r>
      <w:proofErr w:type="gramEnd"/>
      <w:r w:rsidRPr="00896017">
        <w:t>. Приложение 2)</w:t>
      </w:r>
    </w:p>
    <w:p w:rsidR="009C3243" w:rsidRPr="00896017" w:rsidRDefault="009C3243" w:rsidP="0066075A">
      <w:pPr>
        <w:pStyle w:val="af0"/>
        <w:numPr>
          <w:ilvl w:val="0"/>
          <w:numId w:val="49"/>
        </w:numPr>
        <w:spacing w:line="270" w:lineRule="atLeast"/>
        <w:jc w:val="both"/>
        <w:rPr>
          <w:b/>
        </w:rPr>
      </w:pPr>
      <w:r w:rsidRPr="00896017">
        <w:rPr>
          <w:b/>
        </w:rPr>
        <w:t>Критерии оценки проектной работы</w:t>
      </w:r>
    </w:p>
    <w:p w:rsidR="009C3243" w:rsidRPr="00896017" w:rsidRDefault="009C3243" w:rsidP="0066075A">
      <w:pPr>
        <w:numPr>
          <w:ilvl w:val="0"/>
          <w:numId w:val="56"/>
        </w:numPr>
        <w:tabs>
          <w:tab w:val="left" w:pos="1134"/>
        </w:tabs>
        <w:spacing w:before="30" w:after="30" w:line="240" w:lineRule="auto"/>
        <w:ind w:left="1134" w:hanging="1134"/>
        <w:jc w:val="both"/>
        <w:rPr>
          <w:rFonts w:ascii="Times New Roman" w:hAnsi="Times New Roman" w:cs="Times New Roman"/>
          <w:sz w:val="24"/>
          <w:szCs w:val="24"/>
        </w:rPr>
      </w:pPr>
      <w:r w:rsidRPr="00896017">
        <w:rPr>
          <w:rFonts w:ascii="Times New Roman" w:hAnsi="Times New Roman" w:cs="Times New Roman"/>
          <w:i/>
          <w:sz w:val="24"/>
          <w:szCs w:val="24"/>
        </w:rPr>
        <w:t>Постановка цели проекта</w:t>
      </w:r>
      <w:r w:rsidRPr="00896017">
        <w:rPr>
          <w:rFonts w:ascii="Times New Roman" w:hAnsi="Times New Roman" w:cs="Times New Roman"/>
          <w:sz w:val="24"/>
          <w:szCs w:val="24"/>
        </w:rPr>
        <w:t xml:space="preserve"> (четкость формулировки цели: пояснения, в </w:t>
      </w:r>
      <w:proofErr w:type="gramStart"/>
      <w:r w:rsidRPr="00896017">
        <w:rPr>
          <w:rFonts w:ascii="Times New Roman" w:hAnsi="Times New Roman" w:cs="Times New Roman"/>
          <w:sz w:val="24"/>
          <w:szCs w:val="24"/>
        </w:rPr>
        <w:t>связи</w:t>
      </w:r>
      <w:proofErr w:type="gramEnd"/>
      <w:r w:rsidRPr="00896017">
        <w:rPr>
          <w:rFonts w:ascii="Times New Roman" w:hAnsi="Times New Roman" w:cs="Times New Roman"/>
          <w:sz w:val="24"/>
          <w:szCs w:val="24"/>
        </w:rPr>
        <w:t xml:space="preserve"> с чем именно эта цель поставлена; пути достижения цели) – 0-5 баллов</w:t>
      </w:r>
    </w:p>
    <w:p w:rsidR="009C3243" w:rsidRPr="00896017" w:rsidRDefault="009C3243" w:rsidP="0066075A">
      <w:pPr>
        <w:numPr>
          <w:ilvl w:val="0"/>
          <w:numId w:val="56"/>
        </w:numPr>
        <w:tabs>
          <w:tab w:val="left" w:pos="1134"/>
        </w:tabs>
        <w:spacing w:before="30" w:after="30" w:line="240" w:lineRule="auto"/>
        <w:ind w:left="1134" w:hanging="1134"/>
        <w:jc w:val="both"/>
        <w:rPr>
          <w:rFonts w:ascii="Times New Roman" w:hAnsi="Times New Roman" w:cs="Times New Roman"/>
          <w:sz w:val="24"/>
          <w:szCs w:val="24"/>
        </w:rPr>
      </w:pPr>
      <w:r w:rsidRPr="00896017">
        <w:rPr>
          <w:rFonts w:ascii="Times New Roman" w:hAnsi="Times New Roman" w:cs="Times New Roman"/>
          <w:i/>
          <w:sz w:val="24"/>
          <w:szCs w:val="24"/>
        </w:rPr>
        <w:t>Решение задач проекта</w:t>
      </w:r>
      <w:r w:rsidRPr="00896017">
        <w:rPr>
          <w:rFonts w:ascii="Times New Roman" w:hAnsi="Times New Roman" w:cs="Times New Roman"/>
          <w:sz w:val="24"/>
          <w:szCs w:val="24"/>
        </w:rPr>
        <w:t xml:space="preserve"> (четкость формулировок, логичность, самостоятельность суждений, оригинальность, творческий подход, личное отношение к данному вопросу, возможность использования идей и результатов проекта в разных областях знаний) – 0-25 баллов</w:t>
      </w:r>
    </w:p>
    <w:p w:rsidR="009C3243" w:rsidRPr="00896017" w:rsidRDefault="009C3243" w:rsidP="0066075A">
      <w:pPr>
        <w:numPr>
          <w:ilvl w:val="0"/>
          <w:numId w:val="56"/>
        </w:numPr>
        <w:tabs>
          <w:tab w:val="left" w:pos="1134"/>
        </w:tabs>
        <w:spacing w:before="30" w:after="30" w:line="240" w:lineRule="auto"/>
        <w:ind w:left="1134" w:hanging="1134"/>
        <w:jc w:val="both"/>
        <w:rPr>
          <w:rFonts w:ascii="Times New Roman" w:hAnsi="Times New Roman" w:cs="Times New Roman"/>
          <w:sz w:val="24"/>
          <w:szCs w:val="24"/>
        </w:rPr>
      </w:pPr>
      <w:r w:rsidRPr="00896017">
        <w:rPr>
          <w:rFonts w:ascii="Times New Roman" w:hAnsi="Times New Roman" w:cs="Times New Roman"/>
          <w:i/>
          <w:sz w:val="24"/>
          <w:szCs w:val="24"/>
        </w:rPr>
        <w:t>Оформление проекта</w:t>
      </w:r>
      <w:r w:rsidRPr="00896017">
        <w:rPr>
          <w:rFonts w:ascii="Times New Roman" w:hAnsi="Times New Roman" w:cs="Times New Roman"/>
          <w:sz w:val="24"/>
          <w:szCs w:val="24"/>
        </w:rPr>
        <w:t xml:space="preserve"> (соответствие стандартам оформления, наличие и качество наглядных пособий для презентации проекта) – 0-10 баллов</w:t>
      </w:r>
    </w:p>
    <w:p w:rsidR="009C3243" w:rsidRPr="00896017" w:rsidRDefault="009C3243" w:rsidP="0066075A">
      <w:pPr>
        <w:numPr>
          <w:ilvl w:val="0"/>
          <w:numId w:val="56"/>
        </w:numPr>
        <w:tabs>
          <w:tab w:val="left" w:pos="1134"/>
        </w:tabs>
        <w:spacing w:before="30" w:after="30" w:line="240" w:lineRule="auto"/>
        <w:ind w:left="1134" w:hanging="1134"/>
        <w:jc w:val="both"/>
        <w:rPr>
          <w:rFonts w:ascii="Times New Roman" w:hAnsi="Times New Roman" w:cs="Times New Roman"/>
          <w:sz w:val="24"/>
          <w:szCs w:val="24"/>
        </w:rPr>
      </w:pPr>
      <w:r w:rsidRPr="00896017">
        <w:rPr>
          <w:rFonts w:ascii="Times New Roman" w:hAnsi="Times New Roman" w:cs="Times New Roman"/>
          <w:i/>
          <w:sz w:val="24"/>
          <w:szCs w:val="24"/>
        </w:rPr>
        <w:t>Защита проекта</w:t>
      </w:r>
      <w:r w:rsidRPr="00896017">
        <w:rPr>
          <w:rFonts w:ascii="Times New Roman" w:hAnsi="Times New Roman" w:cs="Times New Roman"/>
          <w:sz w:val="24"/>
          <w:szCs w:val="24"/>
        </w:rPr>
        <w:t xml:space="preserve"> (ясность, логика изложения, владение словом, заинтересованность аудитории; лаконичность выступления) – 0-10 баллов</w:t>
      </w:r>
    </w:p>
    <w:p w:rsidR="009C3243" w:rsidRPr="00896017" w:rsidRDefault="009C3243" w:rsidP="0066075A">
      <w:pPr>
        <w:numPr>
          <w:ilvl w:val="0"/>
          <w:numId w:val="56"/>
        </w:numPr>
        <w:tabs>
          <w:tab w:val="left" w:pos="1134"/>
        </w:tabs>
        <w:spacing w:before="30" w:after="30" w:line="240" w:lineRule="auto"/>
        <w:ind w:left="1134" w:hanging="1134"/>
        <w:jc w:val="both"/>
        <w:rPr>
          <w:rFonts w:ascii="Times New Roman" w:hAnsi="Times New Roman" w:cs="Times New Roman"/>
          <w:sz w:val="24"/>
          <w:szCs w:val="24"/>
        </w:rPr>
      </w:pPr>
      <w:r w:rsidRPr="00896017">
        <w:rPr>
          <w:rFonts w:ascii="Times New Roman" w:hAnsi="Times New Roman" w:cs="Times New Roman"/>
          <w:i/>
          <w:sz w:val="24"/>
          <w:szCs w:val="24"/>
        </w:rPr>
        <w:t>Общее количество баллов</w:t>
      </w:r>
      <w:r w:rsidRPr="00896017">
        <w:rPr>
          <w:rFonts w:ascii="Times New Roman" w:hAnsi="Times New Roman" w:cs="Times New Roman"/>
          <w:sz w:val="24"/>
          <w:szCs w:val="24"/>
        </w:rPr>
        <w:t xml:space="preserve"> – 45-50 баллов соответствует оценке «отлично» </w:t>
      </w:r>
    </w:p>
    <w:p w:rsidR="009C3243" w:rsidRPr="00896017" w:rsidRDefault="009C3243" w:rsidP="009C3243">
      <w:pPr>
        <w:spacing w:before="30" w:after="30"/>
        <w:ind w:left="4111"/>
        <w:jc w:val="both"/>
        <w:rPr>
          <w:rFonts w:ascii="Times New Roman" w:hAnsi="Times New Roman" w:cs="Times New Roman"/>
          <w:sz w:val="24"/>
          <w:szCs w:val="24"/>
        </w:rPr>
      </w:pPr>
      <w:r w:rsidRPr="00896017">
        <w:rPr>
          <w:rFonts w:ascii="Times New Roman" w:hAnsi="Times New Roman" w:cs="Times New Roman"/>
          <w:sz w:val="24"/>
          <w:szCs w:val="24"/>
        </w:rPr>
        <w:t>39-44 балла – «хорошо»</w:t>
      </w:r>
    </w:p>
    <w:p w:rsidR="009C3243" w:rsidRPr="00896017" w:rsidRDefault="009C3243" w:rsidP="009C3243">
      <w:pPr>
        <w:spacing w:before="30" w:after="30"/>
        <w:ind w:left="4111"/>
        <w:jc w:val="both"/>
        <w:rPr>
          <w:rFonts w:ascii="Times New Roman" w:hAnsi="Times New Roman" w:cs="Times New Roman"/>
          <w:sz w:val="24"/>
          <w:szCs w:val="24"/>
        </w:rPr>
      </w:pPr>
      <w:r w:rsidRPr="00896017">
        <w:rPr>
          <w:rFonts w:ascii="Times New Roman" w:hAnsi="Times New Roman" w:cs="Times New Roman"/>
          <w:sz w:val="24"/>
          <w:szCs w:val="24"/>
        </w:rPr>
        <w:t>35-38 баллов – «удовлетворительно»</w:t>
      </w:r>
    </w:p>
    <w:p w:rsidR="009C3243" w:rsidRPr="00896017" w:rsidRDefault="009C3243" w:rsidP="009C3243">
      <w:pPr>
        <w:spacing w:before="30" w:after="30"/>
        <w:ind w:left="4111"/>
        <w:jc w:val="both"/>
        <w:rPr>
          <w:rFonts w:ascii="Times New Roman" w:hAnsi="Times New Roman" w:cs="Times New Roman"/>
          <w:sz w:val="24"/>
          <w:szCs w:val="24"/>
        </w:rPr>
      </w:pPr>
    </w:p>
    <w:p w:rsidR="009C3243" w:rsidRPr="00896017" w:rsidRDefault="009C3243" w:rsidP="009C3243">
      <w:pPr>
        <w:spacing w:before="30" w:after="30"/>
        <w:ind w:firstLine="567"/>
        <w:jc w:val="both"/>
        <w:rPr>
          <w:rFonts w:ascii="Times New Roman" w:hAnsi="Times New Roman" w:cs="Times New Roman"/>
          <w:b/>
          <w:sz w:val="24"/>
          <w:szCs w:val="24"/>
        </w:rPr>
      </w:pPr>
      <w:r w:rsidRPr="00896017">
        <w:rPr>
          <w:rFonts w:ascii="Times New Roman" w:hAnsi="Times New Roman" w:cs="Times New Roman"/>
          <w:b/>
          <w:sz w:val="24"/>
          <w:szCs w:val="24"/>
        </w:rPr>
        <w:t>Дополнение:</w:t>
      </w:r>
    </w:p>
    <w:p w:rsidR="009C3243" w:rsidRPr="00896017" w:rsidRDefault="009C3243" w:rsidP="009C3243">
      <w:pPr>
        <w:spacing w:before="30" w:after="30"/>
        <w:ind w:firstLine="567"/>
        <w:jc w:val="both"/>
        <w:rPr>
          <w:rFonts w:ascii="Times New Roman" w:hAnsi="Times New Roman" w:cs="Times New Roman"/>
          <w:sz w:val="24"/>
          <w:szCs w:val="24"/>
        </w:rPr>
      </w:pPr>
      <w:r w:rsidRPr="00896017">
        <w:rPr>
          <w:rFonts w:ascii="Times New Roman" w:hAnsi="Times New Roman" w:cs="Times New Roman"/>
          <w:sz w:val="24"/>
          <w:szCs w:val="24"/>
        </w:rPr>
        <w:t xml:space="preserve">Проектная работа может носить </w:t>
      </w:r>
      <w:proofErr w:type="spellStart"/>
      <w:r w:rsidRPr="00896017">
        <w:rPr>
          <w:rFonts w:ascii="Times New Roman" w:hAnsi="Times New Roman" w:cs="Times New Roman"/>
          <w:sz w:val="24"/>
          <w:szCs w:val="24"/>
        </w:rPr>
        <w:t>безоценочный</w:t>
      </w:r>
      <w:proofErr w:type="spellEnd"/>
      <w:r w:rsidRPr="00896017">
        <w:rPr>
          <w:rFonts w:ascii="Times New Roman" w:hAnsi="Times New Roman" w:cs="Times New Roman"/>
          <w:sz w:val="24"/>
          <w:szCs w:val="24"/>
        </w:rPr>
        <w:t xml:space="preserve"> характер. В этом случае по итогам защиты проекта ставится «зачет» (если общее количество набранных баллов более 34), «незачет» (если общее количество набранных баллов менее 35).</w:t>
      </w:r>
    </w:p>
    <w:p w:rsidR="009C3243" w:rsidRPr="00B80BC4" w:rsidRDefault="009C3243" w:rsidP="009C3243">
      <w:pPr>
        <w:spacing w:before="30" w:after="30"/>
        <w:ind w:firstLine="567"/>
        <w:jc w:val="both"/>
        <w:rPr>
          <w:rFonts w:ascii="Times New Roman" w:hAnsi="Times New Roman" w:cs="Times New Roman"/>
          <w:sz w:val="24"/>
          <w:szCs w:val="24"/>
        </w:rPr>
      </w:pPr>
      <w:r w:rsidRPr="00B80BC4">
        <w:rPr>
          <w:rFonts w:ascii="Times New Roman" w:hAnsi="Times New Roman" w:cs="Times New Roman"/>
          <w:sz w:val="24"/>
          <w:szCs w:val="24"/>
        </w:rPr>
        <w:t>Проектная работа также может быть мотивирована с помощью дополнительных баллов по учебной дисциплине, к которой относится тема проекта, в размере 30 баллов. Рекомендуется выставлять бонусные баллы после выполнения этапов проекта:</w:t>
      </w:r>
    </w:p>
    <w:p w:rsidR="009C3243" w:rsidRPr="00B80BC4" w:rsidRDefault="009C3243" w:rsidP="0066075A">
      <w:pPr>
        <w:numPr>
          <w:ilvl w:val="0"/>
          <w:numId w:val="61"/>
        </w:numPr>
        <w:spacing w:before="30" w:after="30"/>
        <w:jc w:val="both"/>
        <w:rPr>
          <w:rFonts w:ascii="Times New Roman" w:hAnsi="Times New Roman" w:cs="Times New Roman"/>
          <w:sz w:val="24"/>
          <w:szCs w:val="24"/>
        </w:rPr>
      </w:pPr>
      <w:r w:rsidRPr="00B80BC4">
        <w:rPr>
          <w:rFonts w:ascii="Times New Roman" w:hAnsi="Times New Roman" w:cs="Times New Roman"/>
          <w:sz w:val="24"/>
          <w:szCs w:val="24"/>
        </w:rPr>
        <w:t>5 баллов - за утверждение выбранной темы;</w:t>
      </w:r>
    </w:p>
    <w:p w:rsidR="009C3243" w:rsidRPr="00B80BC4" w:rsidRDefault="009C3243" w:rsidP="0066075A">
      <w:pPr>
        <w:numPr>
          <w:ilvl w:val="0"/>
          <w:numId w:val="61"/>
        </w:numPr>
        <w:spacing w:before="30" w:after="30"/>
        <w:jc w:val="both"/>
        <w:rPr>
          <w:rFonts w:ascii="Times New Roman" w:hAnsi="Times New Roman" w:cs="Times New Roman"/>
          <w:sz w:val="24"/>
          <w:szCs w:val="24"/>
        </w:rPr>
      </w:pPr>
      <w:r w:rsidRPr="00B80BC4">
        <w:rPr>
          <w:rFonts w:ascii="Times New Roman" w:hAnsi="Times New Roman" w:cs="Times New Roman"/>
          <w:sz w:val="24"/>
          <w:szCs w:val="24"/>
        </w:rPr>
        <w:t>15 баллов распределяются по этапам выполнения разделов проекта;</w:t>
      </w:r>
    </w:p>
    <w:p w:rsidR="009C3243" w:rsidRPr="00B80BC4" w:rsidRDefault="009C3243" w:rsidP="0066075A">
      <w:pPr>
        <w:numPr>
          <w:ilvl w:val="0"/>
          <w:numId w:val="61"/>
        </w:numPr>
        <w:spacing w:before="30" w:after="30"/>
        <w:jc w:val="both"/>
        <w:rPr>
          <w:rFonts w:ascii="Times New Roman" w:hAnsi="Times New Roman" w:cs="Times New Roman"/>
          <w:sz w:val="24"/>
          <w:szCs w:val="24"/>
        </w:rPr>
      </w:pPr>
      <w:r w:rsidRPr="00B80BC4">
        <w:rPr>
          <w:rFonts w:ascii="Times New Roman" w:hAnsi="Times New Roman" w:cs="Times New Roman"/>
          <w:sz w:val="24"/>
          <w:szCs w:val="24"/>
        </w:rPr>
        <w:t>10 баллов выставляются по итогам защиты проекта.</w:t>
      </w:r>
    </w:p>
    <w:p w:rsidR="009C3243" w:rsidRPr="00896017" w:rsidRDefault="009C3243" w:rsidP="009C3243">
      <w:pPr>
        <w:pStyle w:val="af0"/>
        <w:ind w:left="720"/>
        <w:jc w:val="both"/>
      </w:pPr>
      <w:r w:rsidRPr="00896017">
        <w:br w:type="page"/>
      </w:r>
      <w:r w:rsidRPr="00896017">
        <w:lastRenderedPageBreak/>
        <w:t>Приложение 1</w:t>
      </w:r>
    </w:p>
    <w:p w:rsidR="009C3243" w:rsidRPr="00896017" w:rsidRDefault="009C3243" w:rsidP="009C3243">
      <w:pPr>
        <w:pStyle w:val="af0"/>
        <w:jc w:val="both"/>
        <w:rPr>
          <w:rStyle w:val="af2"/>
          <w:b/>
          <w:i w:val="0"/>
        </w:rPr>
      </w:pPr>
      <w:r w:rsidRPr="00896017">
        <w:rPr>
          <w:rStyle w:val="af2"/>
        </w:rPr>
        <w:t>Требования к оформлению проектной работы</w:t>
      </w:r>
    </w:p>
    <w:p w:rsidR="009C3243" w:rsidRPr="00896017" w:rsidRDefault="009C3243" w:rsidP="009C3243">
      <w:pPr>
        <w:pStyle w:val="af0"/>
        <w:jc w:val="both"/>
      </w:pPr>
      <w:r w:rsidRPr="00896017">
        <w:t xml:space="preserve">1. Проектная работа должна </w:t>
      </w:r>
    </w:p>
    <w:p w:rsidR="009C3243" w:rsidRPr="00896017" w:rsidRDefault="009C3243" w:rsidP="009C3243">
      <w:pPr>
        <w:pStyle w:val="af0"/>
        <w:jc w:val="both"/>
      </w:pPr>
      <w:r w:rsidRPr="00896017">
        <w:rPr>
          <w:i/>
          <w:iCs/>
        </w:rPr>
        <w:t>содержать:</w:t>
      </w:r>
    </w:p>
    <w:p w:rsidR="009C3243" w:rsidRPr="00896017" w:rsidRDefault="009C3243" w:rsidP="0066075A">
      <w:pPr>
        <w:pStyle w:val="af0"/>
        <w:numPr>
          <w:ilvl w:val="0"/>
          <w:numId w:val="52"/>
        </w:numPr>
        <w:spacing w:line="270" w:lineRule="atLeast"/>
        <w:ind w:left="426"/>
        <w:jc w:val="both"/>
      </w:pPr>
      <w:r w:rsidRPr="00896017">
        <w:t>оглавление (содержание) – перечисление разделов (глав) исследования,</w:t>
      </w:r>
    </w:p>
    <w:p w:rsidR="009C3243" w:rsidRPr="00896017" w:rsidRDefault="009C3243" w:rsidP="0066075A">
      <w:pPr>
        <w:pStyle w:val="af0"/>
        <w:numPr>
          <w:ilvl w:val="0"/>
          <w:numId w:val="52"/>
        </w:numPr>
        <w:spacing w:line="270" w:lineRule="atLeast"/>
        <w:ind w:left="426"/>
        <w:jc w:val="both"/>
      </w:pPr>
      <w:r w:rsidRPr="00896017">
        <w:t xml:space="preserve">определение цели и задач исследования, </w:t>
      </w:r>
    </w:p>
    <w:p w:rsidR="009C3243" w:rsidRPr="00896017" w:rsidRDefault="009C3243" w:rsidP="0066075A">
      <w:pPr>
        <w:pStyle w:val="af0"/>
        <w:numPr>
          <w:ilvl w:val="0"/>
          <w:numId w:val="52"/>
        </w:numPr>
        <w:spacing w:line="270" w:lineRule="atLeast"/>
        <w:ind w:left="426"/>
        <w:jc w:val="both"/>
      </w:pPr>
      <w:r w:rsidRPr="00896017">
        <w:t>различного вида справочный аппарат,</w:t>
      </w:r>
    </w:p>
    <w:p w:rsidR="009C3243" w:rsidRPr="00896017" w:rsidRDefault="009C3243" w:rsidP="0066075A">
      <w:pPr>
        <w:pStyle w:val="af0"/>
        <w:numPr>
          <w:ilvl w:val="0"/>
          <w:numId w:val="52"/>
        </w:numPr>
        <w:spacing w:line="270" w:lineRule="atLeast"/>
        <w:ind w:left="426"/>
        <w:jc w:val="both"/>
      </w:pPr>
      <w:r w:rsidRPr="00896017">
        <w:t>ссылки на использованные, а также рекомендуемые источники информации,</w:t>
      </w:r>
    </w:p>
    <w:p w:rsidR="009C3243" w:rsidRPr="00896017" w:rsidRDefault="009C3243" w:rsidP="0066075A">
      <w:pPr>
        <w:pStyle w:val="af0"/>
        <w:numPr>
          <w:ilvl w:val="0"/>
          <w:numId w:val="52"/>
        </w:numPr>
        <w:spacing w:line="270" w:lineRule="atLeast"/>
        <w:ind w:left="426"/>
        <w:jc w:val="both"/>
      </w:pPr>
      <w:r w:rsidRPr="00896017">
        <w:t>указание всех представленных в проекте печатных, рисованных, графических, фото-, видео-, музыкальных и электронных материалов;</w:t>
      </w:r>
    </w:p>
    <w:p w:rsidR="009C3243" w:rsidRPr="00896017" w:rsidRDefault="009C3243" w:rsidP="009C3243">
      <w:pPr>
        <w:pStyle w:val="af0"/>
        <w:jc w:val="both"/>
      </w:pPr>
      <w:r w:rsidRPr="00896017">
        <w:rPr>
          <w:i/>
          <w:iCs/>
        </w:rPr>
        <w:t>иметь</w:t>
      </w:r>
      <w:r w:rsidRPr="00896017">
        <w:t xml:space="preserve"> рекламное представление всей творческой группы и куратора, </w:t>
      </w:r>
      <w:proofErr w:type="gramStart"/>
      <w:r w:rsidRPr="00896017">
        <w:t>работавших</w:t>
      </w:r>
      <w:proofErr w:type="gramEnd"/>
      <w:r w:rsidRPr="00896017">
        <w:t xml:space="preserve"> над ней (программа, аннотация, рекомендательные и пояснительные записки, и т.д.).</w:t>
      </w:r>
    </w:p>
    <w:p w:rsidR="009C3243" w:rsidRPr="00896017" w:rsidRDefault="009C3243" w:rsidP="009C3243">
      <w:pPr>
        <w:pStyle w:val="af0"/>
        <w:jc w:val="both"/>
      </w:pPr>
      <w:r w:rsidRPr="00896017">
        <w:rPr>
          <w:i/>
          <w:iCs/>
        </w:rPr>
        <w:t>делиться</w:t>
      </w:r>
      <w:r w:rsidRPr="00896017">
        <w:t xml:space="preserve"> на разделы или главы, выстроенные в логической последовательности для более четкой передачи собранной информации.</w:t>
      </w:r>
    </w:p>
    <w:p w:rsidR="009C3243" w:rsidRPr="00896017" w:rsidRDefault="009C3243" w:rsidP="009C3243">
      <w:pPr>
        <w:pStyle w:val="af0"/>
        <w:jc w:val="both"/>
      </w:pPr>
      <w:r w:rsidRPr="00896017">
        <w:t>2. Проект должен быть представлен</w:t>
      </w:r>
    </w:p>
    <w:p w:rsidR="009C3243" w:rsidRPr="00896017" w:rsidRDefault="009C3243" w:rsidP="009C3243">
      <w:pPr>
        <w:pStyle w:val="af0"/>
        <w:jc w:val="both"/>
        <w:rPr>
          <w:i/>
        </w:rPr>
      </w:pPr>
      <w:r w:rsidRPr="00896017">
        <w:rPr>
          <w:i/>
        </w:rPr>
        <w:t xml:space="preserve">на бумажном носителе: </w:t>
      </w:r>
    </w:p>
    <w:p w:rsidR="009C3243" w:rsidRPr="00896017" w:rsidRDefault="009C3243" w:rsidP="0066075A">
      <w:pPr>
        <w:numPr>
          <w:ilvl w:val="0"/>
          <w:numId w:val="57"/>
        </w:numPr>
        <w:tabs>
          <w:tab w:val="left" w:pos="993"/>
        </w:tabs>
        <w:spacing w:before="30" w:after="30" w:line="240" w:lineRule="auto"/>
        <w:jc w:val="both"/>
        <w:rPr>
          <w:rFonts w:ascii="Times New Roman" w:hAnsi="Times New Roman" w:cs="Times New Roman"/>
          <w:sz w:val="24"/>
          <w:szCs w:val="24"/>
        </w:rPr>
      </w:pPr>
      <w:r w:rsidRPr="00896017">
        <w:rPr>
          <w:rFonts w:ascii="Times New Roman" w:hAnsi="Times New Roman" w:cs="Times New Roman"/>
          <w:sz w:val="24"/>
          <w:szCs w:val="24"/>
        </w:rPr>
        <w:t>формат листа А</w:t>
      </w:r>
      <w:proofErr w:type="gramStart"/>
      <w:r w:rsidRPr="00896017">
        <w:rPr>
          <w:rFonts w:ascii="Times New Roman" w:hAnsi="Times New Roman" w:cs="Times New Roman"/>
          <w:sz w:val="24"/>
          <w:szCs w:val="24"/>
        </w:rPr>
        <w:t>4</w:t>
      </w:r>
      <w:proofErr w:type="gramEnd"/>
      <w:r w:rsidRPr="00896017">
        <w:rPr>
          <w:rFonts w:ascii="Times New Roman" w:hAnsi="Times New Roman" w:cs="Times New Roman"/>
          <w:sz w:val="24"/>
          <w:szCs w:val="24"/>
        </w:rPr>
        <w:t>; объем – порядка 25 машинописных страниц, включая текст, рисунки, схемы, таблицы, графики и фотографии;</w:t>
      </w:r>
    </w:p>
    <w:p w:rsidR="009C3243" w:rsidRPr="00896017" w:rsidRDefault="009C3243" w:rsidP="0066075A">
      <w:pPr>
        <w:numPr>
          <w:ilvl w:val="0"/>
          <w:numId w:val="57"/>
        </w:numPr>
        <w:tabs>
          <w:tab w:val="left" w:pos="993"/>
        </w:tabs>
        <w:spacing w:before="30" w:after="30" w:line="240" w:lineRule="auto"/>
        <w:jc w:val="both"/>
        <w:rPr>
          <w:rFonts w:ascii="Times New Roman" w:hAnsi="Times New Roman" w:cs="Times New Roman"/>
          <w:sz w:val="24"/>
          <w:szCs w:val="24"/>
        </w:rPr>
      </w:pPr>
      <w:r w:rsidRPr="00896017">
        <w:rPr>
          <w:rFonts w:ascii="Times New Roman" w:hAnsi="Times New Roman" w:cs="Times New Roman"/>
          <w:sz w:val="24"/>
          <w:szCs w:val="24"/>
        </w:rPr>
        <w:t xml:space="preserve">текст должен быть оформлен в </w:t>
      </w:r>
      <w:r w:rsidRPr="00896017">
        <w:rPr>
          <w:rFonts w:ascii="Times New Roman" w:hAnsi="Times New Roman" w:cs="Times New Roman"/>
          <w:sz w:val="24"/>
          <w:szCs w:val="24"/>
          <w:lang w:val="en-US"/>
        </w:rPr>
        <w:t>Word</w:t>
      </w:r>
      <w:r w:rsidRPr="00896017">
        <w:rPr>
          <w:rFonts w:ascii="Times New Roman" w:hAnsi="Times New Roman" w:cs="Times New Roman"/>
          <w:sz w:val="24"/>
          <w:szCs w:val="24"/>
        </w:rPr>
        <w:t xml:space="preserve">, напечатан шрифтом </w:t>
      </w:r>
      <w:r w:rsidRPr="00896017">
        <w:rPr>
          <w:rFonts w:ascii="Times New Roman" w:hAnsi="Times New Roman" w:cs="Times New Roman"/>
          <w:sz w:val="24"/>
          <w:szCs w:val="24"/>
          <w:lang w:val="en-US"/>
        </w:rPr>
        <w:t>Times</w:t>
      </w:r>
      <w:r w:rsidRPr="00896017">
        <w:rPr>
          <w:rFonts w:ascii="Times New Roman" w:hAnsi="Times New Roman" w:cs="Times New Roman"/>
          <w:sz w:val="24"/>
          <w:szCs w:val="24"/>
        </w:rPr>
        <w:t xml:space="preserve"> </w:t>
      </w:r>
      <w:r w:rsidRPr="00896017">
        <w:rPr>
          <w:rFonts w:ascii="Times New Roman" w:hAnsi="Times New Roman" w:cs="Times New Roman"/>
          <w:sz w:val="24"/>
          <w:szCs w:val="24"/>
          <w:lang w:val="en-US"/>
        </w:rPr>
        <w:t>New</w:t>
      </w:r>
      <w:r w:rsidRPr="00896017">
        <w:rPr>
          <w:rFonts w:ascii="Times New Roman" w:hAnsi="Times New Roman" w:cs="Times New Roman"/>
          <w:sz w:val="24"/>
          <w:szCs w:val="24"/>
        </w:rPr>
        <w:t xml:space="preserve"> </w:t>
      </w:r>
      <w:r w:rsidRPr="00896017">
        <w:rPr>
          <w:rFonts w:ascii="Times New Roman" w:hAnsi="Times New Roman" w:cs="Times New Roman"/>
          <w:sz w:val="24"/>
          <w:szCs w:val="24"/>
          <w:lang w:val="en-US"/>
        </w:rPr>
        <w:t>Roman</w:t>
      </w:r>
      <w:r w:rsidRPr="00896017">
        <w:rPr>
          <w:rFonts w:ascii="Times New Roman" w:hAnsi="Times New Roman" w:cs="Times New Roman"/>
          <w:sz w:val="24"/>
          <w:szCs w:val="24"/>
        </w:rPr>
        <w:t xml:space="preserve"> размером 14 через полтора интервала;</w:t>
      </w:r>
    </w:p>
    <w:p w:rsidR="009C3243" w:rsidRPr="00896017" w:rsidRDefault="009C3243" w:rsidP="0066075A">
      <w:pPr>
        <w:numPr>
          <w:ilvl w:val="0"/>
          <w:numId w:val="57"/>
        </w:numPr>
        <w:tabs>
          <w:tab w:val="left" w:pos="993"/>
        </w:tabs>
        <w:spacing w:before="30" w:after="30" w:line="240" w:lineRule="auto"/>
        <w:jc w:val="both"/>
        <w:rPr>
          <w:rFonts w:ascii="Times New Roman" w:hAnsi="Times New Roman" w:cs="Times New Roman"/>
          <w:sz w:val="24"/>
          <w:szCs w:val="24"/>
        </w:rPr>
      </w:pPr>
      <w:r w:rsidRPr="00896017">
        <w:rPr>
          <w:rFonts w:ascii="Times New Roman" w:hAnsi="Times New Roman" w:cs="Times New Roman"/>
          <w:sz w:val="24"/>
          <w:szCs w:val="24"/>
        </w:rPr>
        <w:t xml:space="preserve">необходимо соблюдение норм и правил цитирования и ссылок </w:t>
      </w:r>
      <w:proofErr w:type="gramStart"/>
      <w:r w:rsidRPr="00896017">
        <w:rPr>
          <w:rFonts w:ascii="Times New Roman" w:hAnsi="Times New Roman" w:cs="Times New Roman"/>
          <w:sz w:val="24"/>
          <w:szCs w:val="24"/>
        </w:rPr>
        <w:t>на</w:t>
      </w:r>
      <w:proofErr w:type="gramEnd"/>
      <w:r w:rsidRPr="00896017">
        <w:rPr>
          <w:rFonts w:ascii="Times New Roman" w:hAnsi="Times New Roman" w:cs="Times New Roman"/>
          <w:sz w:val="24"/>
          <w:szCs w:val="24"/>
        </w:rPr>
        <w:t xml:space="preserve"> </w:t>
      </w:r>
      <w:proofErr w:type="gramStart"/>
      <w:r w:rsidRPr="00896017">
        <w:rPr>
          <w:rFonts w:ascii="Times New Roman" w:hAnsi="Times New Roman" w:cs="Times New Roman"/>
          <w:sz w:val="24"/>
          <w:szCs w:val="24"/>
        </w:rPr>
        <w:t>различного</w:t>
      </w:r>
      <w:proofErr w:type="gramEnd"/>
      <w:r w:rsidRPr="00896017">
        <w:rPr>
          <w:rFonts w:ascii="Times New Roman" w:hAnsi="Times New Roman" w:cs="Times New Roman"/>
          <w:sz w:val="24"/>
          <w:szCs w:val="24"/>
        </w:rPr>
        <w:t xml:space="preserve"> рода источники (могут использоваться как постраничные, так и сплошные сноски).</w:t>
      </w:r>
    </w:p>
    <w:p w:rsidR="009C3243" w:rsidRPr="00896017" w:rsidRDefault="009C3243" w:rsidP="009C3243">
      <w:pPr>
        <w:tabs>
          <w:tab w:val="left" w:pos="993"/>
        </w:tabs>
        <w:spacing w:before="30" w:after="30"/>
        <w:ind w:left="644"/>
        <w:jc w:val="both"/>
        <w:rPr>
          <w:rFonts w:ascii="Times New Roman" w:hAnsi="Times New Roman" w:cs="Times New Roman"/>
          <w:sz w:val="24"/>
          <w:szCs w:val="24"/>
        </w:rPr>
      </w:pPr>
    </w:p>
    <w:p w:rsidR="009C3243" w:rsidRPr="00896017" w:rsidRDefault="009C3243" w:rsidP="009C3243">
      <w:pPr>
        <w:pStyle w:val="af0"/>
        <w:jc w:val="both"/>
        <w:rPr>
          <w:i/>
        </w:rPr>
      </w:pPr>
      <w:r w:rsidRPr="00896017">
        <w:rPr>
          <w:i/>
        </w:rPr>
        <w:t xml:space="preserve">на электронном носителе: </w:t>
      </w:r>
    </w:p>
    <w:p w:rsidR="009C3243" w:rsidRPr="00896017" w:rsidRDefault="009C3243" w:rsidP="0066075A">
      <w:pPr>
        <w:pStyle w:val="af0"/>
        <w:numPr>
          <w:ilvl w:val="0"/>
          <w:numId w:val="58"/>
        </w:numPr>
        <w:spacing w:line="270" w:lineRule="atLeast"/>
        <w:jc w:val="both"/>
      </w:pPr>
      <w:r w:rsidRPr="00896017">
        <w:t>проектная работа, выполненная в гимназии и представляемая на гимназическую научно-практическую конференцию, иную форму защиты, обязательно должна быть оформлена в электронном виде, формат которого выбирает автор проекта, – презентация, сайт, цифровой фильм и т.д.;</w:t>
      </w:r>
    </w:p>
    <w:p w:rsidR="009C3243" w:rsidRPr="00896017" w:rsidRDefault="009C3243" w:rsidP="0066075A">
      <w:pPr>
        <w:pStyle w:val="af0"/>
        <w:numPr>
          <w:ilvl w:val="0"/>
          <w:numId w:val="58"/>
        </w:numPr>
        <w:spacing w:line="270" w:lineRule="atLeast"/>
        <w:jc w:val="both"/>
      </w:pPr>
      <w:r w:rsidRPr="00896017">
        <w:t>проектная работа рассчитана на просмотр, поэтому информационный материал в ней должен быть подан ярко, занимательно, доступно, но без ущерба для научно-исследовательского уровня;</w:t>
      </w:r>
    </w:p>
    <w:p w:rsidR="009C3243" w:rsidRPr="00896017" w:rsidRDefault="009C3243" w:rsidP="0066075A">
      <w:pPr>
        <w:pStyle w:val="af0"/>
        <w:numPr>
          <w:ilvl w:val="0"/>
          <w:numId w:val="58"/>
        </w:numPr>
        <w:spacing w:line="270" w:lineRule="atLeast"/>
        <w:jc w:val="both"/>
      </w:pPr>
      <w:r w:rsidRPr="00896017">
        <w:t>внешнее оформление – по установленному образцу: диск – с информацией о проекте, папка-футляр для DVD-диска с двойной цветной обложкой – логотипом и контактными данными гимназии и краткой информацией о проекте;</w:t>
      </w:r>
    </w:p>
    <w:p w:rsidR="009C3243" w:rsidRPr="00896017" w:rsidRDefault="009C3243" w:rsidP="0066075A">
      <w:pPr>
        <w:pStyle w:val="af0"/>
        <w:numPr>
          <w:ilvl w:val="0"/>
          <w:numId w:val="58"/>
        </w:numPr>
        <w:spacing w:line="270" w:lineRule="atLeast"/>
        <w:jc w:val="both"/>
      </w:pPr>
      <w:r w:rsidRPr="00896017">
        <w:t>перед защитой носитель с проектной работой должен быть тщательно проверен на совместимость с демонстрационным оборудованием и отсутствие вирусов;</w:t>
      </w:r>
    </w:p>
    <w:p w:rsidR="009C3243" w:rsidRPr="00896017" w:rsidRDefault="009C3243" w:rsidP="0066075A">
      <w:pPr>
        <w:pStyle w:val="af0"/>
        <w:numPr>
          <w:ilvl w:val="0"/>
          <w:numId w:val="58"/>
        </w:numPr>
        <w:spacing w:line="270" w:lineRule="atLeast"/>
        <w:jc w:val="both"/>
      </w:pPr>
      <w:r w:rsidRPr="00896017">
        <w:t>в пояснительной записке, прилагаемой к диску, необходимо указать перечень программ, необходимых для запуска.</w:t>
      </w:r>
    </w:p>
    <w:p w:rsidR="009C3243" w:rsidRPr="00896017" w:rsidRDefault="009C3243" w:rsidP="009C3243">
      <w:pPr>
        <w:pStyle w:val="af0"/>
        <w:jc w:val="both"/>
      </w:pPr>
      <w:r w:rsidRPr="00896017">
        <w:br w:type="page"/>
      </w:r>
      <w:r w:rsidRPr="00896017">
        <w:lastRenderedPageBreak/>
        <w:t>Приложение 2</w:t>
      </w:r>
    </w:p>
    <w:p w:rsidR="009C3243" w:rsidRPr="00896017" w:rsidRDefault="009C3243" w:rsidP="009C3243">
      <w:pPr>
        <w:pStyle w:val="af0"/>
        <w:jc w:val="both"/>
        <w:rPr>
          <w:rStyle w:val="af2"/>
          <w:b/>
          <w:i w:val="0"/>
        </w:rPr>
      </w:pPr>
      <w:r w:rsidRPr="00896017">
        <w:rPr>
          <w:rStyle w:val="af2"/>
        </w:rPr>
        <w:t>Публичная защита проектной работы</w:t>
      </w:r>
    </w:p>
    <w:p w:rsidR="009C3243" w:rsidRPr="00896017" w:rsidRDefault="009C3243" w:rsidP="009C3243">
      <w:pPr>
        <w:spacing w:before="30" w:after="30"/>
        <w:ind w:firstLine="709"/>
        <w:jc w:val="both"/>
        <w:rPr>
          <w:rFonts w:ascii="Times New Roman" w:hAnsi="Times New Roman" w:cs="Times New Roman"/>
          <w:sz w:val="24"/>
          <w:szCs w:val="24"/>
        </w:rPr>
      </w:pPr>
      <w:r w:rsidRPr="00896017">
        <w:rPr>
          <w:rFonts w:ascii="Times New Roman" w:hAnsi="Times New Roman" w:cs="Times New Roman"/>
          <w:sz w:val="24"/>
          <w:szCs w:val="24"/>
        </w:rPr>
        <w:t>Проектные работы должны быть представлены руководителю за 14 дней до публичной защиты в бумажном и электронном носителях.</w:t>
      </w:r>
    </w:p>
    <w:p w:rsidR="009C3243" w:rsidRPr="00896017" w:rsidRDefault="009C3243" w:rsidP="009C3243">
      <w:pPr>
        <w:spacing w:before="30" w:after="30"/>
        <w:ind w:firstLine="709"/>
        <w:jc w:val="both"/>
        <w:rPr>
          <w:rFonts w:ascii="Times New Roman" w:hAnsi="Times New Roman" w:cs="Times New Roman"/>
          <w:sz w:val="24"/>
          <w:szCs w:val="24"/>
        </w:rPr>
      </w:pPr>
      <w:r w:rsidRPr="00896017">
        <w:rPr>
          <w:rFonts w:ascii="Times New Roman" w:hAnsi="Times New Roman" w:cs="Times New Roman"/>
          <w:sz w:val="24"/>
          <w:szCs w:val="24"/>
        </w:rPr>
        <w:t>Представление работы осуществляется в виде устного доклада и компьютерной презентации</w:t>
      </w:r>
    </w:p>
    <w:p w:rsidR="009C3243" w:rsidRPr="00896017" w:rsidRDefault="009C3243" w:rsidP="009C3243">
      <w:pPr>
        <w:spacing w:before="30" w:after="30"/>
        <w:ind w:firstLine="709"/>
        <w:jc w:val="both"/>
        <w:rPr>
          <w:rFonts w:ascii="Times New Roman" w:hAnsi="Times New Roman" w:cs="Times New Roman"/>
          <w:sz w:val="24"/>
          <w:szCs w:val="24"/>
        </w:rPr>
      </w:pPr>
      <w:r w:rsidRPr="00896017">
        <w:rPr>
          <w:rFonts w:ascii="Times New Roman" w:hAnsi="Times New Roman" w:cs="Times New Roman"/>
          <w:sz w:val="24"/>
          <w:szCs w:val="24"/>
        </w:rPr>
        <w:t>Выступления учащихся должны длиться не более 7-10 минут и сопровождаться необходимыми средствами наглядности.</w:t>
      </w:r>
    </w:p>
    <w:p w:rsidR="009C3243" w:rsidRPr="00896017" w:rsidRDefault="009C3243" w:rsidP="009C3243">
      <w:pPr>
        <w:pStyle w:val="af0"/>
        <w:ind w:firstLine="708"/>
        <w:jc w:val="both"/>
      </w:pPr>
      <w:r w:rsidRPr="00896017">
        <w:t>Публичная защита проекта проводится самим автором (если работа индивидуальная) или двумя представителями творческой группы (как правило, один из них – за компьютером, другой – представляет работу).</w:t>
      </w:r>
    </w:p>
    <w:p w:rsidR="009C3243" w:rsidRPr="00896017" w:rsidRDefault="009C3243" w:rsidP="009C3243">
      <w:pPr>
        <w:pStyle w:val="af0"/>
        <w:ind w:firstLine="709"/>
        <w:jc w:val="both"/>
      </w:pPr>
      <w:r w:rsidRPr="00896017">
        <w:t>Содержание и композиция публичной защиты проекта – инициативное и творческое право его автора (авторов), однако в выступлении обязательно должны быть представлены следующие вопросы:</w:t>
      </w:r>
    </w:p>
    <w:p w:rsidR="009C3243" w:rsidRPr="00896017" w:rsidRDefault="009C3243" w:rsidP="0066075A">
      <w:pPr>
        <w:pStyle w:val="af0"/>
        <w:numPr>
          <w:ilvl w:val="0"/>
          <w:numId w:val="55"/>
        </w:numPr>
        <w:spacing w:line="270" w:lineRule="atLeast"/>
        <w:jc w:val="both"/>
      </w:pPr>
      <w:r w:rsidRPr="00896017">
        <w:t>обоснование выбранной темы – актуальность ее и степень исследованности;</w:t>
      </w:r>
    </w:p>
    <w:p w:rsidR="009C3243" w:rsidRPr="00896017" w:rsidRDefault="009C3243" w:rsidP="0066075A">
      <w:pPr>
        <w:pStyle w:val="af0"/>
        <w:numPr>
          <w:ilvl w:val="0"/>
          <w:numId w:val="55"/>
        </w:numPr>
        <w:spacing w:line="270" w:lineRule="atLeast"/>
        <w:jc w:val="both"/>
      </w:pPr>
      <w:r w:rsidRPr="00896017">
        <w:t>определение цели и задач представляемого проекта, а также степень их выполнения;</w:t>
      </w:r>
    </w:p>
    <w:p w:rsidR="009C3243" w:rsidRPr="00896017" w:rsidRDefault="009C3243" w:rsidP="0066075A">
      <w:pPr>
        <w:pStyle w:val="af0"/>
        <w:numPr>
          <w:ilvl w:val="0"/>
          <w:numId w:val="55"/>
        </w:numPr>
        <w:spacing w:line="270" w:lineRule="atLeast"/>
        <w:jc w:val="both"/>
      </w:pPr>
      <w:r w:rsidRPr="00896017">
        <w:t>краткое содержание (обзор) выполненного исследования, с обязательными акцентами на ключевых положениях и выводах;</w:t>
      </w:r>
    </w:p>
    <w:p w:rsidR="009C3243" w:rsidRPr="00896017" w:rsidRDefault="009C3243" w:rsidP="0066075A">
      <w:pPr>
        <w:pStyle w:val="af0"/>
        <w:numPr>
          <w:ilvl w:val="0"/>
          <w:numId w:val="55"/>
        </w:numPr>
        <w:spacing w:line="270" w:lineRule="atLeast"/>
        <w:jc w:val="both"/>
      </w:pPr>
      <w:r w:rsidRPr="00896017">
        <w:t>представление всех технических параметров проекта (использованные компьютерные программы, источники, демонстрационно-справочный аппарат, иллюстративные материалы и т.п.);</w:t>
      </w:r>
    </w:p>
    <w:p w:rsidR="009C3243" w:rsidRPr="00896017" w:rsidRDefault="009C3243" w:rsidP="0066075A">
      <w:pPr>
        <w:pStyle w:val="af0"/>
        <w:numPr>
          <w:ilvl w:val="0"/>
          <w:numId w:val="55"/>
        </w:numPr>
        <w:spacing w:line="270" w:lineRule="atLeast"/>
        <w:jc w:val="both"/>
      </w:pPr>
      <w:r w:rsidRPr="00896017">
        <w:t>обязательное определение степени самостоятельности в разработке и решении поставленных проблем;</w:t>
      </w:r>
    </w:p>
    <w:p w:rsidR="009C3243" w:rsidRPr="00896017" w:rsidRDefault="009C3243" w:rsidP="0066075A">
      <w:pPr>
        <w:pStyle w:val="af0"/>
        <w:numPr>
          <w:ilvl w:val="0"/>
          <w:numId w:val="55"/>
        </w:numPr>
        <w:spacing w:line="270" w:lineRule="atLeast"/>
        <w:jc w:val="both"/>
      </w:pPr>
      <w:r w:rsidRPr="00896017">
        <w:t>вклад каждого из авторов в создание проекта;</w:t>
      </w:r>
    </w:p>
    <w:p w:rsidR="009C3243" w:rsidRPr="00896017" w:rsidRDefault="009C3243" w:rsidP="0066075A">
      <w:pPr>
        <w:pStyle w:val="af0"/>
        <w:numPr>
          <w:ilvl w:val="0"/>
          <w:numId w:val="55"/>
        </w:numPr>
        <w:spacing w:line="270" w:lineRule="atLeast"/>
        <w:jc w:val="both"/>
      </w:pPr>
      <w:r w:rsidRPr="00896017">
        <w:t>рекомендации по возможной сфере практического использования данного проекта.</w:t>
      </w:r>
    </w:p>
    <w:p w:rsidR="009C3243" w:rsidRPr="00896017" w:rsidRDefault="009C3243" w:rsidP="009C3243">
      <w:pPr>
        <w:pStyle w:val="af0"/>
        <w:ind w:firstLine="360"/>
        <w:jc w:val="both"/>
      </w:pPr>
      <w:r w:rsidRPr="00896017">
        <w:t>После завершения своего выступления автор (авторы) должен (должны) суметь ответить на вопросы.</w:t>
      </w:r>
    </w:p>
    <w:p w:rsidR="009C3243" w:rsidRPr="00896017" w:rsidRDefault="009C3243" w:rsidP="0066075A">
      <w:pPr>
        <w:pStyle w:val="af0"/>
        <w:numPr>
          <w:ilvl w:val="0"/>
          <w:numId w:val="59"/>
        </w:numPr>
        <w:spacing w:after="120" w:afterAutospacing="0"/>
        <w:ind w:left="714" w:hanging="357"/>
        <w:jc w:val="both"/>
      </w:pPr>
      <w:r w:rsidRPr="00896017">
        <w:t xml:space="preserve">В публичной защите </w:t>
      </w:r>
      <w:proofErr w:type="gramStart"/>
      <w:r w:rsidRPr="00896017">
        <w:t>проекта</w:t>
      </w:r>
      <w:proofErr w:type="gramEnd"/>
      <w:r w:rsidRPr="00896017">
        <w:t xml:space="preserve"> возможно использовать различного рода дополнительную печатную рекламно-пояснительную продукцию (программа, аннотация, рекомендательные и пояснительные записки, и т.д.).</w:t>
      </w:r>
    </w:p>
    <w:p w:rsidR="009C3243" w:rsidRPr="00896017" w:rsidRDefault="009C3243" w:rsidP="0066075A">
      <w:pPr>
        <w:pStyle w:val="af0"/>
        <w:numPr>
          <w:ilvl w:val="0"/>
          <w:numId w:val="59"/>
        </w:numPr>
        <w:spacing w:after="120" w:afterAutospacing="0"/>
        <w:ind w:left="714" w:hanging="357"/>
        <w:jc w:val="both"/>
      </w:pPr>
      <w:r w:rsidRPr="00896017">
        <w:t>К участию гимназического проекта в конкурсных мероприятиях внешкольного уровня оформляется сопровождающая проектную работу документация, предусмотренная форматом именно этого конкурса.</w:t>
      </w:r>
    </w:p>
    <w:p w:rsidR="009C3243" w:rsidRPr="00896017" w:rsidRDefault="009C3243" w:rsidP="0066075A">
      <w:pPr>
        <w:pStyle w:val="af0"/>
        <w:numPr>
          <w:ilvl w:val="0"/>
          <w:numId w:val="59"/>
        </w:numPr>
        <w:spacing w:after="120" w:afterAutospacing="0"/>
        <w:ind w:left="714" w:hanging="357"/>
        <w:jc w:val="both"/>
      </w:pPr>
      <w:r w:rsidRPr="00896017">
        <w:t>Перед публичной защитой необходимо провести экспертное тестирование демонстрационной техники, записать проект или его демонстрационную версию на компьютер, который будет использоваться во время защиты, проверить качество записи и условия демонстрации.</w:t>
      </w:r>
    </w:p>
    <w:p w:rsidR="009C3243" w:rsidRPr="00896017" w:rsidRDefault="009C3243" w:rsidP="0066075A">
      <w:pPr>
        <w:pStyle w:val="af0"/>
        <w:numPr>
          <w:ilvl w:val="0"/>
          <w:numId w:val="59"/>
        </w:numPr>
        <w:spacing w:after="120" w:afterAutospacing="0"/>
        <w:ind w:left="714" w:hanging="357"/>
        <w:jc w:val="both"/>
      </w:pPr>
      <w:proofErr w:type="gramStart"/>
      <w:r w:rsidRPr="00896017">
        <w:t xml:space="preserve">Публичная защита проекта предусматривает обязательное предоставление жюри (экзаменационной комиссии) одного экземпляра проекта, оформленного полностью в соответствии с установленными в гимназии требованиями (и одного экземпляра – </w:t>
      </w:r>
      <w:r w:rsidRPr="00896017">
        <w:lastRenderedPageBreak/>
        <w:t xml:space="preserve">при наличии какой-либо дополнительной печатной продукции), – для пополнения соответствующего раздела гимназической </w:t>
      </w:r>
      <w:proofErr w:type="spellStart"/>
      <w:r w:rsidRPr="00896017">
        <w:t>медиатеки</w:t>
      </w:r>
      <w:proofErr w:type="spellEnd"/>
      <w:r w:rsidRPr="00896017">
        <w:t>.</w:t>
      </w:r>
      <w:proofErr w:type="gramEnd"/>
    </w:p>
    <w:p w:rsidR="009C3243" w:rsidRDefault="009C3243" w:rsidP="009C3243">
      <w:pPr>
        <w:ind w:firstLine="540"/>
        <w:jc w:val="center"/>
        <w:rPr>
          <w:rFonts w:ascii="Times New Roman" w:hAnsi="Times New Roman" w:cs="Times New Roman"/>
          <w:sz w:val="24"/>
          <w:szCs w:val="24"/>
        </w:rPr>
      </w:pPr>
    </w:p>
    <w:p w:rsidR="009C3243" w:rsidRPr="00896017" w:rsidRDefault="009C3243" w:rsidP="009C3243">
      <w:pPr>
        <w:ind w:firstLine="540"/>
        <w:jc w:val="center"/>
        <w:rPr>
          <w:rFonts w:ascii="Times New Roman" w:hAnsi="Times New Roman" w:cs="Times New Roman"/>
          <w:b/>
          <w:sz w:val="24"/>
          <w:szCs w:val="24"/>
        </w:rPr>
      </w:pPr>
      <w:r w:rsidRPr="00896017">
        <w:rPr>
          <w:rFonts w:ascii="Times New Roman" w:hAnsi="Times New Roman" w:cs="Times New Roman"/>
          <w:sz w:val="24"/>
          <w:szCs w:val="24"/>
        </w:rPr>
        <w:t>Приложение 3</w:t>
      </w:r>
    </w:p>
    <w:p w:rsidR="009C3243" w:rsidRPr="00896017" w:rsidRDefault="009C3243" w:rsidP="009C3243">
      <w:pPr>
        <w:ind w:firstLine="540"/>
        <w:jc w:val="center"/>
        <w:rPr>
          <w:rFonts w:ascii="Times New Roman" w:hAnsi="Times New Roman" w:cs="Times New Roman"/>
          <w:b/>
          <w:sz w:val="24"/>
          <w:szCs w:val="24"/>
        </w:rPr>
      </w:pPr>
      <w:r w:rsidRPr="00896017">
        <w:rPr>
          <w:rFonts w:ascii="Times New Roman" w:hAnsi="Times New Roman" w:cs="Times New Roman"/>
          <w:b/>
          <w:sz w:val="24"/>
          <w:szCs w:val="24"/>
        </w:rPr>
        <w:t xml:space="preserve">Алгоритм работы над проектом </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i/>
          <w:iCs/>
          <w:sz w:val="24"/>
          <w:szCs w:val="24"/>
        </w:rPr>
        <w:t>1.  Формулировка учителем темы проекта</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Для определения темы проекта учитель выбирает учебный раздел, часть стандартного учебного курса или нескольких курсов в соответствии с про</w:t>
      </w:r>
      <w:r w:rsidRPr="00896017">
        <w:rPr>
          <w:rFonts w:ascii="Times New Roman" w:hAnsi="Times New Roman" w:cs="Times New Roman"/>
          <w:sz w:val="24"/>
          <w:szCs w:val="24"/>
        </w:rPr>
        <w:softHyphen/>
        <w:t>граммой своего учебного предмета.</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i/>
          <w:iCs/>
          <w:sz w:val="24"/>
          <w:szCs w:val="24"/>
        </w:rPr>
        <w:t>2. Выбор возрастной категории учащихся</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Учитель выбирает определенную возрастную группу, например уче</w:t>
      </w:r>
      <w:r w:rsidRPr="00896017">
        <w:rPr>
          <w:rFonts w:ascii="Times New Roman" w:hAnsi="Times New Roman" w:cs="Times New Roman"/>
          <w:sz w:val="24"/>
          <w:szCs w:val="24"/>
        </w:rPr>
        <w:softHyphen/>
        <w:t>ников начальной школы, средней, старшей, 9-классников, разновозраст</w:t>
      </w:r>
      <w:r w:rsidRPr="00896017">
        <w:rPr>
          <w:rFonts w:ascii="Times New Roman" w:hAnsi="Times New Roman" w:cs="Times New Roman"/>
          <w:sz w:val="24"/>
          <w:szCs w:val="24"/>
        </w:rPr>
        <w:softHyphen/>
        <w:t xml:space="preserve">ную группу (8-11 классы) учащихся и т. п. </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i/>
          <w:iCs/>
          <w:sz w:val="24"/>
          <w:szCs w:val="24"/>
        </w:rPr>
        <w:t>3.  Формулировка основополагающего вопроса и проблемных вопросов учебной темы</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Формулирует учитель (основополагающие вопросы, на кото</w:t>
      </w:r>
      <w:r w:rsidRPr="00896017">
        <w:rPr>
          <w:rFonts w:ascii="Times New Roman" w:hAnsi="Times New Roman" w:cs="Times New Roman"/>
          <w:sz w:val="24"/>
          <w:szCs w:val="24"/>
        </w:rPr>
        <w:softHyphen/>
        <w:t xml:space="preserve">рые нельзя ответить одним предложением, вопросы, на которые учащиеся должны дать ответ в результате работы по проекту). </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i/>
          <w:iCs/>
          <w:sz w:val="24"/>
          <w:szCs w:val="24"/>
        </w:rPr>
        <w:t>4.  Формулировка дидактических целей проекта</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Формулирует учитель.</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i/>
          <w:iCs/>
          <w:sz w:val="24"/>
          <w:szCs w:val="24"/>
        </w:rPr>
        <w:t>5.  Формулировка методических задач</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Формулирует учитель.</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i/>
          <w:iCs/>
          <w:sz w:val="24"/>
          <w:szCs w:val="24"/>
        </w:rPr>
        <w:t>6.  Формулировка проблемы (выбор темы индивидуальных исследований учащихся)</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Ученики самостоятельно формулируют проблемы (темы) индивидуаль</w:t>
      </w:r>
      <w:r w:rsidRPr="00896017">
        <w:rPr>
          <w:rFonts w:ascii="Times New Roman" w:hAnsi="Times New Roman" w:cs="Times New Roman"/>
          <w:sz w:val="24"/>
          <w:szCs w:val="24"/>
        </w:rPr>
        <w:softHyphen/>
        <w:t>ных исследований в рамках заявленного проекта. Рекомендуется провес</w:t>
      </w:r>
      <w:r w:rsidRPr="00896017">
        <w:rPr>
          <w:rFonts w:ascii="Times New Roman" w:hAnsi="Times New Roman" w:cs="Times New Roman"/>
          <w:sz w:val="24"/>
          <w:szCs w:val="24"/>
        </w:rPr>
        <w:softHyphen/>
        <w:t>ти «мозговой штурм», использовать метод наводящих вопросов. Время про</w:t>
      </w:r>
      <w:r w:rsidRPr="00896017">
        <w:rPr>
          <w:rFonts w:ascii="Times New Roman" w:hAnsi="Times New Roman" w:cs="Times New Roman"/>
          <w:sz w:val="24"/>
          <w:szCs w:val="24"/>
        </w:rPr>
        <w:softHyphen/>
        <w:t>ведения: 1-й урок, 15 минут.</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 xml:space="preserve">7. </w:t>
      </w:r>
      <w:r w:rsidRPr="00896017">
        <w:rPr>
          <w:rFonts w:ascii="Times New Roman" w:hAnsi="Times New Roman" w:cs="Times New Roman"/>
          <w:i/>
          <w:iCs/>
          <w:sz w:val="24"/>
          <w:szCs w:val="24"/>
        </w:rPr>
        <w:t>Выдвижение гипотез решения проблем</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i/>
          <w:iCs/>
          <w:sz w:val="24"/>
          <w:szCs w:val="24"/>
        </w:rPr>
        <w:t xml:space="preserve"> </w:t>
      </w:r>
      <w:r w:rsidRPr="00896017">
        <w:rPr>
          <w:rFonts w:ascii="Times New Roman" w:hAnsi="Times New Roman" w:cs="Times New Roman"/>
          <w:sz w:val="24"/>
          <w:szCs w:val="24"/>
        </w:rPr>
        <w:t>Формулируются учащимися. Гипотезы возникают как возможные вари</w:t>
      </w:r>
      <w:r w:rsidRPr="00896017">
        <w:rPr>
          <w:rFonts w:ascii="Times New Roman" w:hAnsi="Times New Roman" w:cs="Times New Roman"/>
          <w:sz w:val="24"/>
          <w:szCs w:val="24"/>
        </w:rPr>
        <w:softHyphen/>
        <w:t>анты решения проблем. Затем в ходе исследований они (гипотезы) подвергаются проверке. Время проведения: 1 -и урок, 20 минут.</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i/>
          <w:iCs/>
          <w:sz w:val="24"/>
          <w:szCs w:val="24"/>
        </w:rPr>
        <w:t>8.  Определение творческого названия проекта</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Творческое название проекта выбирают учащиеся вместе с учителем, исходя из обсуждения тем индивидуальных исследований. На выбор назва</w:t>
      </w:r>
      <w:r w:rsidRPr="00896017">
        <w:rPr>
          <w:rFonts w:ascii="Times New Roman" w:hAnsi="Times New Roman" w:cs="Times New Roman"/>
          <w:sz w:val="24"/>
          <w:szCs w:val="24"/>
        </w:rPr>
        <w:softHyphen/>
        <w:t>ния влияет не только учебный предмет, но и возраст участников проекта. Время проведения: 2-й урок, 30 минут.</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i/>
          <w:iCs/>
          <w:sz w:val="24"/>
          <w:szCs w:val="24"/>
        </w:rPr>
        <w:lastRenderedPageBreak/>
        <w:t>9.  Формирование групп для проведения исследований и определение фор</w:t>
      </w:r>
      <w:r w:rsidRPr="00896017">
        <w:rPr>
          <w:rFonts w:ascii="Times New Roman" w:hAnsi="Times New Roman" w:cs="Times New Roman"/>
          <w:i/>
          <w:iCs/>
          <w:sz w:val="24"/>
          <w:szCs w:val="24"/>
        </w:rPr>
        <w:softHyphen/>
        <w:t>мы представления результатов</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Учащиеся делятся на мини-группы по 4-6 человек, определяющих для себя «цепочки» вопросов и ответов, которые надо доказать в исследовани</w:t>
      </w:r>
      <w:r w:rsidRPr="00896017">
        <w:rPr>
          <w:rFonts w:ascii="Times New Roman" w:hAnsi="Times New Roman" w:cs="Times New Roman"/>
          <w:sz w:val="24"/>
          <w:szCs w:val="24"/>
        </w:rPr>
        <w:softHyphen/>
        <w:t>ях, а также выбирающих форму представления результатов - в виде презен</w:t>
      </w:r>
      <w:r w:rsidRPr="00896017">
        <w:rPr>
          <w:rFonts w:ascii="Times New Roman" w:hAnsi="Times New Roman" w:cs="Times New Roman"/>
          <w:sz w:val="24"/>
          <w:szCs w:val="24"/>
        </w:rPr>
        <w:softHyphen/>
        <w:t xml:space="preserve">тации, буклета, </w:t>
      </w:r>
      <w:proofErr w:type="spellStart"/>
      <w:r w:rsidRPr="00896017">
        <w:rPr>
          <w:rFonts w:ascii="Times New Roman" w:hAnsi="Times New Roman" w:cs="Times New Roman"/>
          <w:sz w:val="24"/>
          <w:szCs w:val="24"/>
        </w:rPr>
        <w:t>веб-сайта</w:t>
      </w:r>
      <w:proofErr w:type="spellEnd"/>
      <w:r w:rsidRPr="00896017">
        <w:rPr>
          <w:rFonts w:ascii="Times New Roman" w:hAnsi="Times New Roman" w:cs="Times New Roman"/>
          <w:sz w:val="24"/>
          <w:szCs w:val="24"/>
        </w:rPr>
        <w:t>, альбома, выпуска газеты и др. Рекомендуется использовать при этом управляемую дискуссию, метод наводящих вопро</w:t>
      </w:r>
      <w:r w:rsidRPr="00896017">
        <w:rPr>
          <w:rFonts w:ascii="Times New Roman" w:hAnsi="Times New Roman" w:cs="Times New Roman"/>
          <w:sz w:val="24"/>
          <w:szCs w:val="24"/>
        </w:rPr>
        <w:softHyphen/>
        <w:t>сов. Время проведения: 1-й урок, 20 минут.</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i/>
          <w:iCs/>
          <w:sz w:val="24"/>
          <w:szCs w:val="24"/>
        </w:rPr>
        <w:t xml:space="preserve">10.  Обсуждение плана работы учащихся индивидуально или в группе </w:t>
      </w:r>
      <w:r w:rsidRPr="00896017">
        <w:rPr>
          <w:rFonts w:ascii="Times New Roman" w:hAnsi="Times New Roman" w:cs="Times New Roman"/>
          <w:sz w:val="24"/>
          <w:szCs w:val="24"/>
        </w:rPr>
        <w:t>Ученики обдумывают пути проведения своих исследований: анкетиро</w:t>
      </w:r>
      <w:r w:rsidRPr="00896017">
        <w:rPr>
          <w:rFonts w:ascii="Times New Roman" w:hAnsi="Times New Roman" w:cs="Times New Roman"/>
          <w:sz w:val="24"/>
          <w:szCs w:val="24"/>
        </w:rPr>
        <w:softHyphen/>
        <w:t>вание, опыты, создание видеозаписей, сбор статистических данных, образ</w:t>
      </w:r>
      <w:r w:rsidRPr="00896017">
        <w:rPr>
          <w:rFonts w:ascii="Times New Roman" w:hAnsi="Times New Roman" w:cs="Times New Roman"/>
          <w:sz w:val="24"/>
          <w:szCs w:val="24"/>
        </w:rPr>
        <w:softHyphen/>
        <w:t>цов, обработка собранных сведений, оформление результатов исследова</w:t>
      </w:r>
      <w:r w:rsidRPr="00896017">
        <w:rPr>
          <w:rFonts w:ascii="Times New Roman" w:hAnsi="Times New Roman" w:cs="Times New Roman"/>
          <w:sz w:val="24"/>
          <w:szCs w:val="24"/>
        </w:rPr>
        <w:softHyphen/>
        <w:t>ния. Время проведения: 2-й урок, 15 минут.</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i/>
          <w:iCs/>
          <w:sz w:val="24"/>
          <w:szCs w:val="24"/>
        </w:rPr>
        <w:t>11.  Обсуждение со школьниками возможных источников информации, вопросов защиты авторских прав</w:t>
      </w:r>
    </w:p>
    <w:p w:rsidR="009C3243" w:rsidRPr="00896017" w:rsidRDefault="009C3243" w:rsidP="009C3243">
      <w:pPr>
        <w:ind w:firstLine="540"/>
        <w:jc w:val="both"/>
        <w:rPr>
          <w:rFonts w:ascii="Times New Roman" w:hAnsi="Times New Roman" w:cs="Times New Roman"/>
          <w:sz w:val="24"/>
          <w:szCs w:val="24"/>
        </w:rPr>
      </w:pPr>
      <w:proofErr w:type="gramStart"/>
      <w:r w:rsidRPr="00896017">
        <w:rPr>
          <w:rFonts w:ascii="Times New Roman" w:hAnsi="Times New Roman" w:cs="Times New Roman"/>
          <w:sz w:val="24"/>
          <w:szCs w:val="24"/>
        </w:rPr>
        <w:t xml:space="preserve">Учитель обсуждает с учениками, как найти источники информации по теме исследования - в гимназической (городской) библиотеке, в Интернете или </w:t>
      </w:r>
      <w:proofErr w:type="spellStart"/>
      <w:r w:rsidRPr="00896017">
        <w:rPr>
          <w:rFonts w:ascii="Times New Roman" w:hAnsi="Times New Roman" w:cs="Times New Roman"/>
          <w:sz w:val="24"/>
          <w:szCs w:val="24"/>
        </w:rPr>
        <w:t>мульти</w:t>
      </w:r>
      <w:r w:rsidRPr="00896017">
        <w:rPr>
          <w:rFonts w:ascii="Times New Roman" w:hAnsi="Times New Roman" w:cs="Times New Roman"/>
          <w:sz w:val="24"/>
          <w:szCs w:val="24"/>
        </w:rPr>
        <w:softHyphen/>
        <w:t>медийной</w:t>
      </w:r>
      <w:proofErr w:type="spellEnd"/>
      <w:r w:rsidRPr="00896017">
        <w:rPr>
          <w:rFonts w:ascii="Times New Roman" w:hAnsi="Times New Roman" w:cs="Times New Roman"/>
          <w:sz w:val="24"/>
          <w:szCs w:val="24"/>
        </w:rPr>
        <w:t xml:space="preserve"> энциклопедии: например, книги (какие?), интервью (с кем?), опросы (кого?), </w:t>
      </w:r>
      <w:proofErr w:type="spellStart"/>
      <w:r w:rsidRPr="00896017">
        <w:rPr>
          <w:rFonts w:ascii="Times New Roman" w:hAnsi="Times New Roman" w:cs="Times New Roman"/>
          <w:sz w:val="24"/>
          <w:szCs w:val="24"/>
        </w:rPr>
        <w:t>веб-сайты</w:t>
      </w:r>
      <w:proofErr w:type="spellEnd"/>
      <w:r w:rsidRPr="00896017">
        <w:rPr>
          <w:rFonts w:ascii="Times New Roman" w:hAnsi="Times New Roman" w:cs="Times New Roman"/>
          <w:sz w:val="24"/>
          <w:szCs w:val="24"/>
        </w:rPr>
        <w:t xml:space="preserve"> (какие?), мультимедиа издания (какие?), видеофрагменты (где взять и как соблюсти авторские права?).</w:t>
      </w:r>
      <w:proofErr w:type="gramEnd"/>
      <w:r w:rsidRPr="00896017">
        <w:rPr>
          <w:rFonts w:ascii="Times New Roman" w:hAnsi="Times New Roman" w:cs="Times New Roman"/>
          <w:sz w:val="24"/>
          <w:szCs w:val="24"/>
        </w:rPr>
        <w:t xml:space="preserve"> Проводится фронтально со все</w:t>
      </w:r>
      <w:r w:rsidRPr="00896017">
        <w:rPr>
          <w:rFonts w:ascii="Times New Roman" w:hAnsi="Times New Roman" w:cs="Times New Roman"/>
          <w:sz w:val="24"/>
          <w:szCs w:val="24"/>
        </w:rPr>
        <w:softHyphen/>
        <w:t>ми группами. Цель: задать направление поиска информации. При обсужде</w:t>
      </w:r>
      <w:r w:rsidRPr="00896017">
        <w:rPr>
          <w:rFonts w:ascii="Times New Roman" w:hAnsi="Times New Roman" w:cs="Times New Roman"/>
          <w:sz w:val="24"/>
          <w:szCs w:val="24"/>
        </w:rPr>
        <w:softHyphen/>
        <w:t>нии информационных источников необходимо особо остановиться на досто</w:t>
      </w:r>
      <w:r w:rsidRPr="00896017">
        <w:rPr>
          <w:rFonts w:ascii="Times New Roman" w:hAnsi="Times New Roman" w:cs="Times New Roman"/>
          <w:sz w:val="24"/>
          <w:szCs w:val="24"/>
        </w:rPr>
        <w:softHyphen/>
        <w:t>верности источников информации. Время проведения: 3-й урок, 20 минут.</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i/>
          <w:iCs/>
          <w:sz w:val="24"/>
          <w:szCs w:val="24"/>
        </w:rPr>
        <w:t>12.  Самостоятельная работа учащихся в группах, обсуждение задания каждого в группе</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Например, результатом обсуждения должен быть план с точным указа</w:t>
      </w:r>
      <w:r w:rsidRPr="00896017">
        <w:rPr>
          <w:rFonts w:ascii="Times New Roman" w:hAnsi="Times New Roman" w:cs="Times New Roman"/>
          <w:sz w:val="24"/>
          <w:szCs w:val="24"/>
        </w:rPr>
        <w:softHyphen/>
        <w:t>нием, кто за что отвечает, и сроки исполнения. Учитель консультирует, обходя группы, внимательно следит за ходом об</w:t>
      </w:r>
      <w:r w:rsidRPr="00896017">
        <w:rPr>
          <w:rFonts w:ascii="Times New Roman" w:hAnsi="Times New Roman" w:cs="Times New Roman"/>
          <w:sz w:val="24"/>
          <w:szCs w:val="24"/>
        </w:rPr>
        <w:softHyphen/>
        <w:t>суждения. Для младших возможно планирование ролей в группе учителем за</w:t>
      </w:r>
      <w:r w:rsidRPr="00896017">
        <w:rPr>
          <w:rFonts w:ascii="Times New Roman" w:hAnsi="Times New Roman" w:cs="Times New Roman"/>
          <w:sz w:val="24"/>
          <w:szCs w:val="24"/>
        </w:rPr>
        <w:softHyphen/>
        <w:t>ранее. Время проведения: 3-й урок, 10 минут.</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i/>
          <w:iCs/>
          <w:sz w:val="24"/>
          <w:szCs w:val="24"/>
        </w:rPr>
        <w:t>13.  Самостоятельная работа групп</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Роль учителя - консультирование, помощь, направление деятельности учащихся в методически нужное русло. Время проведения: 4-, 5-, 6-й уроки.</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i/>
          <w:iCs/>
          <w:sz w:val="24"/>
          <w:szCs w:val="24"/>
        </w:rPr>
        <w:t>14. Подготовка учащимися презентации по отчету о проделанной ра</w:t>
      </w:r>
      <w:r w:rsidRPr="00896017">
        <w:rPr>
          <w:rFonts w:ascii="Times New Roman" w:hAnsi="Times New Roman" w:cs="Times New Roman"/>
          <w:i/>
          <w:iCs/>
          <w:sz w:val="24"/>
          <w:szCs w:val="24"/>
        </w:rPr>
        <w:softHyphen/>
        <w:t>боте</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Форма презентации может быть любая, например доклад на 3—4 минуты с иллюстрациями, раздача изданного информационного бюллетеня, пред</w:t>
      </w:r>
      <w:r w:rsidRPr="00896017">
        <w:rPr>
          <w:rFonts w:ascii="Times New Roman" w:hAnsi="Times New Roman" w:cs="Times New Roman"/>
          <w:sz w:val="24"/>
          <w:szCs w:val="24"/>
        </w:rPr>
        <w:softHyphen/>
        <w:t xml:space="preserve">ставление </w:t>
      </w:r>
      <w:proofErr w:type="spellStart"/>
      <w:r w:rsidRPr="00896017">
        <w:rPr>
          <w:rFonts w:ascii="Times New Roman" w:hAnsi="Times New Roman" w:cs="Times New Roman"/>
          <w:sz w:val="24"/>
          <w:szCs w:val="24"/>
        </w:rPr>
        <w:t>веб-сайта</w:t>
      </w:r>
      <w:proofErr w:type="spellEnd"/>
      <w:r w:rsidRPr="00896017">
        <w:rPr>
          <w:rFonts w:ascii="Times New Roman" w:hAnsi="Times New Roman" w:cs="Times New Roman"/>
          <w:sz w:val="24"/>
          <w:szCs w:val="24"/>
        </w:rPr>
        <w:t xml:space="preserve"> с результатами исследований. Цель: мотивировать уча</w:t>
      </w:r>
      <w:r w:rsidRPr="00896017">
        <w:rPr>
          <w:rFonts w:ascii="Times New Roman" w:hAnsi="Times New Roman" w:cs="Times New Roman"/>
          <w:sz w:val="24"/>
          <w:szCs w:val="24"/>
        </w:rPr>
        <w:softHyphen/>
        <w:t>щихся, систематизировать полученные данные. Роль учителя - консульти</w:t>
      </w:r>
      <w:r w:rsidRPr="00896017">
        <w:rPr>
          <w:rFonts w:ascii="Times New Roman" w:hAnsi="Times New Roman" w:cs="Times New Roman"/>
          <w:sz w:val="24"/>
          <w:szCs w:val="24"/>
        </w:rPr>
        <w:softHyphen/>
        <w:t>рование, помощь. Время проведения: 7-й урок, 20 минут.</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 xml:space="preserve">75. </w:t>
      </w:r>
      <w:r w:rsidRPr="00896017">
        <w:rPr>
          <w:rFonts w:ascii="Times New Roman" w:hAnsi="Times New Roman" w:cs="Times New Roman"/>
          <w:i/>
          <w:iCs/>
          <w:sz w:val="24"/>
          <w:szCs w:val="24"/>
        </w:rPr>
        <w:t>Защита полученных результатов и выводов</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lastRenderedPageBreak/>
        <w:t>Каждой группе на предъявление полученных результатов дается 4 ми</w:t>
      </w:r>
      <w:r w:rsidRPr="00896017">
        <w:rPr>
          <w:rFonts w:ascii="Times New Roman" w:hAnsi="Times New Roman" w:cs="Times New Roman"/>
          <w:sz w:val="24"/>
          <w:szCs w:val="24"/>
        </w:rPr>
        <w:softHyphen/>
        <w:t>нуты. Далее - ответы на вопросы всех присутствующих участников проекта - учителей и учеников. Рекомендуется заранее разработать для уча</w:t>
      </w:r>
      <w:r w:rsidRPr="00896017">
        <w:rPr>
          <w:rFonts w:ascii="Times New Roman" w:hAnsi="Times New Roman" w:cs="Times New Roman"/>
          <w:sz w:val="24"/>
          <w:szCs w:val="24"/>
        </w:rPr>
        <w:softHyphen/>
        <w:t>щихся оценочные листы на основе критериев оценивания. Время прове</w:t>
      </w:r>
      <w:r w:rsidRPr="00896017">
        <w:rPr>
          <w:rFonts w:ascii="Times New Roman" w:hAnsi="Times New Roman" w:cs="Times New Roman"/>
          <w:sz w:val="24"/>
          <w:szCs w:val="24"/>
        </w:rPr>
        <w:softHyphen/>
        <w:t>дения: 8-й урок.</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i/>
          <w:iCs/>
          <w:sz w:val="24"/>
          <w:szCs w:val="24"/>
        </w:rPr>
        <w:t xml:space="preserve">16. Оценивание результатов проекта школьниками и учителем </w:t>
      </w:r>
      <w:r w:rsidRPr="00896017">
        <w:rPr>
          <w:rFonts w:ascii="Times New Roman" w:hAnsi="Times New Roman" w:cs="Times New Roman"/>
          <w:sz w:val="24"/>
          <w:szCs w:val="24"/>
        </w:rPr>
        <w:t>Рефлексия. Время проведения: 8-й урок, 10 минут.</w:t>
      </w:r>
    </w:p>
    <w:p w:rsidR="009C3243" w:rsidRDefault="009C3243" w:rsidP="009C3243">
      <w:pPr>
        <w:ind w:firstLine="540"/>
        <w:jc w:val="both"/>
        <w:rPr>
          <w:rFonts w:ascii="Times New Roman" w:hAnsi="Times New Roman" w:cs="Times New Roman"/>
          <w:sz w:val="24"/>
          <w:szCs w:val="24"/>
        </w:rPr>
      </w:pPr>
    </w:p>
    <w:p w:rsidR="009C3243" w:rsidRDefault="009C3243" w:rsidP="009C3243">
      <w:pPr>
        <w:ind w:firstLine="540"/>
        <w:jc w:val="both"/>
        <w:rPr>
          <w:rFonts w:ascii="Times New Roman" w:hAnsi="Times New Roman" w:cs="Times New Roman"/>
          <w:sz w:val="24"/>
          <w:szCs w:val="24"/>
        </w:rPr>
      </w:pP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Приложение 4</w:t>
      </w:r>
    </w:p>
    <w:p w:rsidR="009C3243" w:rsidRPr="00896017" w:rsidRDefault="009C3243" w:rsidP="009C3243">
      <w:pPr>
        <w:ind w:firstLine="540"/>
        <w:jc w:val="center"/>
        <w:rPr>
          <w:rFonts w:ascii="Times New Roman" w:hAnsi="Times New Roman" w:cs="Times New Roman"/>
          <w:b/>
          <w:sz w:val="24"/>
          <w:szCs w:val="24"/>
        </w:rPr>
      </w:pPr>
      <w:r w:rsidRPr="00896017">
        <w:rPr>
          <w:rFonts w:ascii="Times New Roman" w:hAnsi="Times New Roman" w:cs="Times New Roman"/>
          <w:b/>
          <w:sz w:val="24"/>
          <w:szCs w:val="24"/>
        </w:rPr>
        <w:t>Правила для учителя, решившего работать с помощью метода проектов</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1. Учитель сам выбирает, будет ли он работать с помощью метода про</w:t>
      </w:r>
      <w:r w:rsidRPr="00896017">
        <w:rPr>
          <w:rFonts w:ascii="Times New Roman" w:hAnsi="Times New Roman" w:cs="Times New Roman"/>
          <w:sz w:val="24"/>
          <w:szCs w:val="24"/>
        </w:rPr>
        <w:softHyphen/>
        <w:t>ектов.</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2. Учитель полностью отвечает за детей, участвующих в проекте, за их успех и безопасность.</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3. Учитель доверяет ученикам, считает их равноправными участниками общей созидательной работы и постоянно подчеркивает своим поведением это доверие.</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4. Учитель предоставляет возможности детям для самостоятельной ра</w:t>
      </w:r>
      <w:r w:rsidRPr="00896017">
        <w:rPr>
          <w:rFonts w:ascii="Times New Roman" w:hAnsi="Times New Roman" w:cs="Times New Roman"/>
          <w:sz w:val="24"/>
          <w:szCs w:val="24"/>
        </w:rPr>
        <w:softHyphen/>
        <w:t>боты.</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5. Учитель вырабатывает новую позицию. Происходит смена позиции лектора и контролера на позицию помощника, наставника.</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6. Учитель следит за своей речью (не «Ты сделал это неправильно!», но «Почему ты это сделал так?»).</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7. Учитель вмешивается в самостоятельную работу детей только тогда, когда этого требуют обстоятельства или сами ученики об этом просят.</w:t>
      </w:r>
    </w:p>
    <w:p w:rsidR="009C3243" w:rsidRPr="00896017" w:rsidRDefault="009C3243" w:rsidP="009C3243">
      <w:pPr>
        <w:ind w:firstLine="540"/>
        <w:jc w:val="both"/>
        <w:rPr>
          <w:rFonts w:ascii="Times New Roman" w:hAnsi="Times New Roman" w:cs="Times New Roman"/>
          <w:sz w:val="24"/>
          <w:szCs w:val="24"/>
        </w:rPr>
      </w:pPr>
    </w:p>
    <w:p w:rsidR="009C3243" w:rsidRPr="00896017" w:rsidRDefault="009C3243" w:rsidP="009C3243">
      <w:pPr>
        <w:ind w:firstLine="540"/>
        <w:jc w:val="center"/>
        <w:rPr>
          <w:rFonts w:ascii="Times New Roman" w:hAnsi="Times New Roman" w:cs="Times New Roman"/>
          <w:b/>
          <w:sz w:val="24"/>
          <w:szCs w:val="24"/>
        </w:rPr>
      </w:pPr>
      <w:r w:rsidRPr="00896017">
        <w:rPr>
          <w:rFonts w:ascii="Times New Roman" w:hAnsi="Times New Roman" w:cs="Times New Roman"/>
          <w:b/>
          <w:sz w:val="24"/>
          <w:szCs w:val="24"/>
        </w:rPr>
        <w:t>Советы учителю, работающему по методу проектов</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1. Вы должны быть уверены, что тема проекта интересна для всех в классе.</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2. Убедитесь, что тема достаточно гибкая и ее можно рассматривать с разных точек зрения, с тех позиций, которые отражают личный опыт уче</w:t>
      </w:r>
      <w:r w:rsidRPr="00896017">
        <w:rPr>
          <w:rFonts w:ascii="Times New Roman" w:hAnsi="Times New Roman" w:cs="Times New Roman"/>
          <w:sz w:val="24"/>
          <w:szCs w:val="24"/>
        </w:rPr>
        <w:softHyphen/>
        <w:t>ника и психологические свойства его личности.</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3. Обратите внимание, предполагает ли решение проблемы различные виды деятельности. Попытайтесь включить разные элементы: изготовле</w:t>
      </w:r>
      <w:r w:rsidRPr="00896017">
        <w:rPr>
          <w:rFonts w:ascii="Times New Roman" w:hAnsi="Times New Roman" w:cs="Times New Roman"/>
          <w:sz w:val="24"/>
          <w:szCs w:val="24"/>
        </w:rPr>
        <w:softHyphen/>
        <w:t>ние предметов, рисунки, аппликации, записи на пленку, интервью, корот</w:t>
      </w:r>
      <w:r w:rsidRPr="00896017">
        <w:rPr>
          <w:rFonts w:ascii="Times New Roman" w:hAnsi="Times New Roman" w:cs="Times New Roman"/>
          <w:sz w:val="24"/>
          <w:szCs w:val="24"/>
        </w:rPr>
        <w:softHyphen/>
        <w:t>кую пьесу и так далее.</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4. Не ошеломляйте учащихся своим проектом. Пусть сделают меньше, но лучше. Постарайтесь, чтобы у них оставалось время и на другие пред</w:t>
      </w:r>
      <w:r w:rsidRPr="00896017">
        <w:rPr>
          <w:rFonts w:ascii="Times New Roman" w:hAnsi="Times New Roman" w:cs="Times New Roman"/>
          <w:sz w:val="24"/>
          <w:szCs w:val="24"/>
        </w:rPr>
        <w:softHyphen/>
        <w:t>меты.</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lastRenderedPageBreak/>
        <w:t>5. Всегда будьте рядом с учащимися, чтобы протянуть им руку помощи, воодушевляйте их. Пытайтесь вовлечь и других учителей в работу над про</w:t>
      </w:r>
      <w:r w:rsidRPr="00896017">
        <w:rPr>
          <w:rFonts w:ascii="Times New Roman" w:hAnsi="Times New Roman" w:cs="Times New Roman"/>
          <w:sz w:val="24"/>
          <w:szCs w:val="24"/>
        </w:rPr>
        <w:softHyphen/>
        <w:t>ектом.</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6. Установите ограничители: если это письменный проект, сразу огово</w:t>
      </w:r>
      <w:r w:rsidRPr="00896017">
        <w:rPr>
          <w:rFonts w:ascii="Times New Roman" w:hAnsi="Times New Roman" w:cs="Times New Roman"/>
          <w:sz w:val="24"/>
          <w:szCs w:val="24"/>
        </w:rPr>
        <w:softHyphen/>
        <w:t xml:space="preserve">рите количество страниц, чтобы не было состязаний </w:t>
      </w:r>
      <w:proofErr w:type="gramStart"/>
      <w:r w:rsidRPr="00896017">
        <w:rPr>
          <w:rFonts w:ascii="Times New Roman" w:hAnsi="Times New Roman" w:cs="Times New Roman"/>
          <w:sz w:val="24"/>
          <w:szCs w:val="24"/>
        </w:rPr>
        <w:t>между</w:t>
      </w:r>
      <w:proofErr w:type="gramEnd"/>
      <w:r w:rsidRPr="00896017">
        <w:rPr>
          <w:rFonts w:ascii="Times New Roman" w:hAnsi="Times New Roman" w:cs="Times New Roman"/>
          <w:sz w:val="24"/>
          <w:szCs w:val="24"/>
        </w:rPr>
        <w:t xml:space="preserve"> способными и менее способными.</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7. Прокомментируйте или оцените работу ученика. Ничто так не угнета</w:t>
      </w:r>
      <w:r w:rsidRPr="00896017">
        <w:rPr>
          <w:rFonts w:ascii="Times New Roman" w:hAnsi="Times New Roman" w:cs="Times New Roman"/>
          <w:sz w:val="24"/>
          <w:szCs w:val="24"/>
        </w:rPr>
        <w:softHyphen/>
        <w:t>ет, как ощущение, что твою работу игнорируют или откладывают, будто наименее важную.</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Метод проектов ставит учителя в особую позицию - сотрудничества с учащимися. Поэтому педагогу необходимо:</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 умение увидеть и отобрать наиболее интересные и практически значи</w:t>
      </w:r>
      <w:r w:rsidRPr="00896017">
        <w:rPr>
          <w:rFonts w:ascii="Times New Roman" w:hAnsi="Times New Roman" w:cs="Times New Roman"/>
          <w:sz w:val="24"/>
          <w:szCs w:val="24"/>
        </w:rPr>
        <w:softHyphen/>
        <w:t>мые темы проектов;</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 владение всем арсеналом исследовательских, поисковых методов, умение организовать последовательную самостоятельную работу уча</w:t>
      </w:r>
      <w:r w:rsidRPr="00896017">
        <w:rPr>
          <w:rFonts w:ascii="Times New Roman" w:hAnsi="Times New Roman" w:cs="Times New Roman"/>
          <w:sz w:val="24"/>
          <w:szCs w:val="24"/>
        </w:rPr>
        <w:softHyphen/>
        <w:t>щихся;</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 переориентировать всю учебно-воспитательную работу учащихся по своему предмету на приоритет разнообразных видов самостоятельной дея</w:t>
      </w:r>
      <w:r w:rsidRPr="00896017">
        <w:rPr>
          <w:rFonts w:ascii="Times New Roman" w:hAnsi="Times New Roman" w:cs="Times New Roman"/>
          <w:sz w:val="24"/>
          <w:szCs w:val="24"/>
        </w:rPr>
        <w:softHyphen/>
        <w:t>тельности, на приоритет индивидуальных, парных, групповых видов дея</w:t>
      </w:r>
      <w:r w:rsidRPr="00896017">
        <w:rPr>
          <w:rFonts w:ascii="Times New Roman" w:hAnsi="Times New Roman" w:cs="Times New Roman"/>
          <w:sz w:val="24"/>
          <w:szCs w:val="24"/>
        </w:rPr>
        <w:softHyphen/>
        <w:t>тельности исследовательского, поискового, творческого плана.</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Это вовсе не означает, что следует полностью отказаться от традицион</w:t>
      </w:r>
      <w:r w:rsidRPr="00896017">
        <w:rPr>
          <w:rFonts w:ascii="Times New Roman" w:hAnsi="Times New Roman" w:cs="Times New Roman"/>
          <w:sz w:val="24"/>
          <w:szCs w:val="24"/>
        </w:rPr>
        <w:softHyphen/>
        <w:t>ных видов работ - объяснительно-иллюстративных, репродуктивных, фрон</w:t>
      </w:r>
      <w:r w:rsidRPr="00896017">
        <w:rPr>
          <w:rFonts w:ascii="Times New Roman" w:hAnsi="Times New Roman" w:cs="Times New Roman"/>
          <w:sz w:val="24"/>
          <w:szCs w:val="24"/>
        </w:rPr>
        <w:softHyphen/>
        <w:t>тальных методов и классно-урочной системы.</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Речь идет о приоритетах, о смещении акцентов - и не более того.</w:t>
      </w:r>
    </w:p>
    <w:p w:rsidR="009C3243" w:rsidRPr="00896017" w:rsidRDefault="009C3243" w:rsidP="009C3243">
      <w:pPr>
        <w:ind w:firstLine="540"/>
        <w:jc w:val="both"/>
        <w:rPr>
          <w:rFonts w:ascii="Times New Roman" w:hAnsi="Times New Roman" w:cs="Times New Roman"/>
          <w:sz w:val="24"/>
          <w:szCs w:val="24"/>
        </w:rPr>
      </w:pPr>
      <w:r w:rsidRPr="00896017">
        <w:rPr>
          <w:rFonts w:ascii="Times New Roman" w:hAnsi="Times New Roman" w:cs="Times New Roman"/>
          <w:sz w:val="24"/>
          <w:szCs w:val="24"/>
        </w:rPr>
        <w:t>Педагог в зависимости от цели обучения и содержания учебного ма</w:t>
      </w:r>
      <w:r w:rsidRPr="00896017">
        <w:rPr>
          <w:rFonts w:ascii="Times New Roman" w:hAnsi="Times New Roman" w:cs="Times New Roman"/>
          <w:sz w:val="24"/>
          <w:szCs w:val="24"/>
        </w:rPr>
        <w:softHyphen/>
        <w:t>териала выбирает те формы и методы, которые могут дать хороший ре</w:t>
      </w:r>
      <w:r w:rsidRPr="00896017">
        <w:rPr>
          <w:rFonts w:ascii="Times New Roman" w:hAnsi="Times New Roman" w:cs="Times New Roman"/>
          <w:sz w:val="24"/>
          <w:szCs w:val="24"/>
        </w:rPr>
        <w:softHyphen/>
        <w:t>зультат.</w:t>
      </w:r>
    </w:p>
    <w:p w:rsidR="009C3243" w:rsidRPr="00896017" w:rsidRDefault="009C3243" w:rsidP="009C3243">
      <w:pPr>
        <w:ind w:firstLine="540"/>
        <w:jc w:val="both"/>
        <w:rPr>
          <w:rFonts w:ascii="Times New Roman" w:hAnsi="Times New Roman" w:cs="Times New Roman"/>
          <w:sz w:val="24"/>
          <w:szCs w:val="24"/>
        </w:rPr>
      </w:pPr>
    </w:p>
    <w:p w:rsidR="009C3243" w:rsidRPr="00896017" w:rsidRDefault="009C3243" w:rsidP="009C3243">
      <w:pPr>
        <w:ind w:firstLine="540"/>
        <w:jc w:val="center"/>
        <w:rPr>
          <w:rFonts w:ascii="Times New Roman" w:hAnsi="Times New Roman" w:cs="Times New Roman"/>
          <w:b/>
          <w:sz w:val="24"/>
          <w:szCs w:val="24"/>
        </w:rPr>
      </w:pPr>
      <w:r w:rsidRPr="00896017">
        <w:rPr>
          <w:rFonts w:ascii="Times New Roman" w:hAnsi="Times New Roman" w:cs="Times New Roman"/>
          <w:b/>
          <w:sz w:val="24"/>
          <w:szCs w:val="24"/>
        </w:rPr>
        <w:t>Главные условия организации работы над проектом</w:t>
      </w:r>
    </w:p>
    <w:p w:rsidR="009C3243" w:rsidRPr="00896017" w:rsidRDefault="009C3243" w:rsidP="0066075A">
      <w:pPr>
        <w:numPr>
          <w:ilvl w:val="0"/>
          <w:numId w:val="60"/>
        </w:numPr>
        <w:spacing w:after="0" w:line="240" w:lineRule="auto"/>
        <w:ind w:left="567"/>
        <w:jc w:val="both"/>
        <w:rPr>
          <w:rFonts w:ascii="Times New Roman" w:hAnsi="Times New Roman" w:cs="Times New Roman"/>
          <w:sz w:val="24"/>
          <w:szCs w:val="24"/>
        </w:rPr>
      </w:pPr>
      <w:r w:rsidRPr="00896017">
        <w:rPr>
          <w:rFonts w:ascii="Times New Roman" w:hAnsi="Times New Roman" w:cs="Times New Roman"/>
          <w:sz w:val="24"/>
          <w:szCs w:val="24"/>
        </w:rPr>
        <w:t>Профессионализм учителя, знание им особенностей проектной мето</w:t>
      </w:r>
      <w:r w:rsidRPr="00896017">
        <w:rPr>
          <w:rFonts w:ascii="Times New Roman" w:hAnsi="Times New Roman" w:cs="Times New Roman"/>
          <w:sz w:val="24"/>
          <w:szCs w:val="24"/>
        </w:rPr>
        <w:softHyphen/>
        <w:t>дики, осознание широких возможностей развития учащихся в процессе проектной деятельности.</w:t>
      </w:r>
    </w:p>
    <w:p w:rsidR="009C3243" w:rsidRPr="00896017" w:rsidRDefault="009C3243" w:rsidP="0066075A">
      <w:pPr>
        <w:numPr>
          <w:ilvl w:val="0"/>
          <w:numId w:val="60"/>
        </w:numPr>
        <w:spacing w:after="0" w:line="240" w:lineRule="auto"/>
        <w:ind w:left="567"/>
        <w:jc w:val="both"/>
        <w:rPr>
          <w:rFonts w:ascii="Times New Roman" w:hAnsi="Times New Roman" w:cs="Times New Roman"/>
          <w:sz w:val="24"/>
          <w:szCs w:val="24"/>
        </w:rPr>
      </w:pPr>
      <w:r w:rsidRPr="00896017">
        <w:rPr>
          <w:rFonts w:ascii="Times New Roman" w:hAnsi="Times New Roman" w:cs="Times New Roman"/>
          <w:sz w:val="24"/>
          <w:szCs w:val="24"/>
        </w:rPr>
        <w:t>Обучение учащихся технологии проектной деятельности (умению определять цель, задачи, видеть предмет исследования, выдвигать гипоте</w:t>
      </w:r>
      <w:r w:rsidRPr="00896017">
        <w:rPr>
          <w:rFonts w:ascii="Times New Roman" w:hAnsi="Times New Roman" w:cs="Times New Roman"/>
          <w:sz w:val="24"/>
          <w:szCs w:val="24"/>
        </w:rPr>
        <w:softHyphen/>
        <w:t>зу, планировать собственную деятельность и деятельность своих товарищей). Способность четко, систематически выполнять спланированную ра</w:t>
      </w:r>
      <w:r w:rsidRPr="00896017">
        <w:rPr>
          <w:rFonts w:ascii="Times New Roman" w:hAnsi="Times New Roman" w:cs="Times New Roman"/>
          <w:sz w:val="24"/>
          <w:szCs w:val="24"/>
        </w:rPr>
        <w:softHyphen/>
        <w:t>боту, что является непременным условием для развития школьников, уча</w:t>
      </w:r>
      <w:r w:rsidRPr="00896017">
        <w:rPr>
          <w:rFonts w:ascii="Times New Roman" w:hAnsi="Times New Roman" w:cs="Times New Roman"/>
          <w:sz w:val="24"/>
          <w:szCs w:val="24"/>
        </w:rPr>
        <w:softHyphen/>
        <w:t>ствующих в реализации проекта.</w:t>
      </w:r>
    </w:p>
    <w:p w:rsidR="009C3243" w:rsidRPr="00896017" w:rsidRDefault="009C3243" w:rsidP="0066075A">
      <w:pPr>
        <w:numPr>
          <w:ilvl w:val="0"/>
          <w:numId w:val="60"/>
        </w:numPr>
        <w:spacing w:after="0" w:line="240" w:lineRule="auto"/>
        <w:ind w:left="567"/>
        <w:jc w:val="both"/>
        <w:rPr>
          <w:rFonts w:ascii="Times New Roman" w:hAnsi="Times New Roman" w:cs="Times New Roman"/>
          <w:sz w:val="24"/>
          <w:szCs w:val="24"/>
        </w:rPr>
      </w:pPr>
      <w:r w:rsidRPr="00896017">
        <w:rPr>
          <w:rFonts w:ascii="Times New Roman" w:hAnsi="Times New Roman" w:cs="Times New Roman"/>
          <w:sz w:val="24"/>
          <w:szCs w:val="24"/>
        </w:rPr>
        <w:t>Стремление учащихся участвовать в работе над проектом; определен</w:t>
      </w:r>
      <w:r w:rsidRPr="00896017">
        <w:rPr>
          <w:rFonts w:ascii="Times New Roman" w:hAnsi="Times New Roman" w:cs="Times New Roman"/>
          <w:sz w:val="24"/>
          <w:szCs w:val="24"/>
        </w:rPr>
        <w:softHyphen/>
        <w:t xml:space="preserve">ный уровень владения знаниями по предмету; движение в </w:t>
      </w:r>
      <w:proofErr w:type="spellStart"/>
      <w:r w:rsidRPr="00896017">
        <w:rPr>
          <w:rFonts w:ascii="Times New Roman" w:hAnsi="Times New Roman" w:cs="Times New Roman"/>
          <w:sz w:val="24"/>
          <w:szCs w:val="24"/>
        </w:rPr>
        <w:t>общеучебном</w:t>
      </w:r>
      <w:proofErr w:type="spellEnd"/>
      <w:r w:rsidRPr="00896017">
        <w:rPr>
          <w:rFonts w:ascii="Times New Roman" w:hAnsi="Times New Roman" w:cs="Times New Roman"/>
          <w:sz w:val="24"/>
          <w:szCs w:val="24"/>
        </w:rPr>
        <w:t xml:space="preserve"> интеллектуальном развитии.</w:t>
      </w:r>
    </w:p>
    <w:p w:rsidR="009C3243" w:rsidRPr="00896017" w:rsidRDefault="009C3243" w:rsidP="0066075A">
      <w:pPr>
        <w:numPr>
          <w:ilvl w:val="0"/>
          <w:numId w:val="60"/>
        </w:numPr>
        <w:spacing w:after="0" w:line="240" w:lineRule="auto"/>
        <w:ind w:left="567"/>
        <w:jc w:val="both"/>
        <w:rPr>
          <w:rFonts w:ascii="Times New Roman" w:hAnsi="Times New Roman" w:cs="Times New Roman"/>
          <w:sz w:val="24"/>
          <w:szCs w:val="24"/>
        </w:rPr>
      </w:pPr>
      <w:r w:rsidRPr="00896017">
        <w:rPr>
          <w:rFonts w:ascii="Times New Roman" w:hAnsi="Times New Roman" w:cs="Times New Roman"/>
          <w:sz w:val="24"/>
          <w:szCs w:val="24"/>
        </w:rPr>
        <w:t>Начатую совместную работу учителя и учащихся по проекту следует доводить до конца, поэтапно согласуя ее промежуточные результаты.</w:t>
      </w:r>
    </w:p>
    <w:p w:rsidR="009C3243" w:rsidRPr="00896017" w:rsidRDefault="009C3243" w:rsidP="0066075A">
      <w:pPr>
        <w:numPr>
          <w:ilvl w:val="0"/>
          <w:numId w:val="60"/>
        </w:numPr>
        <w:spacing w:after="0" w:line="240" w:lineRule="auto"/>
        <w:ind w:left="567"/>
        <w:jc w:val="both"/>
        <w:rPr>
          <w:rFonts w:ascii="Times New Roman" w:hAnsi="Times New Roman" w:cs="Times New Roman"/>
          <w:sz w:val="24"/>
          <w:szCs w:val="24"/>
        </w:rPr>
      </w:pPr>
      <w:r w:rsidRPr="00896017">
        <w:rPr>
          <w:rFonts w:ascii="Times New Roman" w:hAnsi="Times New Roman" w:cs="Times New Roman"/>
          <w:sz w:val="24"/>
          <w:szCs w:val="24"/>
        </w:rPr>
        <w:t>Доступность информации о ходе проекта.</w:t>
      </w:r>
    </w:p>
    <w:p w:rsidR="009C3243" w:rsidRPr="00896017" w:rsidRDefault="009C3243" w:rsidP="0066075A">
      <w:pPr>
        <w:numPr>
          <w:ilvl w:val="0"/>
          <w:numId w:val="60"/>
        </w:numPr>
        <w:spacing w:after="0" w:line="240" w:lineRule="auto"/>
        <w:ind w:left="567"/>
        <w:jc w:val="both"/>
        <w:rPr>
          <w:rFonts w:ascii="Times New Roman" w:hAnsi="Times New Roman" w:cs="Times New Roman"/>
          <w:sz w:val="24"/>
          <w:szCs w:val="24"/>
        </w:rPr>
      </w:pPr>
      <w:r w:rsidRPr="00896017">
        <w:rPr>
          <w:rFonts w:ascii="Times New Roman" w:hAnsi="Times New Roman" w:cs="Times New Roman"/>
          <w:sz w:val="24"/>
          <w:szCs w:val="24"/>
        </w:rPr>
        <w:t>Внутри и вне классного помещения должны быть уголки, где дети могут работать индивидуально или в небольших группах (в частности, ребята могут пользоваться коридорами, где тоже можно устроить рабочие уголки).</w:t>
      </w:r>
    </w:p>
    <w:p w:rsidR="009C3243" w:rsidRPr="00896017" w:rsidRDefault="009C3243" w:rsidP="0066075A">
      <w:pPr>
        <w:numPr>
          <w:ilvl w:val="0"/>
          <w:numId w:val="60"/>
        </w:numPr>
        <w:spacing w:after="0" w:line="240" w:lineRule="auto"/>
        <w:ind w:left="567"/>
        <w:jc w:val="both"/>
        <w:rPr>
          <w:rFonts w:ascii="Times New Roman" w:hAnsi="Times New Roman" w:cs="Times New Roman"/>
          <w:sz w:val="24"/>
          <w:szCs w:val="24"/>
        </w:rPr>
      </w:pPr>
      <w:r w:rsidRPr="00896017">
        <w:rPr>
          <w:rFonts w:ascii="Times New Roman" w:hAnsi="Times New Roman" w:cs="Times New Roman"/>
          <w:sz w:val="24"/>
          <w:szCs w:val="24"/>
        </w:rPr>
        <w:lastRenderedPageBreak/>
        <w:t>Часы в каждом классе.</w:t>
      </w:r>
    </w:p>
    <w:p w:rsidR="009C3243" w:rsidRPr="00896017" w:rsidRDefault="009C3243" w:rsidP="0066075A">
      <w:pPr>
        <w:numPr>
          <w:ilvl w:val="0"/>
          <w:numId w:val="60"/>
        </w:numPr>
        <w:spacing w:after="0" w:line="240" w:lineRule="auto"/>
        <w:ind w:left="567"/>
        <w:jc w:val="both"/>
        <w:rPr>
          <w:rFonts w:ascii="Times New Roman" w:hAnsi="Times New Roman" w:cs="Times New Roman"/>
          <w:sz w:val="24"/>
          <w:szCs w:val="24"/>
        </w:rPr>
      </w:pPr>
      <w:r w:rsidRPr="00896017">
        <w:rPr>
          <w:rFonts w:ascii="Times New Roman" w:hAnsi="Times New Roman" w:cs="Times New Roman"/>
          <w:sz w:val="24"/>
          <w:szCs w:val="24"/>
        </w:rPr>
        <w:t>Наличие в классах и других рабочих комнатах справочной литературы и материалов для самопроверки.</w:t>
      </w:r>
    </w:p>
    <w:p w:rsidR="009C3243" w:rsidRDefault="009C3243" w:rsidP="0066075A">
      <w:pPr>
        <w:numPr>
          <w:ilvl w:val="0"/>
          <w:numId w:val="60"/>
        </w:numPr>
        <w:spacing w:after="0" w:line="240" w:lineRule="auto"/>
        <w:ind w:left="567"/>
        <w:jc w:val="both"/>
        <w:rPr>
          <w:rFonts w:ascii="Times New Roman" w:hAnsi="Times New Roman" w:cs="Times New Roman"/>
          <w:sz w:val="24"/>
          <w:szCs w:val="24"/>
        </w:rPr>
      </w:pPr>
      <w:r w:rsidRPr="00896017">
        <w:rPr>
          <w:rFonts w:ascii="Times New Roman" w:hAnsi="Times New Roman" w:cs="Times New Roman"/>
          <w:sz w:val="24"/>
          <w:szCs w:val="24"/>
        </w:rPr>
        <w:t>Учебные пособия и другие материалы, отобранные в соответствии с их полезностью для самостоятельных занятий.</w:t>
      </w:r>
    </w:p>
    <w:p w:rsidR="009C3243" w:rsidRDefault="009C3243" w:rsidP="009C3243">
      <w:pPr>
        <w:rPr>
          <w:rFonts w:ascii="Times New Roman" w:hAnsi="Times New Roman" w:cs="Times New Roman"/>
          <w:sz w:val="24"/>
          <w:szCs w:val="24"/>
        </w:rPr>
      </w:pPr>
      <w:r>
        <w:rPr>
          <w:rFonts w:ascii="Times New Roman" w:hAnsi="Times New Roman" w:cs="Times New Roman"/>
          <w:sz w:val="24"/>
          <w:szCs w:val="24"/>
        </w:rPr>
        <w:br w:type="page"/>
      </w:r>
    </w:p>
    <w:p w:rsidR="009C3243" w:rsidRPr="009C3243" w:rsidRDefault="009C3243" w:rsidP="009C3243">
      <w:pPr>
        <w:pStyle w:val="2"/>
      </w:pPr>
      <w:bookmarkStart w:id="33" w:name="_Toc374913953"/>
      <w:r w:rsidRPr="009C3243">
        <w:lastRenderedPageBreak/>
        <w:t>Рекомендации по подготовке проектной исследовательской работы</w:t>
      </w:r>
      <w:bookmarkEnd w:id="33"/>
    </w:p>
    <w:p w:rsidR="009C3243" w:rsidRPr="00186CEC" w:rsidRDefault="009C3243" w:rsidP="009C3243">
      <w:pPr>
        <w:ind w:firstLine="709"/>
        <w:jc w:val="both"/>
        <w:rPr>
          <w:rFonts w:ascii="Times New Roman" w:hAnsi="Times New Roman" w:cs="Times New Roman"/>
          <w:sz w:val="24"/>
          <w:szCs w:val="24"/>
        </w:rPr>
      </w:pPr>
      <w:r w:rsidRPr="00186CEC">
        <w:rPr>
          <w:rFonts w:ascii="Times New Roman" w:hAnsi="Times New Roman" w:cs="Times New Roman"/>
          <w:sz w:val="24"/>
          <w:szCs w:val="24"/>
        </w:rPr>
        <w:t xml:space="preserve">При написании </w:t>
      </w:r>
      <w:r>
        <w:rPr>
          <w:rFonts w:ascii="Times New Roman" w:hAnsi="Times New Roman" w:cs="Times New Roman"/>
          <w:sz w:val="24"/>
          <w:szCs w:val="24"/>
        </w:rPr>
        <w:t xml:space="preserve">проектной </w:t>
      </w:r>
      <w:r w:rsidRPr="00186CEC">
        <w:rPr>
          <w:rFonts w:ascii="Times New Roman" w:hAnsi="Times New Roman" w:cs="Times New Roman"/>
          <w:sz w:val="24"/>
          <w:szCs w:val="24"/>
        </w:rPr>
        <w:t>исследовательской работы можно пользоваться следующей схемой:</w:t>
      </w:r>
    </w:p>
    <w:p w:rsidR="009C3243" w:rsidRPr="00186CEC" w:rsidRDefault="009C3243" w:rsidP="0066075A">
      <w:pPr>
        <w:numPr>
          <w:ilvl w:val="0"/>
          <w:numId w:val="39"/>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Сформулируйте цель и задачи работы в соответствии с выбранной темой</w:t>
      </w:r>
    </w:p>
    <w:p w:rsidR="009C3243" w:rsidRPr="00186CEC" w:rsidRDefault="009C3243" w:rsidP="0066075A">
      <w:pPr>
        <w:numPr>
          <w:ilvl w:val="0"/>
          <w:numId w:val="39"/>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Составьте план работы.</w:t>
      </w:r>
    </w:p>
    <w:p w:rsidR="009C3243" w:rsidRPr="00186CEC" w:rsidRDefault="009C3243" w:rsidP="0066075A">
      <w:pPr>
        <w:numPr>
          <w:ilvl w:val="0"/>
          <w:numId w:val="39"/>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При изучении литературы и источников выделите основные идеи и положения, выводы, доказательства и аргументы, чтобы затем сосредоточить на них внимание.</w:t>
      </w:r>
    </w:p>
    <w:p w:rsidR="009C3243" w:rsidRPr="00186CEC" w:rsidRDefault="009C3243" w:rsidP="0066075A">
      <w:pPr>
        <w:numPr>
          <w:ilvl w:val="0"/>
          <w:numId w:val="39"/>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Классифицируйте выписки, сделанные при изучении материалов. При этом не забывайте указывать выходные данные источника (автор, название источника, место и год издания, номер страницы).</w:t>
      </w:r>
    </w:p>
    <w:p w:rsidR="009C3243" w:rsidRPr="00186CEC" w:rsidRDefault="009C3243" w:rsidP="0066075A">
      <w:pPr>
        <w:numPr>
          <w:ilvl w:val="0"/>
          <w:numId w:val="39"/>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Проанализируйте собранный материал и сделайте обобщения. Литературно оформите работу.</w:t>
      </w:r>
    </w:p>
    <w:p w:rsidR="009C3243" w:rsidRPr="00186CEC" w:rsidRDefault="009C3243" w:rsidP="009C3243">
      <w:pPr>
        <w:ind w:left="29"/>
        <w:jc w:val="center"/>
        <w:rPr>
          <w:rFonts w:ascii="Times New Roman" w:hAnsi="Times New Roman" w:cs="Times New Roman"/>
          <w:b/>
          <w:bCs/>
          <w:spacing w:val="-7"/>
          <w:sz w:val="24"/>
          <w:szCs w:val="24"/>
        </w:rPr>
      </w:pPr>
    </w:p>
    <w:p w:rsidR="009C3243" w:rsidRPr="00186CEC" w:rsidRDefault="009C3243" w:rsidP="009C3243">
      <w:pPr>
        <w:spacing w:before="120" w:after="240"/>
        <w:jc w:val="both"/>
        <w:rPr>
          <w:rFonts w:ascii="Times New Roman" w:hAnsi="Times New Roman" w:cs="Times New Roman"/>
          <w:i/>
          <w:sz w:val="24"/>
          <w:szCs w:val="24"/>
        </w:rPr>
      </w:pPr>
      <w:r w:rsidRPr="00186CEC">
        <w:rPr>
          <w:rFonts w:ascii="Times New Roman" w:hAnsi="Times New Roman" w:cs="Times New Roman"/>
          <w:i/>
          <w:sz w:val="24"/>
          <w:szCs w:val="24"/>
        </w:rPr>
        <w:t>Примерная структура работы</w:t>
      </w:r>
    </w:p>
    <w:p w:rsidR="009C3243" w:rsidRPr="00186CEC" w:rsidRDefault="009C3243" w:rsidP="0066075A">
      <w:pPr>
        <w:widowControl w:val="0"/>
        <w:numPr>
          <w:ilvl w:val="0"/>
          <w:numId w:val="40"/>
        </w:numPr>
        <w:tabs>
          <w:tab w:val="left" w:pos="1512"/>
        </w:tabs>
        <w:autoSpaceDE w:val="0"/>
        <w:autoSpaceDN w:val="0"/>
        <w:adjustRightInd w:val="0"/>
        <w:spacing w:after="0" w:line="274" w:lineRule="exact"/>
        <w:ind w:left="890" w:hanging="360"/>
        <w:rPr>
          <w:rFonts w:ascii="Times New Roman" w:hAnsi="Times New Roman" w:cs="Times New Roman"/>
          <w:spacing w:val="-25"/>
          <w:sz w:val="24"/>
          <w:szCs w:val="24"/>
        </w:rPr>
      </w:pPr>
      <w:r w:rsidRPr="00186CEC">
        <w:rPr>
          <w:rFonts w:ascii="Times New Roman" w:hAnsi="Times New Roman" w:cs="Times New Roman"/>
          <w:spacing w:val="2"/>
          <w:sz w:val="24"/>
          <w:szCs w:val="24"/>
        </w:rPr>
        <w:t>План или оглавление с указание страниц, глав, разделов.</w:t>
      </w:r>
    </w:p>
    <w:p w:rsidR="009C3243" w:rsidRPr="00186CEC" w:rsidRDefault="009C3243" w:rsidP="0066075A">
      <w:pPr>
        <w:widowControl w:val="0"/>
        <w:numPr>
          <w:ilvl w:val="0"/>
          <w:numId w:val="40"/>
        </w:numPr>
        <w:tabs>
          <w:tab w:val="left" w:pos="1512"/>
        </w:tabs>
        <w:autoSpaceDE w:val="0"/>
        <w:autoSpaceDN w:val="0"/>
        <w:adjustRightInd w:val="0"/>
        <w:spacing w:after="0" w:line="274" w:lineRule="exact"/>
        <w:ind w:left="890" w:hanging="360"/>
        <w:rPr>
          <w:rFonts w:ascii="Times New Roman" w:hAnsi="Times New Roman" w:cs="Times New Roman"/>
          <w:spacing w:val="-13"/>
          <w:sz w:val="24"/>
          <w:szCs w:val="24"/>
        </w:rPr>
      </w:pPr>
      <w:r w:rsidRPr="00186CEC">
        <w:rPr>
          <w:rFonts w:ascii="Times New Roman" w:hAnsi="Times New Roman" w:cs="Times New Roman"/>
          <w:spacing w:val="2"/>
          <w:sz w:val="24"/>
          <w:szCs w:val="24"/>
        </w:rPr>
        <w:t>Введение (обоснование выбора темы).</w:t>
      </w:r>
    </w:p>
    <w:p w:rsidR="009C3243" w:rsidRPr="00186CEC" w:rsidRDefault="009C3243" w:rsidP="0066075A">
      <w:pPr>
        <w:widowControl w:val="0"/>
        <w:numPr>
          <w:ilvl w:val="0"/>
          <w:numId w:val="40"/>
        </w:numPr>
        <w:tabs>
          <w:tab w:val="left" w:pos="1512"/>
        </w:tabs>
        <w:autoSpaceDE w:val="0"/>
        <w:autoSpaceDN w:val="0"/>
        <w:adjustRightInd w:val="0"/>
        <w:spacing w:after="0" w:line="274" w:lineRule="exact"/>
        <w:ind w:left="890" w:hanging="360"/>
        <w:rPr>
          <w:rFonts w:ascii="Times New Roman" w:hAnsi="Times New Roman" w:cs="Times New Roman"/>
          <w:spacing w:val="-16"/>
          <w:sz w:val="24"/>
          <w:szCs w:val="24"/>
        </w:rPr>
      </w:pPr>
      <w:r w:rsidRPr="00186CEC">
        <w:rPr>
          <w:rFonts w:ascii="Times New Roman" w:hAnsi="Times New Roman" w:cs="Times New Roman"/>
          <w:spacing w:val="1"/>
          <w:sz w:val="24"/>
          <w:szCs w:val="24"/>
        </w:rPr>
        <w:t>Основная часть.</w:t>
      </w:r>
    </w:p>
    <w:p w:rsidR="009C3243" w:rsidRPr="00186CEC" w:rsidRDefault="009C3243" w:rsidP="0066075A">
      <w:pPr>
        <w:widowControl w:val="0"/>
        <w:numPr>
          <w:ilvl w:val="0"/>
          <w:numId w:val="40"/>
        </w:numPr>
        <w:tabs>
          <w:tab w:val="left" w:pos="1512"/>
        </w:tabs>
        <w:autoSpaceDE w:val="0"/>
        <w:autoSpaceDN w:val="0"/>
        <w:adjustRightInd w:val="0"/>
        <w:spacing w:after="0" w:line="274" w:lineRule="exact"/>
        <w:ind w:left="890" w:hanging="360"/>
        <w:rPr>
          <w:rFonts w:ascii="Times New Roman" w:hAnsi="Times New Roman" w:cs="Times New Roman"/>
          <w:spacing w:val="-14"/>
          <w:sz w:val="24"/>
          <w:szCs w:val="24"/>
        </w:rPr>
      </w:pPr>
      <w:r w:rsidRPr="00186CEC">
        <w:rPr>
          <w:rFonts w:ascii="Times New Roman" w:hAnsi="Times New Roman" w:cs="Times New Roman"/>
          <w:spacing w:val="2"/>
          <w:sz w:val="24"/>
          <w:szCs w:val="24"/>
        </w:rPr>
        <w:t>Заключение (выводы и обобщения, практическое значение работы)</w:t>
      </w:r>
    </w:p>
    <w:p w:rsidR="009C3243" w:rsidRPr="00186CEC" w:rsidRDefault="009C3243" w:rsidP="0066075A">
      <w:pPr>
        <w:widowControl w:val="0"/>
        <w:numPr>
          <w:ilvl w:val="0"/>
          <w:numId w:val="40"/>
        </w:numPr>
        <w:tabs>
          <w:tab w:val="left" w:pos="1512"/>
        </w:tabs>
        <w:autoSpaceDE w:val="0"/>
        <w:autoSpaceDN w:val="0"/>
        <w:adjustRightInd w:val="0"/>
        <w:spacing w:after="0" w:line="274" w:lineRule="exact"/>
        <w:ind w:left="890" w:hanging="360"/>
        <w:rPr>
          <w:rFonts w:ascii="Times New Roman" w:hAnsi="Times New Roman" w:cs="Times New Roman"/>
          <w:spacing w:val="-16"/>
          <w:sz w:val="24"/>
          <w:szCs w:val="24"/>
        </w:rPr>
      </w:pPr>
      <w:r w:rsidRPr="00186CEC">
        <w:rPr>
          <w:rFonts w:ascii="Times New Roman" w:hAnsi="Times New Roman" w:cs="Times New Roman"/>
          <w:spacing w:val="2"/>
          <w:sz w:val="24"/>
          <w:szCs w:val="24"/>
        </w:rPr>
        <w:t>Список использованной литературы.</w:t>
      </w:r>
    </w:p>
    <w:p w:rsidR="009C3243" w:rsidRPr="00186CEC" w:rsidRDefault="009C3243" w:rsidP="009C3243">
      <w:pPr>
        <w:ind w:firstLine="709"/>
        <w:jc w:val="both"/>
        <w:rPr>
          <w:rFonts w:ascii="Times New Roman" w:hAnsi="Times New Roman" w:cs="Times New Roman"/>
          <w:sz w:val="24"/>
          <w:szCs w:val="24"/>
        </w:rPr>
      </w:pPr>
      <w:r w:rsidRPr="00186CEC">
        <w:rPr>
          <w:rFonts w:ascii="Times New Roman" w:hAnsi="Times New Roman" w:cs="Times New Roman"/>
          <w:b/>
          <w:sz w:val="24"/>
          <w:szCs w:val="24"/>
        </w:rPr>
        <w:t>Во введении</w:t>
      </w:r>
      <w:r w:rsidRPr="00186CEC">
        <w:rPr>
          <w:rFonts w:ascii="Times New Roman" w:hAnsi="Times New Roman" w:cs="Times New Roman"/>
          <w:sz w:val="24"/>
          <w:szCs w:val="24"/>
        </w:rPr>
        <w:t xml:space="preserve"> обосновывается выбор темы, актуальность проблемы, дается характеристика литературы и источников, формулируется цель и определяются задачи исследования.</w:t>
      </w:r>
    </w:p>
    <w:p w:rsidR="009C3243" w:rsidRPr="00186CEC" w:rsidRDefault="009C3243" w:rsidP="009C3243">
      <w:pPr>
        <w:ind w:firstLine="709"/>
        <w:jc w:val="both"/>
        <w:rPr>
          <w:rFonts w:ascii="Times New Roman" w:hAnsi="Times New Roman" w:cs="Times New Roman"/>
          <w:sz w:val="24"/>
          <w:szCs w:val="24"/>
        </w:rPr>
      </w:pPr>
      <w:r w:rsidRPr="00186CEC">
        <w:rPr>
          <w:rFonts w:ascii="Times New Roman" w:hAnsi="Times New Roman" w:cs="Times New Roman"/>
          <w:b/>
          <w:sz w:val="24"/>
          <w:szCs w:val="24"/>
        </w:rPr>
        <w:t>В основной части</w:t>
      </w:r>
      <w:r w:rsidRPr="00186CEC">
        <w:rPr>
          <w:rFonts w:ascii="Times New Roman" w:hAnsi="Times New Roman" w:cs="Times New Roman"/>
          <w:sz w:val="24"/>
          <w:szCs w:val="24"/>
        </w:rPr>
        <w:t xml:space="preserve"> исследования излагается содержание проблемы. Эта часть обычно делится на две-три (реже - четыре) главы. Не следует гнаться за обилием вопросов. Это может привести к неглубокому, поверхностному освещению материала. Нужно стремиться к логической стройности изложения содержания. Все исследование должно представлять единую цепь доказательств, аргументов, раскрывающих основную тему, его различные аспекты. При этом между разделами продумайте связки-мостики для сохранения единства и целостности работы.</w:t>
      </w:r>
    </w:p>
    <w:p w:rsidR="009C3243" w:rsidRPr="00186CEC" w:rsidRDefault="009C3243" w:rsidP="009C3243">
      <w:pPr>
        <w:ind w:firstLine="709"/>
        <w:jc w:val="both"/>
        <w:rPr>
          <w:rFonts w:ascii="Times New Roman" w:hAnsi="Times New Roman" w:cs="Times New Roman"/>
          <w:sz w:val="24"/>
          <w:szCs w:val="24"/>
        </w:rPr>
      </w:pPr>
      <w:r w:rsidRPr="00186CEC">
        <w:rPr>
          <w:rFonts w:ascii="Times New Roman" w:hAnsi="Times New Roman" w:cs="Times New Roman"/>
          <w:b/>
          <w:sz w:val="24"/>
          <w:szCs w:val="24"/>
        </w:rPr>
        <w:t>В заключительной части</w:t>
      </w:r>
      <w:r w:rsidRPr="00186CEC">
        <w:rPr>
          <w:rFonts w:ascii="Times New Roman" w:hAnsi="Times New Roman" w:cs="Times New Roman"/>
          <w:sz w:val="24"/>
          <w:szCs w:val="24"/>
        </w:rPr>
        <w:t xml:space="preserve"> следует изложить выводы, к которым автор пришел в результате изучения проблемы, дать самоанализ реализации целей, а также раскрыть практическое значение проведенного исследования.</w:t>
      </w:r>
    </w:p>
    <w:p w:rsidR="009C3243" w:rsidRPr="00186CEC" w:rsidRDefault="009C3243" w:rsidP="009C3243">
      <w:pPr>
        <w:ind w:firstLine="709"/>
        <w:jc w:val="both"/>
        <w:rPr>
          <w:rFonts w:ascii="Times New Roman" w:hAnsi="Times New Roman" w:cs="Times New Roman"/>
          <w:sz w:val="24"/>
          <w:szCs w:val="24"/>
        </w:rPr>
      </w:pPr>
      <w:r w:rsidRPr="00186CEC">
        <w:rPr>
          <w:rFonts w:ascii="Times New Roman" w:hAnsi="Times New Roman" w:cs="Times New Roman"/>
          <w:sz w:val="24"/>
          <w:szCs w:val="24"/>
        </w:rPr>
        <w:t>Работа должна быть правильно оформлена, пронумерованы страницы, сокращение слов не допускается, текст должен быть разделен на логические части-абзацы, обязательны сноски. Работу не следует перегружать цитатами, цифрами, таблицами.</w:t>
      </w:r>
    </w:p>
    <w:p w:rsidR="009C3243" w:rsidRPr="00186CEC" w:rsidRDefault="009C3243" w:rsidP="009C3243">
      <w:pPr>
        <w:spacing w:line="230" w:lineRule="exact"/>
        <w:ind w:left="5"/>
        <w:rPr>
          <w:rFonts w:ascii="Times New Roman" w:hAnsi="Times New Roman" w:cs="Times New Roman"/>
          <w:sz w:val="24"/>
          <w:szCs w:val="24"/>
        </w:rPr>
      </w:pPr>
    </w:p>
    <w:p w:rsidR="009C3243" w:rsidRPr="00186CEC" w:rsidRDefault="009C3243" w:rsidP="0066075A">
      <w:pPr>
        <w:numPr>
          <w:ilvl w:val="0"/>
          <w:numId w:val="39"/>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На титульном листе указываются: тема работы, фамилия, имя автора и научных руководителей, а также рецензента (полностью), класс, гимназия.</w:t>
      </w:r>
    </w:p>
    <w:p w:rsidR="009C3243" w:rsidRPr="00186CEC" w:rsidRDefault="009C3243" w:rsidP="0066075A">
      <w:pPr>
        <w:numPr>
          <w:ilvl w:val="0"/>
          <w:numId w:val="39"/>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lastRenderedPageBreak/>
        <w:t>При необходимости к работе оформляются приложения (документы, иллюстрации, таблицы, и т. д.).</w:t>
      </w:r>
    </w:p>
    <w:p w:rsidR="009C3243" w:rsidRPr="00186CEC" w:rsidRDefault="009C3243" w:rsidP="0066075A">
      <w:pPr>
        <w:numPr>
          <w:ilvl w:val="0"/>
          <w:numId w:val="39"/>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Объем работы - 25-30 страниц машинописного текста. При этом объем приложений может быть любым.</w:t>
      </w:r>
    </w:p>
    <w:p w:rsidR="009C3243" w:rsidRPr="00186CEC" w:rsidRDefault="009C3243" w:rsidP="0066075A">
      <w:pPr>
        <w:numPr>
          <w:ilvl w:val="0"/>
          <w:numId w:val="39"/>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Текст печатается только на одной стороне листа.</w:t>
      </w:r>
    </w:p>
    <w:p w:rsidR="009C3243" w:rsidRPr="00186CEC" w:rsidRDefault="009C3243" w:rsidP="009C3243">
      <w:pPr>
        <w:tabs>
          <w:tab w:val="left" w:pos="710"/>
        </w:tabs>
        <w:spacing w:before="24"/>
        <w:ind w:left="360"/>
        <w:rPr>
          <w:rFonts w:ascii="Times New Roman" w:hAnsi="Times New Roman" w:cs="Times New Roman"/>
          <w:sz w:val="24"/>
          <w:szCs w:val="24"/>
        </w:rPr>
      </w:pPr>
    </w:p>
    <w:p w:rsidR="009C3243" w:rsidRPr="00186CEC" w:rsidRDefault="009C3243" w:rsidP="009C3243">
      <w:pPr>
        <w:ind w:firstLine="709"/>
        <w:jc w:val="both"/>
        <w:rPr>
          <w:rFonts w:ascii="Times New Roman" w:hAnsi="Times New Roman" w:cs="Times New Roman"/>
          <w:sz w:val="24"/>
          <w:szCs w:val="24"/>
        </w:rPr>
      </w:pPr>
      <w:r w:rsidRPr="00186CEC">
        <w:rPr>
          <w:rFonts w:ascii="Times New Roman" w:hAnsi="Times New Roman" w:cs="Times New Roman"/>
          <w:sz w:val="24"/>
          <w:szCs w:val="24"/>
        </w:rPr>
        <w:t xml:space="preserve">При оценке </w:t>
      </w:r>
      <w:r>
        <w:rPr>
          <w:rFonts w:ascii="Times New Roman" w:hAnsi="Times New Roman" w:cs="Times New Roman"/>
          <w:sz w:val="24"/>
          <w:szCs w:val="24"/>
        </w:rPr>
        <w:t xml:space="preserve">проектной </w:t>
      </w:r>
      <w:r w:rsidRPr="00186CEC">
        <w:rPr>
          <w:rFonts w:ascii="Times New Roman" w:hAnsi="Times New Roman" w:cs="Times New Roman"/>
          <w:sz w:val="24"/>
          <w:szCs w:val="24"/>
        </w:rPr>
        <w:t>исследовательской работы учитывается:</w:t>
      </w:r>
    </w:p>
    <w:p w:rsidR="009C3243" w:rsidRPr="00186CEC" w:rsidRDefault="009C3243" w:rsidP="009C3243">
      <w:pPr>
        <w:spacing w:before="14"/>
        <w:ind w:left="360"/>
        <w:rPr>
          <w:rFonts w:ascii="Times New Roman" w:hAnsi="Times New Roman" w:cs="Times New Roman"/>
          <w:sz w:val="24"/>
          <w:szCs w:val="24"/>
        </w:rPr>
      </w:pPr>
    </w:p>
    <w:p w:rsidR="009C3243" w:rsidRPr="00186CEC" w:rsidRDefault="009C3243" w:rsidP="0066075A">
      <w:pPr>
        <w:numPr>
          <w:ilvl w:val="0"/>
          <w:numId w:val="39"/>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Знания и умения ученика на уровне требований стандарта в конкретной образовательной области (знание фактического материала, усвоение общих идей, представлений, понятий).</w:t>
      </w:r>
    </w:p>
    <w:p w:rsidR="009C3243" w:rsidRPr="00186CEC" w:rsidRDefault="009C3243" w:rsidP="0066075A">
      <w:pPr>
        <w:numPr>
          <w:ilvl w:val="0"/>
          <w:numId w:val="39"/>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Широта кругозора, наличие знаний интегрированного характера, способность к обобщению.</w:t>
      </w:r>
    </w:p>
    <w:p w:rsidR="009C3243" w:rsidRPr="00186CEC" w:rsidRDefault="009C3243" w:rsidP="0066075A">
      <w:pPr>
        <w:numPr>
          <w:ilvl w:val="0"/>
          <w:numId w:val="39"/>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Глубина проникновения в проблему, по которой велась работа.</w:t>
      </w:r>
    </w:p>
    <w:p w:rsidR="009C3243" w:rsidRPr="00186CEC" w:rsidRDefault="009C3243" w:rsidP="0066075A">
      <w:pPr>
        <w:numPr>
          <w:ilvl w:val="0"/>
          <w:numId w:val="39"/>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Владение основами исследовательской деятельности (умение грамотно определить цели и задачи исследования, выделить методы, провести эксперименты, проанализировать первоисточники, оформить результаты).</w:t>
      </w:r>
    </w:p>
    <w:p w:rsidR="009C3243" w:rsidRPr="00186CEC" w:rsidRDefault="009C3243" w:rsidP="0066075A">
      <w:pPr>
        <w:numPr>
          <w:ilvl w:val="0"/>
          <w:numId w:val="39"/>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Способность проявлять самостоятельные оценочные суждения по существу исследуемой проблемы.</w:t>
      </w:r>
    </w:p>
    <w:p w:rsidR="009C3243" w:rsidRPr="00186CEC" w:rsidRDefault="009C3243" w:rsidP="0066075A">
      <w:pPr>
        <w:numPr>
          <w:ilvl w:val="0"/>
          <w:numId w:val="39"/>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Проявление творческих способностей при решении задач исследования.</w:t>
      </w:r>
    </w:p>
    <w:p w:rsidR="009C3243" w:rsidRPr="00186CEC" w:rsidRDefault="009C3243" w:rsidP="0066075A">
      <w:pPr>
        <w:numPr>
          <w:ilvl w:val="0"/>
          <w:numId w:val="39"/>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Способность во время публичной защиты кратко и грамотно изложить суть работы.</w:t>
      </w:r>
    </w:p>
    <w:p w:rsidR="009C3243" w:rsidRPr="00186CEC" w:rsidRDefault="009C3243" w:rsidP="0066075A">
      <w:pPr>
        <w:numPr>
          <w:ilvl w:val="0"/>
          <w:numId w:val="39"/>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Участие в диалоге, способность вести диалог, аргументировано отвечать на вопросы членов комиссии.</w:t>
      </w:r>
    </w:p>
    <w:p w:rsidR="009C3243" w:rsidRPr="00186CEC" w:rsidRDefault="009C3243" w:rsidP="0066075A">
      <w:pPr>
        <w:numPr>
          <w:ilvl w:val="0"/>
          <w:numId w:val="39"/>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Культура речи (культура устной речи, культура письменного изложения материала)</w:t>
      </w:r>
    </w:p>
    <w:p w:rsidR="009C3243" w:rsidRPr="00186CEC" w:rsidRDefault="009C3243" w:rsidP="0066075A">
      <w:pPr>
        <w:numPr>
          <w:ilvl w:val="0"/>
          <w:numId w:val="39"/>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Культура оформления материалов работы.</w:t>
      </w:r>
    </w:p>
    <w:p w:rsidR="009C3243" w:rsidRPr="00186CEC" w:rsidRDefault="009C3243" w:rsidP="009C3243">
      <w:pPr>
        <w:ind w:left="1069"/>
        <w:jc w:val="both"/>
        <w:rPr>
          <w:rFonts w:ascii="Times New Roman" w:hAnsi="Times New Roman" w:cs="Times New Roman"/>
          <w:sz w:val="24"/>
          <w:szCs w:val="24"/>
        </w:rPr>
      </w:pPr>
    </w:p>
    <w:p w:rsidR="009C3243" w:rsidRPr="00B80BC4" w:rsidRDefault="009C3243" w:rsidP="009C3243">
      <w:pPr>
        <w:spacing w:before="120" w:after="240"/>
        <w:jc w:val="both"/>
        <w:rPr>
          <w:rFonts w:ascii="Times New Roman" w:hAnsi="Times New Roman" w:cs="Times New Roman"/>
          <w:i/>
          <w:sz w:val="24"/>
          <w:szCs w:val="24"/>
        </w:rPr>
      </w:pPr>
      <w:r w:rsidRPr="00B80BC4">
        <w:rPr>
          <w:rFonts w:ascii="Times New Roman" w:hAnsi="Times New Roman" w:cs="Times New Roman"/>
          <w:i/>
          <w:sz w:val="24"/>
          <w:szCs w:val="24"/>
        </w:rPr>
        <w:t>Этапы работы над исследовательской темой</w:t>
      </w:r>
    </w:p>
    <w:p w:rsidR="009C3243" w:rsidRPr="00B80BC4" w:rsidRDefault="009C3243" w:rsidP="0066075A">
      <w:pPr>
        <w:widowControl w:val="0"/>
        <w:numPr>
          <w:ilvl w:val="0"/>
          <w:numId w:val="42"/>
        </w:numPr>
        <w:tabs>
          <w:tab w:val="left" w:pos="667"/>
        </w:tabs>
        <w:autoSpaceDE w:val="0"/>
        <w:autoSpaceDN w:val="0"/>
        <w:adjustRightInd w:val="0"/>
        <w:spacing w:before="240" w:after="120" w:line="240" w:lineRule="auto"/>
        <w:rPr>
          <w:rFonts w:ascii="Times New Roman" w:hAnsi="Times New Roman" w:cs="Times New Roman"/>
          <w:sz w:val="24"/>
          <w:szCs w:val="24"/>
        </w:rPr>
      </w:pPr>
      <w:r w:rsidRPr="00B80BC4">
        <w:rPr>
          <w:rFonts w:ascii="Times New Roman" w:hAnsi="Times New Roman" w:cs="Times New Roman"/>
          <w:spacing w:val="-7"/>
          <w:sz w:val="24"/>
          <w:szCs w:val="24"/>
        </w:rPr>
        <w:t>этап: организационный (к ноябрю)</w:t>
      </w:r>
    </w:p>
    <w:p w:rsidR="009C3243" w:rsidRPr="00B80BC4" w:rsidRDefault="009C3243" w:rsidP="0066075A">
      <w:pPr>
        <w:widowControl w:val="0"/>
        <w:numPr>
          <w:ilvl w:val="0"/>
          <w:numId w:val="41"/>
        </w:numPr>
        <w:tabs>
          <w:tab w:val="left" w:pos="667"/>
        </w:tabs>
        <w:autoSpaceDE w:val="0"/>
        <w:autoSpaceDN w:val="0"/>
        <w:adjustRightInd w:val="0"/>
        <w:spacing w:after="0" w:line="240" w:lineRule="auto"/>
        <w:ind w:left="720" w:hanging="360"/>
        <w:jc w:val="both"/>
        <w:rPr>
          <w:rFonts w:ascii="Times New Roman" w:hAnsi="Times New Roman" w:cs="Times New Roman"/>
          <w:spacing w:val="-6"/>
          <w:sz w:val="24"/>
          <w:szCs w:val="24"/>
        </w:rPr>
      </w:pPr>
      <w:r w:rsidRPr="00B80BC4">
        <w:rPr>
          <w:rFonts w:ascii="Times New Roman" w:hAnsi="Times New Roman" w:cs="Times New Roman"/>
          <w:spacing w:val="-6"/>
          <w:sz w:val="24"/>
          <w:szCs w:val="24"/>
        </w:rPr>
        <w:t>Выбор темы исследования и научных руководителей.</w:t>
      </w:r>
    </w:p>
    <w:p w:rsidR="009C3243" w:rsidRPr="00B80BC4" w:rsidRDefault="009C3243" w:rsidP="0066075A">
      <w:pPr>
        <w:widowControl w:val="0"/>
        <w:numPr>
          <w:ilvl w:val="0"/>
          <w:numId w:val="41"/>
        </w:numPr>
        <w:tabs>
          <w:tab w:val="left" w:pos="667"/>
        </w:tabs>
        <w:autoSpaceDE w:val="0"/>
        <w:autoSpaceDN w:val="0"/>
        <w:adjustRightInd w:val="0"/>
        <w:spacing w:before="14" w:after="0" w:line="269" w:lineRule="exact"/>
        <w:ind w:left="720" w:hanging="360"/>
        <w:jc w:val="both"/>
        <w:rPr>
          <w:rFonts w:ascii="Times New Roman" w:hAnsi="Times New Roman" w:cs="Times New Roman"/>
          <w:spacing w:val="-6"/>
          <w:sz w:val="24"/>
          <w:szCs w:val="24"/>
        </w:rPr>
      </w:pPr>
      <w:r w:rsidRPr="00B80BC4">
        <w:rPr>
          <w:rFonts w:ascii="Times New Roman" w:hAnsi="Times New Roman" w:cs="Times New Roman"/>
          <w:spacing w:val="-6"/>
          <w:sz w:val="24"/>
          <w:szCs w:val="24"/>
        </w:rPr>
        <w:t>Подготовка обоснования выбора темы.</w:t>
      </w:r>
    </w:p>
    <w:p w:rsidR="009C3243" w:rsidRPr="00B80BC4" w:rsidRDefault="009C3243" w:rsidP="0066075A">
      <w:pPr>
        <w:widowControl w:val="0"/>
        <w:numPr>
          <w:ilvl w:val="0"/>
          <w:numId w:val="41"/>
        </w:numPr>
        <w:tabs>
          <w:tab w:val="left" w:pos="667"/>
        </w:tabs>
        <w:autoSpaceDE w:val="0"/>
        <w:autoSpaceDN w:val="0"/>
        <w:adjustRightInd w:val="0"/>
        <w:spacing w:after="0" w:line="269" w:lineRule="exact"/>
        <w:ind w:left="720" w:hanging="360"/>
        <w:jc w:val="both"/>
        <w:rPr>
          <w:rFonts w:ascii="Times New Roman" w:hAnsi="Times New Roman" w:cs="Times New Roman"/>
          <w:spacing w:val="-6"/>
          <w:sz w:val="24"/>
          <w:szCs w:val="24"/>
        </w:rPr>
      </w:pPr>
      <w:r w:rsidRPr="00B80BC4">
        <w:rPr>
          <w:rFonts w:ascii="Times New Roman" w:hAnsi="Times New Roman" w:cs="Times New Roman"/>
          <w:spacing w:val="-6"/>
          <w:sz w:val="24"/>
          <w:szCs w:val="24"/>
        </w:rPr>
        <w:t>Определение предмета и цели исследования.</w:t>
      </w:r>
    </w:p>
    <w:p w:rsidR="009C3243" w:rsidRPr="00B80BC4" w:rsidRDefault="009C3243" w:rsidP="0066075A">
      <w:pPr>
        <w:widowControl w:val="0"/>
        <w:numPr>
          <w:ilvl w:val="0"/>
          <w:numId w:val="41"/>
        </w:numPr>
        <w:tabs>
          <w:tab w:val="left" w:pos="667"/>
        </w:tabs>
        <w:autoSpaceDE w:val="0"/>
        <w:autoSpaceDN w:val="0"/>
        <w:adjustRightInd w:val="0"/>
        <w:spacing w:after="0" w:line="269" w:lineRule="exact"/>
        <w:ind w:left="720" w:hanging="360"/>
        <w:jc w:val="both"/>
        <w:rPr>
          <w:rFonts w:ascii="Times New Roman" w:hAnsi="Times New Roman" w:cs="Times New Roman"/>
          <w:spacing w:val="-6"/>
          <w:sz w:val="24"/>
          <w:szCs w:val="24"/>
        </w:rPr>
      </w:pPr>
      <w:r w:rsidRPr="00B80BC4">
        <w:rPr>
          <w:rFonts w:ascii="Times New Roman" w:hAnsi="Times New Roman" w:cs="Times New Roman"/>
          <w:spacing w:val="-6"/>
          <w:sz w:val="24"/>
          <w:szCs w:val="24"/>
        </w:rPr>
        <w:t>Поиск и ознакомление с литературой и источниками по теме.</w:t>
      </w:r>
    </w:p>
    <w:p w:rsidR="009C3243" w:rsidRPr="00B80BC4" w:rsidRDefault="009C3243" w:rsidP="0066075A">
      <w:pPr>
        <w:widowControl w:val="0"/>
        <w:numPr>
          <w:ilvl w:val="0"/>
          <w:numId w:val="42"/>
        </w:numPr>
        <w:autoSpaceDE w:val="0"/>
        <w:autoSpaceDN w:val="0"/>
        <w:adjustRightInd w:val="0"/>
        <w:spacing w:before="240" w:after="120" w:line="240" w:lineRule="auto"/>
        <w:rPr>
          <w:rFonts w:ascii="Times New Roman" w:hAnsi="Times New Roman" w:cs="Times New Roman"/>
          <w:sz w:val="24"/>
          <w:szCs w:val="24"/>
        </w:rPr>
      </w:pPr>
      <w:r w:rsidRPr="00B80BC4">
        <w:rPr>
          <w:rFonts w:ascii="Times New Roman" w:hAnsi="Times New Roman" w:cs="Times New Roman"/>
          <w:spacing w:val="-5"/>
          <w:sz w:val="24"/>
          <w:szCs w:val="24"/>
        </w:rPr>
        <w:t>этап: (к январю)</w:t>
      </w:r>
    </w:p>
    <w:p w:rsidR="009C3243" w:rsidRPr="00B80BC4" w:rsidRDefault="009C3243" w:rsidP="0066075A">
      <w:pPr>
        <w:widowControl w:val="0"/>
        <w:numPr>
          <w:ilvl w:val="0"/>
          <w:numId w:val="43"/>
        </w:numPr>
        <w:tabs>
          <w:tab w:val="left" w:pos="667"/>
        </w:tabs>
        <w:autoSpaceDE w:val="0"/>
        <w:autoSpaceDN w:val="0"/>
        <w:adjustRightInd w:val="0"/>
        <w:spacing w:after="0" w:line="240" w:lineRule="auto"/>
        <w:ind w:hanging="436"/>
        <w:jc w:val="both"/>
        <w:rPr>
          <w:rFonts w:ascii="Times New Roman" w:hAnsi="Times New Roman" w:cs="Times New Roman"/>
          <w:spacing w:val="-6"/>
          <w:sz w:val="24"/>
          <w:szCs w:val="24"/>
        </w:rPr>
      </w:pPr>
      <w:r w:rsidRPr="00B80BC4">
        <w:rPr>
          <w:rFonts w:ascii="Times New Roman" w:hAnsi="Times New Roman" w:cs="Times New Roman"/>
          <w:spacing w:val="-6"/>
          <w:sz w:val="24"/>
          <w:szCs w:val="24"/>
        </w:rPr>
        <w:t>Изучение и характеристика литературы и источников по теме.</w:t>
      </w:r>
    </w:p>
    <w:p w:rsidR="009C3243" w:rsidRPr="00B80BC4" w:rsidRDefault="009C3243" w:rsidP="0066075A">
      <w:pPr>
        <w:widowControl w:val="0"/>
        <w:numPr>
          <w:ilvl w:val="0"/>
          <w:numId w:val="43"/>
        </w:numPr>
        <w:tabs>
          <w:tab w:val="left" w:pos="667"/>
        </w:tabs>
        <w:autoSpaceDE w:val="0"/>
        <w:autoSpaceDN w:val="0"/>
        <w:adjustRightInd w:val="0"/>
        <w:spacing w:after="0" w:line="240" w:lineRule="auto"/>
        <w:ind w:hanging="436"/>
        <w:jc w:val="both"/>
        <w:rPr>
          <w:rFonts w:ascii="Times New Roman" w:hAnsi="Times New Roman" w:cs="Times New Roman"/>
          <w:spacing w:val="-6"/>
          <w:sz w:val="24"/>
          <w:szCs w:val="24"/>
        </w:rPr>
      </w:pPr>
      <w:r w:rsidRPr="00B80BC4">
        <w:rPr>
          <w:rFonts w:ascii="Times New Roman" w:hAnsi="Times New Roman" w:cs="Times New Roman"/>
          <w:spacing w:val="-6"/>
          <w:sz w:val="24"/>
          <w:szCs w:val="24"/>
        </w:rPr>
        <w:t>Написание черновика первого раздела.</w:t>
      </w:r>
    </w:p>
    <w:p w:rsidR="009C3243" w:rsidRPr="00B80BC4" w:rsidRDefault="009C3243" w:rsidP="0066075A">
      <w:pPr>
        <w:widowControl w:val="0"/>
        <w:numPr>
          <w:ilvl w:val="0"/>
          <w:numId w:val="42"/>
        </w:numPr>
        <w:autoSpaceDE w:val="0"/>
        <w:autoSpaceDN w:val="0"/>
        <w:adjustRightInd w:val="0"/>
        <w:spacing w:before="240" w:after="120" w:line="240" w:lineRule="auto"/>
        <w:rPr>
          <w:rFonts w:ascii="Times New Roman" w:hAnsi="Times New Roman" w:cs="Times New Roman"/>
          <w:spacing w:val="-5"/>
          <w:sz w:val="24"/>
          <w:szCs w:val="24"/>
        </w:rPr>
      </w:pPr>
      <w:r w:rsidRPr="00B80BC4">
        <w:rPr>
          <w:rFonts w:ascii="Times New Roman" w:hAnsi="Times New Roman" w:cs="Times New Roman"/>
          <w:spacing w:val="-5"/>
          <w:sz w:val="24"/>
          <w:szCs w:val="24"/>
        </w:rPr>
        <w:t>этап: (к марту)</w:t>
      </w:r>
    </w:p>
    <w:p w:rsidR="009C3243" w:rsidRPr="00B80BC4" w:rsidRDefault="009C3243" w:rsidP="009C3243">
      <w:pPr>
        <w:tabs>
          <w:tab w:val="left" w:pos="667"/>
        </w:tabs>
        <w:ind w:left="284"/>
        <w:jc w:val="both"/>
        <w:rPr>
          <w:rFonts w:ascii="Times New Roman" w:hAnsi="Times New Roman" w:cs="Times New Roman"/>
          <w:spacing w:val="-6"/>
          <w:sz w:val="24"/>
          <w:szCs w:val="24"/>
        </w:rPr>
      </w:pPr>
      <w:r w:rsidRPr="00B80BC4">
        <w:rPr>
          <w:rFonts w:ascii="Times New Roman" w:hAnsi="Times New Roman" w:cs="Times New Roman"/>
          <w:spacing w:val="-6"/>
          <w:sz w:val="24"/>
          <w:szCs w:val="24"/>
        </w:rPr>
        <w:t>Подготовка основного варианта  работы.</w:t>
      </w:r>
    </w:p>
    <w:p w:rsidR="009C3243" w:rsidRPr="00B80BC4" w:rsidRDefault="009C3243" w:rsidP="0066075A">
      <w:pPr>
        <w:widowControl w:val="0"/>
        <w:numPr>
          <w:ilvl w:val="0"/>
          <w:numId w:val="44"/>
        </w:numPr>
        <w:tabs>
          <w:tab w:val="clear" w:pos="720"/>
          <w:tab w:val="left" w:pos="709"/>
        </w:tabs>
        <w:autoSpaceDE w:val="0"/>
        <w:autoSpaceDN w:val="0"/>
        <w:adjustRightInd w:val="0"/>
        <w:spacing w:after="0" w:line="240" w:lineRule="auto"/>
        <w:ind w:hanging="436"/>
        <w:jc w:val="both"/>
        <w:rPr>
          <w:rFonts w:ascii="Times New Roman" w:hAnsi="Times New Roman" w:cs="Times New Roman"/>
          <w:spacing w:val="-6"/>
          <w:sz w:val="24"/>
          <w:szCs w:val="24"/>
        </w:rPr>
      </w:pPr>
      <w:r w:rsidRPr="00B80BC4">
        <w:rPr>
          <w:rFonts w:ascii="Times New Roman" w:hAnsi="Times New Roman" w:cs="Times New Roman"/>
          <w:spacing w:val="-6"/>
          <w:sz w:val="24"/>
          <w:szCs w:val="24"/>
        </w:rPr>
        <w:t>Переработка материала по согласованию с руководителями и написание текста работы.</w:t>
      </w:r>
    </w:p>
    <w:p w:rsidR="009C3243" w:rsidRPr="00B80BC4" w:rsidRDefault="009C3243" w:rsidP="0066075A">
      <w:pPr>
        <w:widowControl w:val="0"/>
        <w:numPr>
          <w:ilvl w:val="0"/>
          <w:numId w:val="44"/>
        </w:numPr>
        <w:tabs>
          <w:tab w:val="clear" w:pos="720"/>
          <w:tab w:val="left" w:pos="709"/>
        </w:tabs>
        <w:autoSpaceDE w:val="0"/>
        <w:autoSpaceDN w:val="0"/>
        <w:adjustRightInd w:val="0"/>
        <w:spacing w:after="0" w:line="240" w:lineRule="auto"/>
        <w:ind w:hanging="436"/>
        <w:jc w:val="both"/>
        <w:rPr>
          <w:rFonts w:ascii="Times New Roman" w:hAnsi="Times New Roman" w:cs="Times New Roman"/>
          <w:spacing w:val="-6"/>
          <w:sz w:val="24"/>
          <w:szCs w:val="24"/>
        </w:rPr>
      </w:pPr>
      <w:r w:rsidRPr="00B80BC4">
        <w:rPr>
          <w:rFonts w:ascii="Times New Roman" w:hAnsi="Times New Roman" w:cs="Times New Roman"/>
          <w:spacing w:val="-6"/>
          <w:sz w:val="24"/>
          <w:szCs w:val="24"/>
        </w:rPr>
        <w:t>Подготовка наглядности и выбор формы демонстрации, а также приложений.</w:t>
      </w:r>
    </w:p>
    <w:p w:rsidR="009C3243" w:rsidRPr="00B80BC4" w:rsidRDefault="009C3243" w:rsidP="009C3243">
      <w:pPr>
        <w:tabs>
          <w:tab w:val="left" w:pos="709"/>
        </w:tabs>
        <w:ind w:firstLine="709"/>
        <w:jc w:val="both"/>
        <w:rPr>
          <w:rFonts w:ascii="Times New Roman" w:hAnsi="Times New Roman" w:cs="Times New Roman"/>
          <w:spacing w:val="-6"/>
          <w:sz w:val="24"/>
          <w:szCs w:val="24"/>
        </w:rPr>
      </w:pPr>
      <w:r w:rsidRPr="00B80BC4">
        <w:rPr>
          <w:rFonts w:ascii="Times New Roman" w:hAnsi="Times New Roman" w:cs="Times New Roman"/>
          <w:spacing w:val="-6"/>
          <w:sz w:val="24"/>
          <w:szCs w:val="24"/>
        </w:rPr>
        <w:t>Предзащита в форме сообщения на научно-практической конференции в гимназии.</w:t>
      </w:r>
    </w:p>
    <w:p w:rsidR="009C3243" w:rsidRPr="00B80BC4" w:rsidRDefault="009C3243" w:rsidP="0066075A">
      <w:pPr>
        <w:widowControl w:val="0"/>
        <w:numPr>
          <w:ilvl w:val="0"/>
          <w:numId w:val="44"/>
        </w:numPr>
        <w:tabs>
          <w:tab w:val="clear" w:pos="720"/>
          <w:tab w:val="left" w:pos="709"/>
        </w:tabs>
        <w:autoSpaceDE w:val="0"/>
        <w:autoSpaceDN w:val="0"/>
        <w:adjustRightInd w:val="0"/>
        <w:spacing w:after="0" w:line="240" w:lineRule="auto"/>
        <w:ind w:hanging="436"/>
        <w:jc w:val="both"/>
        <w:rPr>
          <w:rFonts w:ascii="Times New Roman" w:hAnsi="Times New Roman" w:cs="Times New Roman"/>
          <w:spacing w:val="-6"/>
          <w:sz w:val="24"/>
          <w:szCs w:val="24"/>
        </w:rPr>
      </w:pPr>
      <w:r w:rsidRPr="00B80BC4">
        <w:rPr>
          <w:rFonts w:ascii="Times New Roman" w:hAnsi="Times New Roman" w:cs="Times New Roman"/>
          <w:spacing w:val="-6"/>
          <w:sz w:val="24"/>
          <w:szCs w:val="24"/>
        </w:rPr>
        <w:lastRenderedPageBreak/>
        <w:t>Подготовка к защите (написание автореферата) Переработка материала по согласованию с руководителями</w:t>
      </w:r>
    </w:p>
    <w:p w:rsidR="009C3243" w:rsidRPr="00B80BC4" w:rsidRDefault="009C3243" w:rsidP="0066075A">
      <w:pPr>
        <w:widowControl w:val="0"/>
        <w:numPr>
          <w:ilvl w:val="0"/>
          <w:numId w:val="44"/>
        </w:numPr>
        <w:tabs>
          <w:tab w:val="clear" w:pos="720"/>
          <w:tab w:val="left" w:pos="709"/>
        </w:tabs>
        <w:autoSpaceDE w:val="0"/>
        <w:autoSpaceDN w:val="0"/>
        <w:adjustRightInd w:val="0"/>
        <w:spacing w:after="0" w:line="240" w:lineRule="auto"/>
        <w:ind w:hanging="436"/>
        <w:jc w:val="both"/>
        <w:rPr>
          <w:rFonts w:ascii="Times New Roman" w:hAnsi="Times New Roman" w:cs="Times New Roman"/>
          <w:spacing w:val="-6"/>
          <w:sz w:val="24"/>
          <w:szCs w:val="24"/>
        </w:rPr>
      </w:pPr>
      <w:r w:rsidRPr="00B80BC4">
        <w:rPr>
          <w:rFonts w:ascii="Times New Roman" w:hAnsi="Times New Roman" w:cs="Times New Roman"/>
          <w:spacing w:val="-6"/>
          <w:sz w:val="24"/>
          <w:szCs w:val="24"/>
        </w:rPr>
        <w:t>Представление работы рецензенту за 10 дней до защиты.</w:t>
      </w:r>
    </w:p>
    <w:p w:rsidR="009C3243" w:rsidRPr="00B80BC4" w:rsidRDefault="009C3243" w:rsidP="0066075A">
      <w:pPr>
        <w:widowControl w:val="0"/>
        <w:numPr>
          <w:ilvl w:val="0"/>
          <w:numId w:val="44"/>
        </w:numPr>
        <w:tabs>
          <w:tab w:val="clear" w:pos="720"/>
          <w:tab w:val="left" w:pos="709"/>
        </w:tabs>
        <w:autoSpaceDE w:val="0"/>
        <w:autoSpaceDN w:val="0"/>
        <w:adjustRightInd w:val="0"/>
        <w:spacing w:after="0" w:line="240" w:lineRule="auto"/>
        <w:ind w:hanging="436"/>
        <w:jc w:val="both"/>
        <w:rPr>
          <w:rFonts w:ascii="Times New Roman" w:hAnsi="Times New Roman" w:cs="Times New Roman"/>
          <w:spacing w:val="-6"/>
          <w:sz w:val="24"/>
          <w:szCs w:val="24"/>
        </w:rPr>
      </w:pPr>
      <w:r w:rsidRPr="00B80BC4">
        <w:rPr>
          <w:rFonts w:ascii="Times New Roman" w:hAnsi="Times New Roman" w:cs="Times New Roman"/>
          <w:spacing w:val="-6"/>
          <w:sz w:val="24"/>
          <w:szCs w:val="24"/>
        </w:rPr>
        <w:t>Публичная защита.</w:t>
      </w:r>
    </w:p>
    <w:p w:rsidR="00CA7689" w:rsidRDefault="009C3243" w:rsidP="00CA7689">
      <w:pPr>
        <w:pStyle w:val="af0"/>
        <w:spacing w:before="0" w:beforeAutospacing="0" w:after="0" w:afterAutospacing="0"/>
        <w:ind w:left="720"/>
        <w:jc w:val="both"/>
        <w:rPr>
          <w:sz w:val="28"/>
          <w:szCs w:val="28"/>
        </w:rPr>
      </w:pPr>
      <w:r w:rsidRPr="00186CEC">
        <w:br w:type="page"/>
      </w:r>
      <w:r w:rsidR="00CA7689">
        <w:rPr>
          <w:sz w:val="28"/>
          <w:szCs w:val="28"/>
        </w:rPr>
        <w:lastRenderedPageBreak/>
        <w:t>Учебный проект — это познавательная, творческая деятельность учащихся, имеющая цель, методы, способы деятельности, направленная на достижение значимого результата по решению какой-либо проблемы, актуальной для участников проекта.</w:t>
      </w:r>
    </w:p>
    <w:p w:rsidR="00CA7689" w:rsidRDefault="00CA7689" w:rsidP="00CA7689">
      <w:pPr>
        <w:pStyle w:val="af0"/>
        <w:spacing w:before="0" w:beforeAutospacing="0" w:after="0" w:afterAutospacing="0"/>
        <w:ind w:left="720"/>
        <w:jc w:val="both"/>
        <w:rPr>
          <w:sz w:val="28"/>
          <w:szCs w:val="28"/>
        </w:rPr>
      </w:pPr>
    </w:p>
    <w:p w:rsidR="00CA7689" w:rsidRDefault="00CA7689" w:rsidP="00CA7689">
      <w:pPr>
        <w:jc w:val="both"/>
        <w:rPr>
          <w:rFonts w:ascii="Times New Roman" w:hAnsi="Times New Roman"/>
          <w:sz w:val="28"/>
          <w:szCs w:val="28"/>
        </w:rPr>
      </w:pPr>
    </w:p>
    <w:p w:rsidR="00CA7689" w:rsidRDefault="00CA7689" w:rsidP="00CA7689">
      <w:pPr>
        <w:jc w:val="both"/>
        <w:rPr>
          <w:b/>
          <w:sz w:val="28"/>
          <w:szCs w:val="28"/>
        </w:rPr>
      </w:pPr>
      <w:r>
        <w:rPr>
          <w:b/>
          <w:sz w:val="28"/>
          <w:szCs w:val="28"/>
        </w:rPr>
        <w:t xml:space="preserve">Цель проектной деятельности </w:t>
      </w:r>
    </w:p>
    <w:p w:rsidR="00CA7689" w:rsidRDefault="00CA7689" w:rsidP="00CA7689">
      <w:pPr>
        <w:pStyle w:val="af0"/>
        <w:ind w:left="720"/>
        <w:jc w:val="both"/>
        <w:rPr>
          <w:sz w:val="28"/>
          <w:szCs w:val="28"/>
        </w:rPr>
      </w:pPr>
      <w:proofErr w:type="gramStart"/>
      <w:r>
        <w:rPr>
          <w:b/>
          <w:bCs/>
          <w:sz w:val="28"/>
          <w:szCs w:val="28"/>
        </w:rPr>
        <w:t>Цель:</w:t>
      </w:r>
      <w:r>
        <w:rPr>
          <w:sz w:val="28"/>
          <w:szCs w:val="28"/>
        </w:rPr>
        <w:t xml:space="preserve"> органичное включение проектной деятельности в современный образовательный процесс, изменение психологии его участников и перестановка акцентов с традиционных образовательных форм на сотрудничество, партнерство учителя и ученика, их совместный поиск новых комплексных знаний, овладение умениями использовать эти знания при создании своего интеллектуального продукта, востребованного сообществом, формирование таким путем ключевых компетенций, необходимых сегодня каждому члену современного общества, воспитание активного, ответственного гражданина и</w:t>
      </w:r>
      <w:proofErr w:type="gramEnd"/>
      <w:r>
        <w:rPr>
          <w:sz w:val="28"/>
          <w:szCs w:val="28"/>
        </w:rPr>
        <w:t xml:space="preserve"> творческого созидателя.</w:t>
      </w:r>
    </w:p>
    <w:p w:rsidR="00CA7689" w:rsidRDefault="00CA7689" w:rsidP="00CA7689">
      <w:pPr>
        <w:spacing w:before="100" w:beforeAutospacing="1" w:after="100" w:afterAutospacing="1"/>
        <w:ind w:left="360"/>
        <w:jc w:val="both"/>
        <w:rPr>
          <w:rFonts w:ascii="Times New Roman" w:hAnsi="Times New Roman"/>
          <w:b/>
          <w:sz w:val="28"/>
          <w:szCs w:val="28"/>
        </w:rPr>
      </w:pPr>
    </w:p>
    <w:p w:rsidR="00CA7689" w:rsidRDefault="00CA7689" w:rsidP="00CA7689">
      <w:pPr>
        <w:spacing w:before="100" w:beforeAutospacing="1" w:after="100" w:afterAutospacing="1"/>
        <w:jc w:val="both"/>
        <w:rPr>
          <w:b/>
          <w:sz w:val="28"/>
          <w:szCs w:val="28"/>
        </w:rPr>
      </w:pPr>
      <w:r>
        <w:rPr>
          <w:b/>
          <w:sz w:val="28"/>
          <w:szCs w:val="28"/>
        </w:rPr>
        <w:t xml:space="preserve">Задачи проектной деятельности в учебном процессе </w:t>
      </w:r>
    </w:p>
    <w:p w:rsidR="00CA7689" w:rsidRDefault="00CA7689" w:rsidP="00CA7689">
      <w:pPr>
        <w:spacing w:before="100" w:beforeAutospacing="1" w:after="100" w:afterAutospacing="1"/>
        <w:jc w:val="both"/>
        <w:rPr>
          <w:b/>
          <w:sz w:val="28"/>
          <w:szCs w:val="28"/>
        </w:rPr>
      </w:pPr>
    </w:p>
    <w:p w:rsidR="00CA7689" w:rsidRDefault="00CA7689" w:rsidP="0066075A">
      <w:pPr>
        <w:pStyle w:val="af0"/>
        <w:numPr>
          <w:ilvl w:val="0"/>
          <w:numId w:val="62"/>
        </w:numPr>
        <w:spacing w:line="270" w:lineRule="atLeast"/>
        <w:jc w:val="both"/>
        <w:rPr>
          <w:sz w:val="28"/>
          <w:szCs w:val="28"/>
        </w:rPr>
      </w:pPr>
      <w:r>
        <w:rPr>
          <w:i/>
          <w:sz w:val="28"/>
          <w:szCs w:val="28"/>
        </w:rPr>
        <w:t>Обучение планированию</w:t>
      </w:r>
      <w:r>
        <w:rPr>
          <w:sz w:val="28"/>
          <w:szCs w:val="28"/>
        </w:rPr>
        <w:t xml:space="preserve"> (учащийся должен уметь четко определить цель, описать основные шаги по ее достижению, концентрироваться на достижении </w:t>
      </w:r>
      <w:proofErr w:type="gramStart"/>
      <w:r>
        <w:rPr>
          <w:sz w:val="28"/>
          <w:szCs w:val="28"/>
        </w:rPr>
        <w:t>цели</w:t>
      </w:r>
      <w:proofErr w:type="gramEnd"/>
      <w:r>
        <w:rPr>
          <w:sz w:val="28"/>
          <w:szCs w:val="28"/>
        </w:rPr>
        <w:t xml:space="preserve"> на протяжении всей работы). </w:t>
      </w:r>
    </w:p>
    <w:p w:rsidR="00CA7689" w:rsidRDefault="00CA7689" w:rsidP="0066075A">
      <w:pPr>
        <w:pStyle w:val="af0"/>
        <w:numPr>
          <w:ilvl w:val="0"/>
          <w:numId w:val="62"/>
        </w:numPr>
        <w:spacing w:line="270" w:lineRule="atLeast"/>
        <w:jc w:val="both"/>
        <w:rPr>
          <w:sz w:val="28"/>
          <w:szCs w:val="28"/>
        </w:rPr>
      </w:pPr>
      <w:r>
        <w:rPr>
          <w:i/>
          <w:sz w:val="28"/>
          <w:szCs w:val="28"/>
        </w:rPr>
        <w:t xml:space="preserve">Формирование навыков сбора и обработки информации, материалов </w:t>
      </w:r>
      <w:r>
        <w:rPr>
          <w:sz w:val="28"/>
          <w:szCs w:val="28"/>
        </w:rPr>
        <w:t xml:space="preserve">(учащийся должен уметь выбрать подходящую информацию и правильно ее использовать). </w:t>
      </w:r>
    </w:p>
    <w:p w:rsidR="00CA7689" w:rsidRDefault="00CA7689" w:rsidP="0066075A">
      <w:pPr>
        <w:pStyle w:val="af0"/>
        <w:numPr>
          <w:ilvl w:val="0"/>
          <w:numId w:val="62"/>
        </w:numPr>
        <w:spacing w:line="270" w:lineRule="atLeast"/>
        <w:jc w:val="both"/>
        <w:rPr>
          <w:i/>
          <w:sz w:val="28"/>
          <w:szCs w:val="28"/>
        </w:rPr>
      </w:pPr>
      <w:r>
        <w:rPr>
          <w:i/>
          <w:sz w:val="28"/>
          <w:szCs w:val="28"/>
        </w:rPr>
        <w:t xml:space="preserve">Формирование и развитие </w:t>
      </w:r>
      <w:proofErr w:type="spellStart"/>
      <w:r>
        <w:rPr>
          <w:i/>
          <w:sz w:val="28"/>
          <w:szCs w:val="28"/>
        </w:rPr>
        <w:t>креативности</w:t>
      </w:r>
      <w:proofErr w:type="spellEnd"/>
      <w:r>
        <w:rPr>
          <w:i/>
          <w:sz w:val="28"/>
          <w:szCs w:val="28"/>
        </w:rPr>
        <w:t xml:space="preserve">, критического мышления и аналитических способностей. </w:t>
      </w:r>
    </w:p>
    <w:p w:rsidR="00CA7689" w:rsidRDefault="00CA7689" w:rsidP="0066075A">
      <w:pPr>
        <w:pStyle w:val="af0"/>
        <w:numPr>
          <w:ilvl w:val="0"/>
          <w:numId w:val="62"/>
        </w:numPr>
        <w:spacing w:line="270" w:lineRule="atLeast"/>
        <w:jc w:val="both"/>
        <w:rPr>
          <w:sz w:val="28"/>
          <w:szCs w:val="28"/>
        </w:rPr>
      </w:pPr>
      <w:r>
        <w:rPr>
          <w:i/>
          <w:sz w:val="28"/>
          <w:szCs w:val="28"/>
        </w:rPr>
        <w:t>Развитие умения составлять письменный отчет о самостоятельной работе над проектом</w:t>
      </w:r>
      <w:r>
        <w:rPr>
          <w:sz w:val="28"/>
          <w:szCs w:val="28"/>
        </w:rPr>
        <w:t xml:space="preserve"> (составлять план работы, оформлять и презентовать информацию, иметь понятие о библиографии). </w:t>
      </w:r>
    </w:p>
    <w:p w:rsidR="00CA7689" w:rsidRDefault="00CA7689" w:rsidP="0066075A">
      <w:pPr>
        <w:pStyle w:val="af0"/>
        <w:numPr>
          <w:ilvl w:val="0"/>
          <w:numId w:val="62"/>
        </w:numPr>
        <w:spacing w:line="270" w:lineRule="atLeast"/>
        <w:jc w:val="both"/>
        <w:rPr>
          <w:sz w:val="28"/>
          <w:szCs w:val="28"/>
        </w:rPr>
      </w:pPr>
      <w:r>
        <w:rPr>
          <w:i/>
          <w:sz w:val="28"/>
          <w:szCs w:val="28"/>
        </w:rPr>
        <w:t xml:space="preserve">Формирование позитивного отношения к деятельности </w:t>
      </w:r>
      <w:r>
        <w:rPr>
          <w:sz w:val="28"/>
          <w:szCs w:val="28"/>
        </w:rPr>
        <w:t xml:space="preserve">(учащийся должен проявлять инициативу, стараться выполнить работу в срок в соответствии с установленным планом и графиком работы). </w:t>
      </w:r>
    </w:p>
    <w:p w:rsidR="00CA7689" w:rsidRDefault="00CA7689" w:rsidP="00CA7689">
      <w:pPr>
        <w:pStyle w:val="af0"/>
        <w:jc w:val="both"/>
        <w:rPr>
          <w:sz w:val="28"/>
          <w:szCs w:val="28"/>
        </w:rPr>
      </w:pPr>
    </w:p>
    <w:p w:rsidR="00CA7689" w:rsidRDefault="00CA7689" w:rsidP="00CA7689">
      <w:pPr>
        <w:pStyle w:val="af1"/>
        <w:jc w:val="both"/>
        <w:rPr>
          <w:rFonts w:ascii="Times New Roman" w:hAnsi="Times New Roman"/>
          <w:sz w:val="28"/>
          <w:szCs w:val="28"/>
        </w:rPr>
      </w:pPr>
    </w:p>
    <w:p w:rsidR="00CA7689" w:rsidRDefault="00CA7689" w:rsidP="00CA7689">
      <w:pPr>
        <w:pStyle w:val="af1"/>
        <w:jc w:val="both"/>
        <w:rPr>
          <w:rFonts w:ascii="Times New Roman" w:hAnsi="Times New Roman"/>
          <w:sz w:val="28"/>
          <w:szCs w:val="28"/>
        </w:rPr>
      </w:pPr>
      <w:r>
        <w:rPr>
          <w:rFonts w:ascii="Times New Roman" w:hAnsi="Times New Roman"/>
          <w:sz w:val="28"/>
          <w:szCs w:val="28"/>
        </w:rPr>
        <w:t>Проектная деятельность призвана научить учащихся умению:</w:t>
      </w:r>
    </w:p>
    <w:p w:rsidR="00CA7689" w:rsidRDefault="00CA7689" w:rsidP="0066075A">
      <w:pPr>
        <w:pStyle w:val="af1"/>
        <w:numPr>
          <w:ilvl w:val="0"/>
          <w:numId w:val="63"/>
        </w:numPr>
        <w:jc w:val="both"/>
        <w:rPr>
          <w:rFonts w:ascii="Times New Roman" w:hAnsi="Times New Roman"/>
          <w:sz w:val="28"/>
          <w:szCs w:val="28"/>
        </w:rPr>
      </w:pPr>
      <w:r>
        <w:rPr>
          <w:rFonts w:ascii="Times New Roman" w:hAnsi="Times New Roman"/>
          <w:sz w:val="28"/>
          <w:szCs w:val="28"/>
        </w:rPr>
        <w:t>Видеть проблему и преобразовывать ее в цель собственной деятельности;</w:t>
      </w:r>
    </w:p>
    <w:p w:rsidR="00CA7689" w:rsidRDefault="00CA7689" w:rsidP="0066075A">
      <w:pPr>
        <w:pStyle w:val="af1"/>
        <w:numPr>
          <w:ilvl w:val="0"/>
          <w:numId w:val="63"/>
        </w:numPr>
        <w:jc w:val="both"/>
        <w:rPr>
          <w:rFonts w:ascii="Times New Roman" w:hAnsi="Times New Roman"/>
          <w:sz w:val="28"/>
          <w:szCs w:val="28"/>
        </w:rPr>
      </w:pPr>
      <w:r>
        <w:rPr>
          <w:rFonts w:ascii="Times New Roman" w:hAnsi="Times New Roman"/>
          <w:sz w:val="28"/>
          <w:szCs w:val="28"/>
        </w:rPr>
        <w:t>Ставить стратегическую цель (отдаленную по времени, но значимую) и разбивать ее на тактические шаги;</w:t>
      </w:r>
    </w:p>
    <w:p w:rsidR="00CA7689" w:rsidRDefault="00CA7689" w:rsidP="0066075A">
      <w:pPr>
        <w:pStyle w:val="af1"/>
        <w:numPr>
          <w:ilvl w:val="0"/>
          <w:numId w:val="63"/>
        </w:numPr>
        <w:jc w:val="both"/>
        <w:rPr>
          <w:rFonts w:ascii="Times New Roman" w:hAnsi="Times New Roman"/>
          <w:sz w:val="28"/>
          <w:szCs w:val="28"/>
        </w:rPr>
      </w:pPr>
      <w:r>
        <w:rPr>
          <w:rFonts w:ascii="Times New Roman" w:hAnsi="Times New Roman"/>
          <w:sz w:val="28"/>
          <w:szCs w:val="28"/>
        </w:rPr>
        <w:t>Оценить имеющиеся ресурсы, в том числе собственные силы и время, и распределить их;</w:t>
      </w:r>
    </w:p>
    <w:p w:rsidR="00CA7689" w:rsidRDefault="00CA7689" w:rsidP="0066075A">
      <w:pPr>
        <w:pStyle w:val="af1"/>
        <w:numPr>
          <w:ilvl w:val="0"/>
          <w:numId w:val="63"/>
        </w:numPr>
        <w:jc w:val="both"/>
        <w:rPr>
          <w:rFonts w:ascii="Times New Roman" w:hAnsi="Times New Roman"/>
          <w:sz w:val="28"/>
          <w:szCs w:val="28"/>
        </w:rPr>
      </w:pPr>
      <w:r>
        <w:rPr>
          <w:rFonts w:ascii="Times New Roman" w:hAnsi="Times New Roman"/>
          <w:sz w:val="28"/>
          <w:szCs w:val="28"/>
        </w:rPr>
        <w:t>Добывать информацию, критически оценивать ее, ранжировать по значимости, ограничивать по объему, использовать различные информационные источники;</w:t>
      </w:r>
    </w:p>
    <w:p w:rsidR="00CA7689" w:rsidRDefault="00CA7689" w:rsidP="0066075A">
      <w:pPr>
        <w:pStyle w:val="af1"/>
        <w:numPr>
          <w:ilvl w:val="0"/>
          <w:numId w:val="63"/>
        </w:numPr>
        <w:jc w:val="both"/>
        <w:rPr>
          <w:rFonts w:ascii="Times New Roman" w:hAnsi="Times New Roman"/>
          <w:sz w:val="28"/>
          <w:szCs w:val="28"/>
        </w:rPr>
      </w:pPr>
      <w:r>
        <w:rPr>
          <w:rFonts w:ascii="Times New Roman" w:hAnsi="Times New Roman"/>
          <w:sz w:val="28"/>
          <w:szCs w:val="28"/>
        </w:rPr>
        <w:t>Планировать свою работу;</w:t>
      </w:r>
    </w:p>
    <w:p w:rsidR="00CA7689" w:rsidRDefault="00CA7689" w:rsidP="0066075A">
      <w:pPr>
        <w:pStyle w:val="af1"/>
        <w:numPr>
          <w:ilvl w:val="0"/>
          <w:numId w:val="63"/>
        </w:numPr>
        <w:jc w:val="both"/>
        <w:rPr>
          <w:rFonts w:ascii="Times New Roman" w:hAnsi="Times New Roman"/>
          <w:sz w:val="28"/>
          <w:szCs w:val="28"/>
        </w:rPr>
      </w:pPr>
      <w:r>
        <w:rPr>
          <w:rFonts w:ascii="Times New Roman" w:hAnsi="Times New Roman"/>
          <w:sz w:val="28"/>
          <w:szCs w:val="28"/>
        </w:rPr>
        <w:t>Выполнив работу, оценить ее результат, сравнить его с тем, что было заявлено в качестве цели работы;</w:t>
      </w:r>
    </w:p>
    <w:p w:rsidR="00CA7689" w:rsidRDefault="00CA7689" w:rsidP="0066075A">
      <w:pPr>
        <w:pStyle w:val="af1"/>
        <w:numPr>
          <w:ilvl w:val="0"/>
          <w:numId w:val="63"/>
        </w:numPr>
        <w:jc w:val="both"/>
        <w:rPr>
          <w:rFonts w:ascii="Times New Roman" w:hAnsi="Times New Roman"/>
          <w:sz w:val="28"/>
          <w:szCs w:val="28"/>
        </w:rPr>
      </w:pPr>
      <w:r>
        <w:rPr>
          <w:rFonts w:ascii="Times New Roman" w:hAnsi="Times New Roman"/>
          <w:sz w:val="28"/>
          <w:szCs w:val="28"/>
        </w:rPr>
        <w:t>Видеть допущенные ошибки и не допускать их в будущем</w:t>
      </w:r>
    </w:p>
    <w:p w:rsidR="00CA7689" w:rsidRDefault="00CA7689" w:rsidP="00CA7689">
      <w:pPr>
        <w:pStyle w:val="af1"/>
        <w:jc w:val="both"/>
        <w:rPr>
          <w:rFonts w:ascii="Times New Roman" w:hAnsi="Times New Roman"/>
          <w:sz w:val="28"/>
          <w:szCs w:val="28"/>
        </w:rPr>
      </w:pPr>
    </w:p>
    <w:p w:rsidR="00CA7689" w:rsidRDefault="00CA7689" w:rsidP="00CA7689">
      <w:pPr>
        <w:pStyle w:val="af1"/>
        <w:jc w:val="both"/>
        <w:rPr>
          <w:rFonts w:ascii="Times New Roman" w:hAnsi="Times New Roman"/>
          <w:sz w:val="28"/>
          <w:szCs w:val="28"/>
        </w:rPr>
      </w:pPr>
    </w:p>
    <w:p w:rsidR="00CA7689" w:rsidRDefault="00CA7689" w:rsidP="00CA7689">
      <w:pPr>
        <w:pStyle w:val="af1"/>
        <w:jc w:val="both"/>
        <w:rPr>
          <w:rFonts w:ascii="Times New Roman" w:hAnsi="Times New Roman"/>
          <w:b/>
          <w:sz w:val="28"/>
          <w:szCs w:val="28"/>
        </w:rPr>
      </w:pPr>
      <w:r>
        <w:rPr>
          <w:rFonts w:ascii="Times New Roman" w:hAnsi="Times New Roman"/>
          <w:b/>
          <w:sz w:val="28"/>
          <w:szCs w:val="28"/>
        </w:rPr>
        <w:t>Типология проектов:</w:t>
      </w:r>
    </w:p>
    <w:p w:rsidR="00CA7689" w:rsidRDefault="00CA7689" w:rsidP="0066075A">
      <w:pPr>
        <w:pStyle w:val="af1"/>
        <w:numPr>
          <w:ilvl w:val="0"/>
          <w:numId w:val="63"/>
        </w:numPr>
        <w:jc w:val="both"/>
        <w:rPr>
          <w:rFonts w:ascii="Times New Roman" w:hAnsi="Times New Roman"/>
          <w:sz w:val="28"/>
          <w:szCs w:val="28"/>
        </w:rPr>
      </w:pPr>
      <w:r>
        <w:rPr>
          <w:rFonts w:ascii="Times New Roman" w:hAnsi="Times New Roman"/>
          <w:sz w:val="28"/>
          <w:szCs w:val="28"/>
        </w:rPr>
        <w:t>исследовательские;</w:t>
      </w:r>
    </w:p>
    <w:p w:rsidR="00CA7689" w:rsidRDefault="00CA7689" w:rsidP="0066075A">
      <w:pPr>
        <w:pStyle w:val="af1"/>
        <w:numPr>
          <w:ilvl w:val="0"/>
          <w:numId w:val="63"/>
        </w:numPr>
        <w:jc w:val="both"/>
        <w:rPr>
          <w:rFonts w:ascii="Times New Roman" w:hAnsi="Times New Roman"/>
          <w:sz w:val="28"/>
          <w:szCs w:val="28"/>
        </w:rPr>
      </w:pPr>
      <w:r>
        <w:rPr>
          <w:rFonts w:ascii="Times New Roman" w:hAnsi="Times New Roman"/>
          <w:sz w:val="28"/>
          <w:szCs w:val="28"/>
        </w:rPr>
        <w:t>творческие;</w:t>
      </w:r>
    </w:p>
    <w:p w:rsidR="00CA7689" w:rsidRDefault="00CA7689" w:rsidP="0066075A">
      <w:pPr>
        <w:pStyle w:val="af1"/>
        <w:numPr>
          <w:ilvl w:val="0"/>
          <w:numId w:val="63"/>
        </w:numPr>
        <w:jc w:val="both"/>
        <w:rPr>
          <w:rFonts w:ascii="Times New Roman" w:hAnsi="Times New Roman"/>
          <w:sz w:val="28"/>
          <w:szCs w:val="28"/>
        </w:rPr>
      </w:pPr>
      <w:r>
        <w:rPr>
          <w:rFonts w:ascii="Times New Roman" w:hAnsi="Times New Roman"/>
          <w:sz w:val="28"/>
          <w:szCs w:val="28"/>
        </w:rPr>
        <w:t>приключенческие, игровые;</w:t>
      </w:r>
    </w:p>
    <w:p w:rsidR="00CA7689" w:rsidRDefault="00CA7689" w:rsidP="0066075A">
      <w:pPr>
        <w:pStyle w:val="af1"/>
        <w:numPr>
          <w:ilvl w:val="0"/>
          <w:numId w:val="63"/>
        </w:numPr>
        <w:jc w:val="both"/>
        <w:rPr>
          <w:rFonts w:ascii="Times New Roman" w:hAnsi="Times New Roman"/>
          <w:sz w:val="28"/>
          <w:szCs w:val="28"/>
        </w:rPr>
      </w:pPr>
      <w:r>
        <w:rPr>
          <w:rFonts w:ascii="Times New Roman" w:hAnsi="Times New Roman"/>
          <w:sz w:val="28"/>
          <w:szCs w:val="28"/>
        </w:rPr>
        <w:t>информационные;</w:t>
      </w:r>
    </w:p>
    <w:p w:rsidR="00CA7689" w:rsidRDefault="00CA7689" w:rsidP="0066075A">
      <w:pPr>
        <w:pStyle w:val="af1"/>
        <w:numPr>
          <w:ilvl w:val="0"/>
          <w:numId w:val="63"/>
        </w:numPr>
        <w:jc w:val="both"/>
        <w:rPr>
          <w:rFonts w:ascii="Times New Roman" w:hAnsi="Times New Roman"/>
          <w:sz w:val="28"/>
          <w:szCs w:val="28"/>
        </w:rPr>
      </w:pPr>
      <w:r>
        <w:rPr>
          <w:rFonts w:ascii="Times New Roman" w:hAnsi="Times New Roman"/>
          <w:sz w:val="28"/>
          <w:szCs w:val="28"/>
        </w:rPr>
        <w:t>практико-ориентированные.</w:t>
      </w:r>
    </w:p>
    <w:p w:rsidR="00CA7689" w:rsidRDefault="00CA7689" w:rsidP="00CA7689">
      <w:pPr>
        <w:pStyle w:val="af0"/>
        <w:ind w:left="720"/>
        <w:jc w:val="both"/>
        <w:rPr>
          <w:b/>
          <w:sz w:val="28"/>
          <w:szCs w:val="28"/>
        </w:rPr>
      </w:pPr>
    </w:p>
    <w:p w:rsidR="00CA7689" w:rsidRDefault="00CA7689" w:rsidP="00CA7689">
      <w:pPr>
        <w:pStyle w:val="af0"/>
        <w:jc w:val="both"/>
        <w:rPr>
          <w:b/>
          <w:sz w:val="28"/>
          <w:szCs w:val="28"/>
        </w:rPr>
      </w:pPr>
      <w:r>
        <w:rPr>
          <w:b/>
          <w:sz w:val="28"/>
          <w:szCs w:val="28"/>
        </w:rPr>
        <w:t>Формы проектов:</w:t>
      </w:r>
    </w:p>
    <w:p w:rsidR="00CA7689" w:rsidRDefault="00CA7689" w:rsidP="0066075A">
      <w:pPr>
        <w:numPr>
          <w:ilvl w:val="0"/>
          <w:numId w:val="64"/>
        </w:numPr>
        <w:spacing w:before="100" w:beforeAutospacing="1" w:after="100" w:afterAutospacing="1" w:line="270" w:lineRule="atLeast"/>
        <w:ind w:left="426"/>
        <w:jc w:val="both"/>
        <w:rPr>
          <w:rFonts w:ascii="Times New Roman" w:hAnsi="Times New Roman"/>
          <w:sz w:val="28"/>
          <w:szCs w:val="28"/>
        </w:rPr>
      </w:pPr>
      <w:r>
        <w:rPr>
          <w:sz w:val="28"/>
          <w:szCs w:val="28"/>
        </w:rPr>
        <w:t>мини-проекты для уроков, внеклассных мероприятий, конкурсов;</w:t>
      </w:r>
    </w:p>
    <w:p w:rsidR="00CA7689" w:rsidRDefault="00CA7689" w:rsidP="0066075A">
      <w:pPr>
        <w:numPr>
          <w:ilvl w:val="0"/>
          <w:numId w:val="64"/>
        </w:numPr>
        <w:spacing w:before="100" w:beforeAutospacing="1" w:after="100" w:afterAutospacing="1" w:line="270" w:lineRule="atLeast"/>
        <w:ind w:left="426"/>
        <w:jc w:val="both"/>
        <w:rPr>
          <w:sz w:val="28"/>
          <w:szCs w:val="28"/>
        </w:rPr>
      </w:pPr>
      <w:r>
        <w:rPr>
          <w:sz w:val="28"/>
          <w:szCs w:val="28"/>
        </w:rPr>
        <w:t>краткосрочные проекты, включающие элементы исследовательской деятельности;</w:t>
      </w:r>
    </w:p>
    <w:p w:rsidR="00CA7689" w:rsidRDefault="00CA7689" w:rsidP="0066075A">
      <w:pPr>
        <w:numPr>
          <w:ilvl w:val="0"/>
          <w:numId w:val="64"/>
        </w:numPr>
        <w:spacing w:before="100" w:beforeAutospacing="1" w:after="100" w:afterAutospacing="1" w:line="270" w:lineRule="atLeast"/>
        <w:ind w:left="426"/>
        <w:jc w:val="both"/>
        <w:rPr>
          <w:sz w:val="28"/>
          <w:szCs w:val="28"/>
        </w:rPr>
      </w:pPr>
      <w:r>
        <w:rPr>
          <w:sz w:val="28"/>
          <w:szCs w:val="28"/>
        </w:rPr>
        <w:t>долгосрочные (годовые) проекты, включающие значительный объём исследовательской деятельности.</w:t>
      </w:r>
    </w:p>
    <w:p w:rsidR="00CA7689" w:rsidRDefault="00CA7689" w:rsidP="00CA7689">
      <w:pPr>
        <w:spacing w:before="100" w:beforeAutospacing="1" w:after="100" w:afterAutospacing="1" w:line="270" w:lineRule="atLeast"/>
        <w:ind w:left="720"/>
        <w:jc w:val="both"/>
        <w:rPr>
          <w:sz w:val="28"/>
          <w:szCs w:val="28"/>
        </w:rPr>
      </w:pPr>
    </w:p>
    <w:p w:rsidR="00CA7689" w:rsidRDefault="00CA7689" w:rsidP="00CA7689">
      <w:pPr>
        <w:pStyle w:val="af0"/>
        <w:jc w:val="both"/>
        <w:rPr>
          <w:b/>
          <w:sz w:val="28"/>
          <w:szCs w:val="28"/>
        </w:rPr>
      </w:pPr>
      <w:r>
        <w:rPr>
          <w:b/>
          <w:sz w:val="28"/>
          <w:szCs w:val="28"/>
        </w:rPr>
        <w:t>Классификация проектов по творческим группам:</w:t>
      </w:r>
    </w:p>
    <w:p w:rsidR="00CA7689" w:rsidRDefault="00CA7689" w:rsidP="0066075A">
      <w:pPr>
        <w:numPr>
          <w:ilvl w:val="0"/>
          <w:numId w:val="64"/>
        </w:numPr>
        <w:spacing w:before="100" w:beforeAutospacing="1" w:after="100" w:afterAutospacing="1" w:line="270" w:lineRule="atLeast"/>
        <w:ind w:left="426"/>
        <w:jc w:val="both"/>
        <w:rPr>
          <w:rFonts w:ascii="Times New Roman" w:hAnsi="Times New Roman"/>
          <w:sz w:val="28"/>
          <w:szCs w:val="28"/>
        </w:rPr>
      </w:pPr>
      <w:r>
        <w:rPr>
          <w:sz w:val="28"/>
          <w:szCs w:val="28"/>
        </w:rPr>
        <w:t xml:space="preserve">индивидуальные; </w:t>
      </w:r>
    </w:p>
    <w:p w:rsidR="00CA7689" w:rsidRDefault="00CA7689" w:rsidP="0066075A">
      <w:pPr>
        <w:numPr>
          <w:ilvl w:val="0"/>
          <w:numId w:val="64"/>
        </w:numPr>
        <w:spacing w:before="100" w:beforeAutospacing="1" w:after="100" w:afterAutospacing="1" w:line="270" w:lineRule="atLeast"/>
        <w:ind w:left="426"/>
        <w:jc w:val="both"/>
        <w:rPr>
          <w:sz w:val="28"/>
          <w:szCs w:val="28"/>
        </w:rPr>
      </w:pPr>
      <w:r>
        <w:rPr>
          <w:sz w:val="28"/>
          <w:szCs w:val="28"/>
        </w:rPr>
        <w:t xml:space="preserve">коллективные; </w:t>
      </w:r>
    </w:p>
    <w:p w:rsidR="00CA7689" w:rsidRDefault="00CA7689" w:rsidP="0066075A">
      <w:pPr>
        <w:numPr>
          <w:ilvl w:val="0"/>
          <w:numId w:val="64"/>
        </w:numPr>
        <w:spacing w:before="100" w:beforeAutospacing="1" w:after="100" w:afterAutospacing="1" w:line="270" w:lineRule="atLeast"/>
        <w:ind w:left="426"/>
        <w:jc w:val="both"/>
        <w:rPr>
          <w:sz w:val="28"/>
          <w:szCs w:val="28"/>
        </w:rPr>
      </w:pPr>
      <w:r>
        <w:rPr>
          <w:sz w:val="28"/>
          <w:szCs w:val="28"/>
        </w:rPr>
        <w:t xml:space="preserve">семейные; </w:t>
      </w:r>
    </w:p>
    <w:p w:rsidR="00CA7689" w:rsidRDefault="00CA7689" w:rsidP="0066075A">
      <w:pPr>
        <w:numPr>
          <w:ilvl w:val="0"/>
          <w:numId w:val="64"/>
        </w:numPr>
        <w:spacing w:before="100" w:beforeAutospacing="1" w:after="100" w:afterAutospacing="1" w:line="270" w:lineRule="atLeast"/>
        <w:ind w:left="426"/>
        <w:jc w:val="both"/>
        <w:rPr>
          <w:sz w:val="28"/>
          <w:szCs w:val="28"/>
        </w:rPr>
      </w:pPr>
      <w:r>
        <w:rPr>
          <w:sz w:val="28"/>
          <w:szCs w:val="28"/>
        </w:rPr>
        <w:t xml:space="preserve">одновозрастные; </w:t>
      </w:r>
    </w:p>
    <w:p w:rsidR="00CA7689" w:rsidRDefault="00CA7689" w:rsidP="0066075A">
      <w:pPr>
        <w:numPr>
          <w:ilvl w:val="0"/>
          <w:numId w:val="64"/>
        </w:numPr>
        <w:spacing w:before="100" w:beforeAutospacing="1" w:after="100" w:afterAutospacing="1" w:line="270" w:lineRule="atLeast"/>
        <w:ind w:left="426"/>
        <w:jc w:val="both"/>
        <w:rPr>
          <w:sz w:val="28"/>
          <w:szCs w:val="28"/>
        </w:rPr>
      </w:pPr>
      <w:r>
        <w:rPr>
          <w:sz w:val="28"/>
          <w:szCs w:val="28"/>
        </w:rPr>
        <w:t xml:space="preserve">разновозрастные. </w:t>
      </w:r>
    </w:p>
    <w:p w:rsidR="00CA7689" w:rsidRDefault="00CA7689" w:rsidP="00CA7689">
      <w:pPr>
        <w:spacing w:before="30" w:after="30"/>
        <w:jc w:val="both"/>
        <w:outlineLvl w:val="0"/>
        <w:rPr>
          <w:sz w:val="28"/>
          <w:szCs w:val="28"/>
        </w:rPr>
      </w:pPr>
    </w:p>
    <w:p w:rsidR="00CA7689" w:rsidRDefault="00CA7689" w:rsidP="0066075A">
      <w:pPr>
        <w:pStyle w:val="af0"/>
        <w:numPr>
          <w:ilvl w:val="0"/>
          <w:numId w:val="65"/>
        </w:numPr>
        <w:spacing w:line="270" w:lineRule="atLeast"/>
        <w:jc w:val="both"/>
        <w:rPr>
          <w:b/>
          <w:sz w:val="28"/>
          <w:szCs w:val="28"/>
        </w:rPr>
      </w:pPr>
      <w:r>
        <w:rPr>
          <w:b/>
          <w:sz w:val="28"/>
          <w:szCs w:val="28"/>
        </w:rPr>
        <w:lastRenderedPageBreak/>
        <w:t>Общие положения</w:t>
      </w:r>
    </w:p>
    <w:p w:rsidR="00CA7689" w:rsidRDefault="00CA7689" w:rsidP="0066075A">
      <w:pPr>
        <w:numPr>
          <w:ilvl w:val="0"/>
          <w:numId w:val="66"/>
        </w:numPr>
        <w:tabs>
          <w:tab w:val="left" w:pos="709"/>
        </w:tabs>
        <w:spacing w:before="30" w:after="30" w:line="240" w:lineRule="auto"/>
        <w:ind w:left="709" w:hanging="709"/>
        <w:jc w:val="both"/>
        <w:rPr>
          <w:rFonts w:ascii="Times New Roman" w:hAnsi="Times New Roman"/>
          <w:sz w:val="28"/>
          <w:szCs w:val="28"/>
        </w:rPr>
      </w:pPr>
      <w:r>
        <w:rPr>
          <w:sz w:val="28"/>
          <w:szCs w:val="28"/>
        </w:rPr>
        <w:t xml:space="preserve">Выполнение самостоятельной проектной работы и представление ее для публичной защиты на уроке, факультативном занятии, гимназической научно-практической конференции является составной частью компонента образования, задачей которого является создание условий для </w:t>
      </w:r>
      <w:proofErr w:type="spellStart"/>
      <w:r>
        <w:rPr>
          <w:sz w:val="28"/>
          <w:szCs w:val="28"/>
        </w:rPr>
        <w:t>самоактуализации</w:t>
      </w:r>
      <w:proofErr w:type="spellEnd"/>
      <w:r>
        <w:rPr>
          <w:sz w:val="28"/>
          <w:szCs w:val="28"/>
        </w:rPr>
        <w:t xml:space="preserve"> и самореализации личности одаренных школьников.</w:t>
      </w:r>
    </w:p>
    <w:p w:rsidR="00CA7689" w:rsidRDefault="00CA7689" w:rsidP="0066075A">
      <w:pPr>
        <w:numPr>
          <w:ilvl w:val="0"/>
          <w:numId w:val="66"/>
        </w:numPr>
        <w:tabs>
          <w:tab w:val="left" w:pos="709"/>
        </w:tabs>
        <w:spacing w:before="30" w:after="30" w:line="240" w:lineRule="auto"/>
        <w:ind w:left="709" w:hanging="709"/>
        <w:jc w:val="both"/>
        <w:rPr>
          <w:sz w:val="28"/>
          <w:szCs w:val="28"/>
        </w:rPr>
      </w:pPr>
      <w:r>
        <w:rPr>
          <w:sz w:val="28"/>
          <w:szCs w:val="28"/>
        </w:rPr>
        <w:t>Самостоятельная работа над проектами выполняется учащимися в период с 1 октября по 25 марта.</w:t>
      </w:r>
    </w:p>
    <w:p w:rsidR="00CA7689" w:rsidRDefault="00CA7689" w:rsidP="0066075A">
      <w:pPr>
        <w:numPr>
          <w:ilvl w:val="0"/>
          <w:numId w:val="66"/>
        </w:numPr>
        <w:tabs>
          <w:tab w:val="left" w:pos="709"/>
        </w:tabs>
        <w:spacing w:before="30" w:after="30" w:line="240" w:lineRule="auto"/>
        <w:ind w:left="709" w:hanging="709"/>
        <w:jc w:val="both"/>
        <w:rPr>
          <w:sz w:val="28"/>
          <w:szCs w:val="28"/>
        </w:rPr>
      </w:pPr>
      <w:r>
        <w:rPr>
          <w:sz w:val="28"/>
          <w:szCs w:val="28"/>
        </w:rPr>
        <w:t xml:space="preserve">Проектная работа осуществляется на предметном и </w:t>
      </w:r>
      <w:proofErr w:type="spellStart"/>
      <w:r>
        <w:rPr>
          <w:sz w:val="28"/>
          <w:szCs w:val="28"/>
        </w:rPr>
        <w:t>межпредметном</w:t>
      </w:r>
      <w:proofErr w:type="spellEnd"/>
      <w:r>
        <w:rPr>
          <w:sz w:val="28"/>
          <w:szCs w:val="28"/>
        </w:rPr>
        <w:t xml:space="preserve"> материале под руководством учителей предметных методических объединений (далее -  МО).</w:t>
      </w:r>
    </w:p>
    <w:p w:rsidR="00CA7689" w:rsidRDefault="00CA7689" w:rsidP="0066075A">
      <w:pPr>
        <w:numPr>
          <w:ilvl w:val="0"/>
          <w:numId w:val="66"/>
        </w:numPr>
        <w:tabs>
          <w:tab w:val="left" w:pos="709"/>
        </w:tabs>
        <w:spacing w:before="30" w:after="30" w:line="240" w:lineRule="auto"/>
        <w:ind w:left="709" w:hanging="709"/>
        <w:jc w:val="both"/>
        <w:rPr>
          <w:sz w:val="28"/>
          <w:szCs w:val="28"/>
        </w:rPr>
      </w:pPr>
      <w:r>
        <w:rPr>
          <w:sz w:val="28"/>
          <w:szCs w:val="28"/>
        </w:rPr>
        <w:t>Списки тем проектных работ утверждаются на заседании предметных МО.</w:t>
      </w:r>
    </w:p>
    <w:p w:rsidR="00CA7689" w:rsidRDefault="00CA7689" w:rsidP="0066075A">
      <w:pPr>
        <w:numPr>
          <w:ilvl w:val="0"/>
          <w:numId w:val="66"/>
        </w:numPr>
        <w:tabs>
          <w:tab w:val="left" w:pos="709"/>
        </w:tabs>
        <w:spacing w:before="30" w:after="30" w:line="240" w:lineRule="auto"/>
        <w:ind w:left="709" w:hanging="709"/>
        <w:jc w:val="both"/>
        <w:rPr>
          <w:sz w:val="28"/>
          <w:szCs w:val="28"/>
        </w:rPr>
      </w:pPr>
      <w:r>
        <w:rPr>
          <w:sz w:val="28"/>
          <w:szCs w:val="28"/>
        </w:rPr>
        <w:t>Выбор темы проектной работы, а также руководителя (далее - куратора) с согласия последнего осуществляет учащийся. Куратором проекта может выступать как учитель гимназии, так и специалист из другого научного или образовательного учреждения.</w:t>
      </w:r>
    </w:p>
    <w:p w:rsidR="00CA7689" w:rsidRDefault="00CA7689" w:rsidP="0066075A">
      <w:pPr>
        <w:numPr>
          <w:ilvl w:val="0"/>
          <w:numId w:val="66"/>
        </w:numPr>
        <w:tabs>
          <w:tab w:val="left" w:pos="709"/>
        </w:tabs>
        <w:spacing w:before="30" w:after="30" w:line="240" w:lineRule="auto"/>
        <w:ind w:left="709" w:hanging="709"/>
        <w:jc w:val="both"/>
        <w:rPr>
          <w:sz w:val="28"/>
          <w:szCs w:val="28"/>
        </w:rPr>
      </w:pPr>
      <w:r>
        <w:rPr>
          <w:sz w:val="28"/>
          <w:szCs w:val="28"/>
        </w:rPr>
        <w:t>Куратор согласует с учащимися планирование совместной деятельности, направления и этапы работы над проектом.</w:t>
      </w:r>
    </w:p>
    <w:p w:rsidR="00CA7689" w:rsidRDefault="00CA7689" w:rsidP="0066075A">
      <w:pPr>
        <w:numPr>
          <w:ilvl w:val="0"/>
          <w:numId w:val="66"/>
        </w:numPr>
        <w:tabs>
          <w:tab w:val="left" w:pos="709"/>
        </w:tabs>
        <w:spacing w:before="30" w:after="30" w:line="240" w:lineRule="auto"/>
        <w:ind w:left="709" w:hanging="709"/>
        <w:jc w:val="both"/>
        <w:rPr>
          <w:sz w:val="28"/>
          <w:szCs w:val="28"/>
        </w:rPr>
      </w:pPr>
      <w:r>
        <w:rPr>
          <w:sz w:val="28"/>
          <w:szCs w:val="28"/>
        </w:rPr>
        <w:t xml:space="preserve">Куратор осуществляет контроль над системой работы ученика над проектом, оказывает по мере необходимости помощь в поисках литературы, в аналитической работе, в осмыслении различных аспектов проблемы и результатов, в написании работы и подготовке презентации для выступления на конференции. При необходимости куратор может корректировать тему. </w:t>
      </w:r>
    </w:p>
    <w:p w:rsidR="00CA7689" w:rsidRDefault="00CA7689" w:rsidP="0066075A">
      <w:pPr>
        <w:numPr>
          <w:ilvl w:val="0"/>
          <w:numId w:val="66"/>
        </w:numPr>
        <w:tabs>
          <w:tab w:val="left" w:pos="709"/>
        </w:tabs>
        <w:spacing w:before="30" w:after="30" w:line="240" w:lineRule="auto"/>
        <w:ind w:left="709" w:hanging="709"/>
        <w:jc w:val="both"/>
        <w:rPr>
          <w:sz w:val="28"/>
          <w:szCs w:val="28"/>
        </w:rPr>
      </w:pPr>
      <w:r>
        <w:rPr>
          <w:sz w:val="28"/>
          <w:szCs w:val="28"/>
        </w:rPr>
        <w:t>Исследовательская проектная работа должна быть только реферативной, в ней обязательна исследовательская часть. Конечный результат проектной деятельности должен иметь практическую направленность.</w:t>
      </w:r>
    </w:p>
    <w:p w:rsidR="00CA7689" w:rsidRDefault="00CA7689" w:rsidP="0066075A">
      <w:pPr>
        <w:numPr>
          <w:ilvl w:val="0"/>
          <w:numId w:val="66"/>
        </w:numPr>
        <w:tabs>
          <w:tab w:val="left" w:pos="709"/>
        </w:tabs>
        <w:spacing w:before="30" w:after="30" w:line="240" w:lineRule="auto"/>
        <w:ind w:left="709" w:hanging="709"/>
        <w:jc w:val="both"/>
        <w:rPr>
          <w:sz w:val="28"/>
          <w:szCs w:val="28"/>
        </w:rPr>
      </w:pPr>
      <w:r>
        <w:rPr>
          <w:sz w:val="28"/>
          <w:szCs w:val="28"/>
        </w:rPr>
        <w:t>Количество заявленных проектов, представленных для защиты на экзамене по выбору, не ограничивается. Один учитель может одновременно курировать 3-4 проекта.</w:t>
      </w:r>
    </w:p>
    <w:p w:rsidR="00CA7689" w:rsidRDefault="00CA7689" w:rsidP="0066075A">
      <w:pPr>
        <w:numPr>
          <w:ilvl w:val="0"/>
          <w:numId w:val="66"/>
        </w:numPr>
        <w:tabs>
          <w:tab w:val="left" w:pos="709"/>
        </w:tabs>
        <w:spacing w:before="30" w:after="30" w:line="240" w:lineRule="auto"/>
        <w:ind w:left="709" w:hanging="709"/>
        <w:jc w:val="both"/>
        <w:rPr>
          <w:sz w:val="28"/>
          <w:szCs w:val="28"/>
        </w:rPr>
      </w:pPr>
      <w:r>
        <w:rPr>
          <w:sz w:val="28"/>
          <w:szCs w:val="28"/>
        </w:rPr>
        <w:t>Объем работы исследовательского проекта регламентирован (не менее 15 и не более 25 страниц).</w:t>
      </w:r>
    </w:p>
    <w:p w:rsidR="00CA7689" w:rsidRDefault="00CA7689" w:rsidP="00CA7689">
      <w:pPr>
        <w:tabs>
          <w:tab w:val="num" w:pos="780"/>
        </w:tabs>
        <w:spacing w:before="30" w:after="30"/>
        <w:ind w:left="780" w:hanging="420"/>
        <w:jc w:val="both"/>
        <w:rPr>
          <w:sz w:val="28"/>
          <w:szCs w:val="28"/>
        </w:rPr>
      </w:pPr>
    </w:p>
    <w:p w:rsidR="00CA7689" w:rsidRDefault="00CA7689" w:rsidP="00CA7689">
      <w:pPr>
        <w:tabs>
          <w:tab w:val="num" w:pos="780"/>
        </w:tabs>
        <w:spacing w:before="30" w:after="30"/>
        <w:ind w:left="780" w:hanging="420"/>
        <w:jc w:val="both"/>
        <w:rPr>
          <w:sz w:val="28"/>
          <w:szCs w:val="28"/>
        </w:rPr>
      </w:pPr>
    </w:p>
    <w:p w:rsidR="00CA7689" w:rsidRDefault="00CA7689" w:rsidP="0066075A">
      <w:pPr>
        <w:pStyle w:val="af0"/>
        <w:numPr>
          <w:ilvl w:val="0"/>
          <w:numId w:val="65"/>
        </w:numPr>
        <w:spacing w:line="270" w:lineRule="atLeast"/>
        <w:jc w:val="both"/>
        <w:rPr>
          <w:b/>
          <w:sz w:val="28"/>
          <w:szCs w:val="28"/>
        </w:rPr>
      </w:pPr>
      <w:r>
        <w:rPr>
          <w:b/>
          <w:sz w:val="28"/>
          <w:szCs w:val="28"/>
        </w:rPr>
        <w:t>Содержательная часть проекта</w:t>
      </w:r>
    </w:p>
    <w:p w:rsidR="00CA7689" w:rsidRDefault="00CA7689" w:rsidP="0066075A">
      <w:pPr>
        <w:numPr>
          <w:ilvl w:val="0"/>
          <w:numId w:val="67"/>
        </w:numPr>
        <w:tabs>
          <w:tab w:val="left" w:pos="709"/>
        </w:tabs>
        <w:spacing w:before="30" w:after="30" w:line="240" w:lineRule="auto"/>
        <w:ind w:left="709" w:hanging="709"/>
        <w:jc w:val="both"/>
        <w:rPr>
          <w:rFonts w:ascii="Times New Roman" w:hAnsi="Times New Roman"/>
          <w:i/>
          <w:sz w:val="28"/>
          <w:szCs w:val="28"/>
        </w:rPr>
      </w:pPr>
      <w:r>
        <w:rPr>
          <w:i/>
          <w:sz w:val="28"/>
          <w:szCs w:val="28"/>
        </w:rPr>
        <w:t>Проектная работа должна содержать следующие разделы:</w:t>
      </w:r>
    </w:p>
    <w:p w:rsidR="00CA7689" w:rsidRDefault="00CA7689" w:rsidP="0066075A">
      <w:pPr>
        <w:numPr>
          <w:ilvl w:val="0"/>
          <w:numId w:val="68"/>
        </w:numPr>
        <w:spacing w:before="30" w:after="30" w:line="240" w:lineRule="auto"/>
        <w:jc w:val="both"/>
        <w:rPr>
          <w:sz w:val="28"/>
          <w:szCs w:val="28"/>
        </w:rPr>
      </w:pPr>
      <w:r>
        <w:rPr>
          <w:sz w:val="28"/>
          <w:szCs w:val="28"/>
        </w:rPr>
        <w:lastRenderedPageBreak/>
        <w:t>План работы над проектом (с визой руководителя о его выполнении согласно запланированным срокам);</w:t>
      </w:r>
    </w:p>
    <w:p w:rsidR="00CA7689" w:rsidRDefault="00CA7689" w:rsidP="0066075A">
      <w:pPr>
        <w:numPr>
          <w:ilvl w:val="0"/>
          <w:numId w:val="68"/>
        </w:numPr>
        <w:spacing w:before="30" w:after="30" w:line="240" w:lineRule="auto"/>
        <w:jc w:val="both"/>
        <w:rPr>
          <w:sz w:val="28"/>
          <w:szCs w:val="28"/>
        </w:rPr>
      </w:pPr>
      <w:r>
        <w:rPr>
          <w:sz w:val="28"/>
          <w:szCs w:val="28"/>
        </w:rPr>
        <w:t>Титульный лист (название работы, Ф.И.О. автора работы, год выполнения работы, № школы, название города, Ф.И.О. руководителя, его должность);</w:t>
      </w:r>
    </w:p>
    <w:p w:rsidR="00CA7689" w:rsidRDefault="00CA7689" w:rsidP="0066075A">
      <w:pPr>
        <w:numPr>
          <w:ilvl w:val="0"/>
          <w:numId w:val="68"/>
        </w:numPr>
        <w:spacing w:before="30" w:after="30" w:line="240" w:lineRule="auto"/>
        <w:jc w:val="both"/>
        <w:rPr>
          <w:sz w:val="28"/>
          <w:szCs w:val="28"/>
        </w:rPr>
      </w:pPr>
      <w:r>
        <w:rPr>
          <w:sz w:val="28"/>
          <w:szCs w:val="28"/>
        </w:rPr>
        <w:t>Оглавление;</w:t>
      </w:r>
    </w:p>
    <w:p w:rsidR="00CA7689" w:rsidRDefault="00CA7689" w:rsidP="0066075A">
      <w:pPr>
        <w:numPr>
          <w:ilvl w:val="0"/>
          <w:numId w:val="68"/>
        </w:numPr>
        <w:spacing w:before="30" w:after="30" w:line="240" w:lineRule="auto"/>
        <w:jc w:val="both"/>
        <w:rPr>
          <w:sz w:val="28"/>
          <w:szCs w:val="28"/>
        </w:rPr>
      </w:pPr>
      <w:proofErr w:type="gramStart"/>
      <w:r>
        <w:rPr>
          <w:sz w:val="28"/>
          <w:szCs w:val="28"/>
        </w:rPr>
        <w:t>Основное содержание (введение, основная часть работы, выводы и рекомендации по практическому использованию работы, заключение, список источников и использованной литературы, приложения (схемы, чертежи, эскизы, анкеты, фото-, аудио- и видеоматериалы, и т.д.);</w:t>
      </w:r>
      <w:proofErr w:type="gramEnd"/>
    </w:p>
    <w:p w:rsidR="00CA7689" w:rsidRDefault="00CA7689" w:rsidP="0066075A">
      <w:pPr>
        <w:numPr>
          <w:ilvl w:val="0"/>
          <w:numId w:val="68"/>
        </w:numPr>
        <w:spacing w:before="30" w:after="30" w:line="240" w:lineRule="auto"/>
        <w:jc w:val="both"/>
        <w:rPr>
          <w:sz w:val="28"/>
          <w:szCs w:val="28"/>
        </w:rPr>
      </w:pPr>
      <w:r>
        <w:rPr>
          <w:sz w:val="28"/>
          <w:szCs w:val="28"/>
        </w:rPr>
        <w:t>Тезисы.</w:t>
      </w:r>
    </w:p>
    <w:p w:rsidR="00CA7689" w:rsidRDefault="00CA7689" w:rsidP="00CA7689">
      <w:pPr>
        <w:spacing w:before="30" w:after="30"/>
        <w:ind w:left="1080"/>
        <w:jc w:val="both"/>
        <w:rPr>
          <w:sz w:val="28"/>
          <w:szCs w:val="28"/>
        </w:rPr>
      </w:pPr>
    </w:p>
    <w:p w:rsidR="00CA7689" w:rsidRDefault="00CA7689" w:rsidP="0066075A">
      <w:pPr>
        <w:numPr>
          <w:ilvl w:val="0"/>
          <w:numId w:val="67"/>
        </w:numPr>
        <w:tabs>
          <w:tab w:val="left" w:pos="709"/>
        </w:tabs>
        <w:spacing w:before="30" w:after="30" w:line="240" w:lineRule="auto"/>
        <w:ind w:left="709" w:hanging="709"/>
        <w:jc w:val="both"/>
        <w:rPr>
          <w:i/>
          <w:sz w:val="28"/>
          <w:szCs w:val="28"/>
        </w:rPr>
      </w:pPr>
      <w:r>
        <w:rPr>
          <w:i/>
          <w:sz w:val="28"/>
          <w:szCs w:val="28"/>
        </w:rPr>
        <w:t xml:space="preserve">Требования к оформлению </w:t>
      </w:r>
      <w:r>
        <w:rPr>
          <w:sz w:val="28"/>
          <w:szCs w:val="28"/>
        </w:rPr>
        <w:t>(</w:t>
      </w:r>
      <w:proofErr w:type="gramStart"/>
      <w:r>
        <w:rPr>
          <w:sz w:val="28"/>
          <w:szCs w:val="28"/>
        </w:rPr>
        <w:t>см</w:t>
      </w:r>
      <w:proofErr w:type="gramEnd"/>
      <w:r>
        <w:rPr>
          <w:sz w:val="28"/>
          <w:szCs w:val="28"/>
        </w:rPr>
        <w:t>. Приложение 1);</w:t>
      </w:r>
    </w:p>
    <w:p w:rsidR="00CA7689" w:rsidRDefault="00CA7689" w:rsidP="00CA7689">
      <w:pPr>
        <w:spacing w:before="30" w:after="30"/>
        <w:ind w:left="720"/>
        <w:jc w:val="both"/>
        <w:rPr>
          <w:sz w:val="28"/>
          <w:szCs w:val="28"/>
        </w:rPr>
      </w:pPr>
      <w:r>
        <w:rPr>
          <w:sz w:val="28"/>
          <w:szCs w:val="28"/>
        </w:rPr>
        <w:t> </w:t>
      </w:r>
    </w:p>
    <w:p w:rsidR="00CA7689" w:rsidRDefault="00CA7689" w:rsidP="0066075A">
      <w:pPr>
        <w:numPr>
          <w:ilvl w:val="0"/>
          <w:numId w:val="67"/>
        </w:numPr>
        <w:tabs>
          <w:tab w:val="left" w:pos="709"/>
        </w:tabs>
        <w:spacing w:before="30" w:after="30" w:line="240" w:lineRule="auto"/>
        <w:ind w:left="709" w:hanging="709"/>
        <w:jc w:val="both"/>
        <w:rPr>
          <w:i/>
          <w:sz w:val="28"/>
          <w:szCs w:val="28"/>
        </w:rPr>
      </w:pPr>
      <w:r>
        <w:rPr>
          <w:i/>
          <w:sz w:val="28"/>
          <w:szCs w:val="28"/>
        </w:rPr>
        <w:t xml:space="preserve">Содержание тезисов </w:t>
      </w:r>
      <w:r>
        <w:rPr>
          <w:sz w:val="28"/>
          <w:szCs w:val="28"/>
        </w:rPr>
        <w:t>(одна машинописная страница):</w:t>
      </w:r>
    </w:p>
    <w:p w:rsidR="00CA7689" w:rsidRDefault="00CA7689" w:rsidP="0066075A">
      <w:pPr>
        <w:numPr>
          <w:ilvl w:val="0"/>
          <w:numId w:val="69"/>
        </w:numPr>
        <w:tabs>
          <w:tab w:val="left" w:pos="993"/>
        </w:tabs>
        <w:spacing w:before="30" w:after="30" w:line="240" w:lineRule="auto"/>
        <w:ind w:left="993" w:hanging="709"/>
        <w:jc w:val="both"/>
        <w:rPr>
          <w:sz w:val="28"/>
          <w:szCs w:val="28"/>
        </w:rPr>
      </w:pPr>
      <w:r>
        <w:rPr>
          <w:sz w:val="28"/>
          <w:szCs w:val="28"/>
        </w:rPr>
        <w:t>Краткая постановка цели и задач проектной работы;</w:t>
      </w:r>
    </w:p>
    <w:p w:rsidR="00CA7689" w:rsidRDefault="00CA7689" w:rsidP="0066075A">
      <w:pPr>
        <w:numPr>
          <w:ilvl w:val="0"/>
          <w:numId w:val="69"/>
        </w:numPr>
        <w:tabs>
          <w:tab w:val="left" w:pos="993"/>
        </w:tabs>
        <w:spacing w:before="30" w:after="30" w:line="240" w:lineRule="auto"/>
        <w:ind w:left="993" w:hanging="709"/>
        <w:jc w:val="both"/>
        <w:rPr>
          <w:sz w:val="28"/>
          <w:szCs w:val="28"/>
        </w:rPr>
      </w:pPr>
      <w:r>
        <w:rPr>
          <w:sz w:val="28"/>
          <w:szCs w:val="28"/>
        </w:rPr>
        <w:t>Краткое описание содержания работы - основные ее положения;</w:t>
      </w:r>
    </w:p>
    <w:p w:rsidR="00CA7689" w:rsidRDefault="00CA7689" w:rsidP="0066075A">
      <w:pPr>
        <w:numPr>
          <w:ilvl w:val="0"/>
          <w:numId w:val="69"/>
        </w:numPr>
        <w:tabs>
          <w:tab w:val="left" w:pos="993"/>
        </w:tabs>
        <w:spacing w:before="30" w:after="30" w:line="240" w:lineRule="auto"/>
        <w:ind w:left="993" w:hanging="709"/>
        <w:jc w:val="both"/>
        <w:rPr>
          <w:sz w:val="28"/>
          <w:szCs w:val="28"/>
        </w:rPr>
      </w:pPr>
      <w:r>
        <w:rPr>
          <w:sz w:val="28"/>
          <w:szCs w:val="28"/>
        </w:rPr>
        <w:t>Актуальность работы (обоснование выбора данной темы, ее научная и практическая значимость);</w:t>
      </w:r>
    </w:p>
    <w:p w:rsidR="00CA7689" w:rsidRDefault="00CA7689" w:rsidP="0066075A">
      <w:pPr>
        <w:numPr>
          <w:ilvl w:val="0"/>
          <w:numId w:val="69"/>
        </w:numPr>
        <w:tabs>
          <w:tab w:val="left" w:pos="993"/>
        </w:tabs>
        <w:spacing w:before="30" w:after="30" w:line="240" w:lineRule="auto"/>
        <w:ind w:left="993" w:hanging="709"/>
        <w:jc w:val="both"/>
        <w:rPr>
          <w:sz w:val="28"/>
          <w:szCs w:val="28"/>
        </w:rPr>
      </w:pPr>
      <w:r>
        <w:rPr>
          <w:sz w:val="28"/>
          <w:szCs w:val="28"/>
        </w:rPr>
        <w:t xml:space="preserve">Указание методов решения поставленных задач или проблемы (анализ, обобщение, наблюдение, анкетирование, метод </w:t>
      </w:r>
      <w:proofErr w:type="spellStart"/>
      <w:r>
        <w:rPr>
          <w:sz w:val="28"/>
          <w:szCs w:val="28"/>
        </w:rPr>
        <w:t>опросника</w:t>
      </w:r>
      <w:proofErr w:type="spellEnd"/>
      <w:r>
        <w:rPr>
          <w:sz w:val="28"/>
          <w:szCs w:val="28"/>
        </w:rPr>
        <w:t>, тестирование и др.);</w:t>
      </w:r>
    </w:p>
    <w:p w:rsidR="00CA7689" w:rsidRDefault="00CA7689" w:rsidP="0066075A">
      <w:pPr>
        <w:numPr>
          <w:ilvl w:val="0"/>
          <w:numId w:val="69"/>
        </w:numPr>
        <w:tabs>
          <w:tab w:val="left" w:pos="993"/>
        </w:tabs>
        <w:spacing w:before="30" w:after="30" w:line="240" w:lineRule="auto"/>
        <w:ind w:left="993" w:hanging="709"/>
        <w:jc w:val="both"/>
        <w:rPr>
          <w:sz w:val="28"/>
          <w:szCs w:val="28"/>
        </w:rPr>
      </w:pPr>
      <w:r>
        <w:rPr>
          <w:sz w:val="28"/>
          <w:szCs w:val="28"/>
        </w:rPr>
        <w:t>Анализ полученных результатов. Формулирование основных выводов.</w:t>
      </w:r>
    </w:p>
    <w:p w:rsidR="00CA7689" w:rsidRDefault="00CA7689" w:rsidP="00CA7689">
      <w:pPr>
        <w:tabs>
          <w:tab w:val="num" w:pos="720"/>
        </w:tabs>
        <w:spacing w:before="30" w:after="30"/>
        <w:ind w:left="720" w:hanging="360"/>
        <w:jc w:val="both"/>
        <w:rPr>
          <w:b/>
          <w:bCs/>
          <w:sz w:val="28"/>
          <w:szCs w:val="28"/>
        </w:rPr>
      </w:pPr>
    </w:p>
    <w:p w:rsidR="00CA7689" w:rsidRDefault="00CA7689" w:rsidP="0066075A">
      <w:pPr>
        <w:pStyle w:val="af0"/>
        <w:numPr>
          <w:ilvl w:val="0"/>
          <w:numId w:val="65"/>
        </w:numPr>
        <w:spacing w:line="270" w:lineRule="atLeast"/>
        <w:jc w:val="both"/>
        <w:rPr>
          <w:b/>
          <w:sz w:val="28"/>
          <w:szCs w:val="28"/>
        </w:rPr>
      </w:pPr>
      <w:r>
        <w:rPr>
          <w:b/>
          <w:sz w:val="28"/>
          <w:szCs w:val="28"/>
        </w:rPr>
        <w:t>Исследовательская часть проекта</w:t>
      </w:r>
    </w:p>
    <w:p w:rsidR="00CA7689" w:rsidRDefault="00CA7689" w:rsidP="0066075A">
      <w:pPr>
        <w:numPr>
          <w:ilvl w:val="0"/>
          <w:numId w:val="70"/>
        </w:numPr>
        <w:tabs>
          <w:tab w:val="left" w:pos="993"/>
        </w:tabs>
        <w:spacing w:before="30" w:after="30" w:line="240" w:lineRule="auto"/>
        <w:ind w:left="993" w:hanging="1058"/>
        <w:jc w:val="both"/>
        <w:rPr>
          <w:rFonts w:ascii="Times New Roman" w:hAnsi="Times New Roman"/>
          <w:sz w:val="28"/>
          <w:szCs w:val="28"/>
        </w:rPr>
      </w:pPr>
      <w:r>
        <w:rPr>
          <w:sz w:val="28"/>
          <w:szCs w:val="28"/>
        </w:rPr>
        <w:t>Исследовательская часть проекта может носить проблемно-аналитический или экспериментальный характер.</w:t>
      </w:r>
    </w:p>
    <w:p w:rsidR="00CA7689" w:rsidRDefault="00CA7689" w:rsidP="0066075A">
      <w:pPr>
        <w:numPr>
          <w:ilvl w:val="0"/>
          <w:numId w:val="70"/>
        </w:numPr>
        <w:tabs>
          <w:tab w:val="left" w:pos="993"/>
        </w:tabs>
        <w:spacing w:before="30" w:after="30" w:line="240" w:lineRule="auto"/>
        <w:ind w:left="993" w:hanging="1058"/>
        <w:jc w:val="both"/>
        <w:rPr>
          <w:sz w:val="28"/>
          <w:szCs w:val="28"/>
        </w:rPr>
      </w:pPr>
      <w:r>
        <w:rPr>
          <w:sz w:val="28"/>
          <w:szCs w:val="28"/>
        </w:rPr>
        <w:t>В работе должно присутствовать подробное описание материалов, методов и приемов исследования.</w:t>
      </w:r>
    </w:p>
    <w:p w:rsidR="00CA7689" w:rsidRDefault="00CA7689" w:rsidP="0066075A">
      <w:pPr>
        <w:numPr>
          <w:ilvl w:val="0"/>
          <w:numId w:val="70"/>
        </w:numPr>
        <w:tabs>
          <w:tab w:val="left" w:pos="993"/>
        </w:tabs>
        <w:spacing w:before="30" w:after="30" w:line="240" w:lineRule="auto"/>
        <w:ind w:left="993" w:hanging="1058"/>
        <w:jc w:val="both"/>
        <w:rPr>
          <w:sz w:val="28"/>
          <w:szCs w:val="28"/>
        </w:rPr>
      </w:pPr>
      <w:r>
        <w:rPr>
          <w:sz w:val="28"/>
          <w:szCs w:val="28"/>
        </w:rPr>
        <w:t xml:space="preserve">Полученные данные должны быть проанализированы. </w:t>
      </w:r>
      <w:r>
        <w:rPr>
          <w:i/>
          <w:sz w:val="28"/>
          <w:szCs w:val="28"/>
        </w:rPr>
        <w:t>В зависимости от задач исследования</w:t>
      </w:r>
      <w:r>
        <w:rPr>
          <w:sz w:val="28"/>
          <w:szCs w:val="28"/>
        </w:rPr>
        <w:t xml:space="preserve"> необходимо проведение сравнительного анализа, классификации полученных данных, применения статистических процедур, анализа с целью выявления обнаруженных тенденций и закономерностей изучаемого явления.</w:t>
      </w:r>
    </w:p>
    <w:p w:rsidR="00CA7689" w:rsidRDefault="00CA7689" w:rsidP="0066075A">
      <w:pPr>
        <w:numPr>
          <w:ilvl w:val="0"/>
          <w:numId w:val="70"/>
        </w:numPr>
        <w:tabs>
          <w:tab w:val="left" w:pos="993"/>
        </w:tabs>
        <w:spacing w:before="30" w:after="30" w:line="240" w:lineRule="auto"/>
        <w:ind w:left="993" w:hanging="1058"/>
        <w:jc w:val="both"/>
        <w:rPr>
          <w:sz w:val="28"/>
          <w:szCs w:val="28"/>
        </w:rPr>
      </w:pPr>
      <w:r>
        <w:rPr>
          <w:sz w:val="28"/>
          <w:szCs w:val="28"/>
        </w:rPr>
        <w:t>Собственные данные должны быть проанализированы и подтверждены иллюстративным материалом: таблицами, диаграммами, рисунками, графиками, картами, схемами.</w:t>
      </w:r>
    </w:p>
    <w:p w:rsidR="00CA7689" w:rsidRDefault="00CA7689" w:rsidP="0066075A">
      <w:pPr>
        <w:numPr>
          <w:ilvl w:val="0"/>
          <w:numId w:val="70"/>
        </w:numPr>
        <w:tabs>
          <w:tab w:val="left" w:pos="993"/>
        </w:tabs>
        <w:spacing w:before="30" w:after="30" w:line="240" w:lineRule="auto"/>
        <w:ind w:left="993" w:hanging="1058"/>
        <w:jc w:val="both"/>
        <w:rPr>
          <w:sz w:val="28"/>
          <w:szCs w:val="28"/>
        </w:rPr>
      </w:pPr>
      <w:r>
        <w:rPr>
          <w:sz w:val="28"/>
          <w:szCs w:val="28"/>
        </w:rPr>
        <w:lastRenderedPageBreak/>
        <w:t>Завершается исследовательская часть выводами, в которых излагаются результаты работы.</w:t>
      </w:r>
    </w:p>
    <w:p w:rsidR="00CA7689" w:rsidRDefault="00CA7689" w:rsidP="00CA7689">
      <w:pPr>
        <w:spacing w:before="30" w:after="30"/>
        <w:jc w:val="both"/>
        <w:rPr>
          <w:sz w:val="28"/>
          <w:szCs w:val="28"/>
        </w:rPr>
      </w:pPr>
      <w:r>
        <w:rPr>
          <w:sz w:val="28"/>
          <w:szCs w:val="28"/>
        </w:rPr>
        <w:t> </w:t>
      </w:r>
    </w:p>
    <w:p w:rsidR="00CA7689" w:rsidRDefault="00CA7689" w:rsidP="0066075A">
      <w:pPr>
        <w:pStyle w:val="af0"/>
        <w:numPr>
          <w:ilvl w:val="0"/>
          <w:numId w:val="65"/>
        </w:numPr>
        <w:spacing w:line="270" w:lineRule="atLeast"/>
        <w:jc w:val="both"/>
        <w:rPr>
          <w:b/>
          <w:sz w:val="28"/>
          <w:szCs w:val="28"/>
        </w:rPr>
      </w:pPr>
      <w:r>
        <w:rPr>
          <w:b/>
          <w:sz w:val="28"/>
          <w:szCs w:val="28"/>
        </w:rPr>
        <w:t xml:space="preserve">Защита проекта </w:t>
      </w:r>
      <w:r>
        <w:rPr>
          <w:sz w:val="28"/>
          <w:szCs w:val="28"/>
        </w:rPr>
        <w:t>(</w:t>
      </w:r>
      <w:proofErr w:type="gramStart"/>
      <w:r>
        <w:rPr>
          <w:sz w:val="28"/>
          <w:szCs w:val="28"/>
        </w:rPr>
        <w:t>см</w:t>
      </w:r>
      <w:proofErr w:type="gramEnd"/>
      <w:r>
        <w:rPr>
          <w:sz w:val="28"/>
          <w:szCs w:val="28"/>
        </w:rPr>
        <w:t>. Приложение 2)</w:t>
      </w:r>
    </w:p>
    <w:p w:rsidR="00CA7689" w:rsidRDefault="00CA7689" w:rsidP="0066075A">
      <w:pPr>
        <w:pStyle w:val="af0"/>
        <w:numPr>
          <w:ilvl w:val="0"/>
          <w:numId w:val="65"/>
        </w:numPr>
        <w:spacing w:line="270" w:lineRule="atLeast"/>
        <w:jc w:val="both"/>
        <w:rPr>
          <w:b/>
          <w:sz w:val="28"/>
          <w:szCs w:val="28"/>
        </w:rPr>
      </w:pPr>
      <w:r>
        <w:rPr>
          <w:b/>
          <w:sz w:val="28"/>
          <w:szCs w:val="28"/>
        </w:rPr>
        <w:t>Критерии оценки проектной работы</w:t>
      </w:r>
    </w:p>
    <w:p w:rsidR="00CA7689" w:rsidRDefault="00CA7689" w:rsidP="0066075A">
      <w:pPr>
        <w:numPr>
          <w:ilvl w:val="0"/>
          <w:numId w:val="71"/>
        </w:numPr>
        <w:tabs>
          <w:tab w:val="left" w:pos="1134"/>
        </w:tabs>
        <w:spacing w:before="30" w:after="30" w:line="240" w:lineRule="auto"/>
        <w:ind w:left="1134" w:hanging="1134"/>
        <w:jc w:val="both"/>
        <w:rPr>
          <w:rFonts w:ascii="Times New Roman" w:hAnsi="Times New Roman"/>
          <w:sz w:val="28"/>
          <w:szCs w:val="28"/>
        </w:rPr>
      </w:pPr>
      <w:r>
        <w:rPr>
          <w:i/>
          <w:sz w:val="28"/>
          <w:szCs w:val="28"/>
        </w:rPr>
        <w:t>Постановка цели проекта</w:t>
      </w:r>
      <w:r>
        <w:rPr>
          <w:sz w:val="28"/>
          <w:szCs w:val="28"/>
        </w:rPr>
        <w:t xml:space="preserve"> (четкость формулировки цели: пояснения, пути достижения цели) – 0-5 баллов</w:t>
      </w:r>
    </w:p>
    <w:p w:rsidR="00CA7689" w:rsidRDefault="00CA7689" w:rsidP="0066075A">
      <w:pPr>
        <w:numPr>
          <w:ilvl w:val="0"/>
          <w:numId w:val="71"/>
        </w:numPr>
        <w:tabs>
          <w:tab w:val="left" w:pos="1134"/>
        </w:tabs>
        <w:spacing w:before="30" w:after="30" w:line="240" w:lineRule="auto"/>
        <w:ind w:left="1134" w:hanging="1134"/>
        <w:jc w:val="both"/>
        <w:rPr>
          <w:sz w:val="28"/>
          <w:szCs w:val="28"/>
        </w:rPr>
      </w:pPr>
      <w:r>
        <w:rPr>
          <w:i/>
          <w:sz w:val="28"/>
          <w:szCs w:val="28"/>
        </w:rPr>
        <w:t>Решение задач проекта</w:t>
      </w:r>
      <w:r>
        <w:rPr>
          <w:sz w:val="28"/>
          <w:szCs w:val="28"/>
        </w:rPr>
        <w:t xml:space="preserve"> (четкость формулировок, логичность, самостоятельность суждений, оригинальность, творческий подход, личное отношение к данному вопросу, возможность использования идей и результатов проекта в разных областях знаний) – 0-25 баллов</w:t>
      </w:r>
    </w:p>
    <w:p w:rsidR="00CA7689" w:rsidRDefault="00CA7689" w:rsidP="0066075A">
      <w:pPr>
        <w:numPr>
          <w:ilvl w:val="0"/>
          <w:numId w:val="71"/>
        </w:numPr>
        <w:tabs>
          <w:tab w:val="left" w:pos="1134"/>
        </w:tabs>
        <w:spacing w:before="30" w:after="30" w:line="240" w:lineRule="auto"/>
        <w:ind w:left="1134" w:hanging="1134"/>
        <w:jc w:val="both"/>
        <w:rPr>
          <w:sz w:val="28"/>
          <w:szCs w:val="28"/>
        </w:rPr>
      </w:pPr>
      <w:r>
        <w:rPr>
          <w:i/>
          <w:sz w:val="28"/>
          <w:szCs w:val="28"/>
        </w:rPr>
        <w:t>Оформление проекта</w:t>
      </w:r>
      <w:r>
        <w:rPr>
          <w:sz w:val="28"/>
          <w:szCs w:val="28"/>
        </w:rPr>
        <w:t xml:space="preserve"> (соответствие стандартам оформления, наличие и качество наглядных пособий для презентации проекта) – 0-10 баллов</w:t>
      </w:r>
    </w:p>
    <w:p w:rsidR="00CA7689" w:rsidRDefault="00CA7689" w:rsidP="0066075A">
      <w:pPr>
        <w:numPr>
          <w:ilvl w:val="0"/>
          <w:numId w:val="71"/>
        </w:numPr>
        <w:tabs>
          <w:tab w:val="left" w:pos="1134"/>
        </w:tabs>
        <w:spacing w:before="30" w:after="30" w:line="240" w:lineRule="auto"/>
        <w:ind w:left="1134" w:hanging="1134"/>
        <w:jc w:val="both"/>
        <w:rPr>
          <w:sz w:val="28"/>
          <w:szCs w:val="28"/>
        </w:rPr>
      </w:pPr>
      <w:r>
        <w:rPr>
          <w:i/>
          <w:sz w:val="28"/>
          <w:szCs w:val="28"/>
        </w:rPr>
        <w:t>Защита проекта</w:t>
      </w:r>
      <w:r>
        <w:rPr>
          <w:sz w:val="28"/>
          <w:szCs w:val="28"/>
        </w:rPr>
        <w:t xml:space="preserve"> (ясность, логика изложения, владение словом, заинтересованность аудитории; лаконичность выступления) – 0-10 баллов</w:t>
      </w:r>
    </w:p>
    <w:p w:rsidR="00CA7689" w:rsidRDefault="00CA7689" w:rsidP="0066075A">
      <w:pPr>
        <w:numPr>
          <w:ilvl w:val="0"/>
          <w:numId w:val="71"/>
        </w:numPr>
        <w:tabs>
          <w:tab w:val="left" w:pos="1134"/>
        </w:tabs>
        <w:spacing w:before="30" w:after="30" w:line="240" w:lineRule="auto"/>
        <w:ind w:left="1134" w:hanging="1134"/>
        <w:jc w:val="both"/>
        <w:rPr>
          <w:sz w:val="28"/>
          <w:szCs w:val="28"/>
        </w:rPr>
      </w:pPr>
      <w:r>
        <w:rPr>
          <w:i/>
          <w:sz w:val="28"/>
          <w:szCs w:val="28"/>
        </w:rPr>
        <w:t>Общее количество баллов</w:t>
      </w:r>
      <w:r>
        <w:rPr>
          <w:sz w:val="28"/>
          <w:szCs w:val="28"/>
        </w:rPr>
        <w:t xml:space="preserve"> – 45-50 баллов соответствует оценке «отлично» </w:t>
      </w:r>
    </w:p>
    <w:p w:rsidR="00CA7689" w:rsidRDefault="00CA7689" w:rsidP="00CA7689">
      <w:pPr>
        <w:spacing w:before="30" w:after="30"/>
        <w:ind w:left="4111"/>
        <w:jc w:val="both"/>
        <w:rPr>
          <w:sz w:val="28"/>
          <w:szCs w:val="28"/>
        </w:rPr>
      </w:pPr>
      <w:r>
        <w:rPr>
          <w:sz w:val="28"/>
          <w:szCs w:val="28"/>
        </w:rPr>
        <w:t>39-44 балла – «хорошо»</w:t>
      </w:r>
    </w:p>
    <w:p w:rsidR="00CA7689" w:rsidRDefault="00CA7689" w:rsidP="00CA7689">
      <w:pPr>
        <w:spacing w:before="30" w:after="30"/>
        <w:ind w:left="4111"/>
        <w:jc w:val="both"/>
        <w:rPr>
          <w:sz w:val="28"/>
          <w:szCs w:val="28"/>
        </w:rPr>
      </w:pPr>
      <w:r>
        <w:rPr>
          <w:sz w:val="28"/>
          <w:szCs w:val="28"/>
        </w:rPr>
        <w:t>35-38 баллов – «удовлетворительно»</w:t>
      </w:r>
    </w:p>
    <w:p w:rsidR="00CA7689" w:rsidRDefault="00CA7689" w:rsidP="00CA7689">
      <w:pPr>
        <w:spacing w:before="30" w:after="30"/>
        <w:ind w:left="4111"/>
        <w:jc w:val="both"/>
        <w:rPr>
          <w:sz w:val="28"/>
          <w:szCs w:val="28"/>
        </w:rPr>
      </w:pPr>
    </w:p>
    <w:p w:rsidR="00CA7689" w:rsidRDefault="00CA7689" w:rsidP="00CA7689">
      <w:pPr>
        <w:spacing w:before="30" w:after="30"/>
        <w:ind w:left="4111"/>
        <w:jc w:val="both"/>
        <w:rPr>
          <w:sz w:val="28"/>
          <w:szCs w:val="28"/>
        </w:rPr>
      </w:pPr>
    </w:p>
    <w:p w:rsidR="00CA7689" w:rsidRDefault="00CA7689" w:rsidP="00CA7689">
      <w:pPr>
        <w:spacing w:before="30" w:after="30"/>
        <w:ind w:left="4111"/>
        <w:jc w:val="both"/>
        <w:rPr>
          <w:sz w:val="28"/>
          <w:szCs w:val="28"/>
        </w:rPr>
      </w:pPr>
    </w:p>
    <w:p w:rsidR="00CA7689" w:rsidRDefault="00CA7689" w:rsidP="00CA7689">
      <w:pPr>
        <w:spacing w:before="30" w:after="30"/>
        <w:ind w:firstLine="567"/>
        <w:jc w:val="both"/>
        <w:rPr>
          <w:b/>
          <w:sz w:val="28"/>
          <w:szCs w:val="28"/>
        </w:rPr>
      </w:pPr>
      <w:r>
        <w:rPr>
          <w:b/>
          <w:sz w:val="28"/>
          <w:szCs w:val="28"/>
        </w:rPr>
        <w:t>Дополнение:</w:t>
      </w:r>
    </w:p>
    <w:p w:rsidR="00CA7689" w:rsidRDefault="00CA7689" w:rsidP="00CA7689">
      <w:pPr>
        <w:spacing w:before="30" w:after="30"/>
        <w:ind w:firstLine="567"/>
        <w:jc w:val="both"/>
        <w:rPr>
          <w:sz w:val="28"/>
          <w:szCs w:val="28"/>
        </w:rPr>
      </w:pPr>
      <w:r>
        <w:rPr>
          <w:sz w:val="28"/>
          <w:szCs w:val="28"/>
        </w:rPr>
        <w:t xml:space="preserve">Проектная работа может носить </w:t>
      </w:r>
      <w:proofErr w:type="spellStart"/>
      <w:r>
        <w:rPr>
          <w:sz w:val="28"/>
          <w:szCs w:val="28"/>
        </w:rPr>
        <w:t>безоценочный</w:t>
      </w:r>
      <w:proofErr w:type="spellEnd"/>
      <w:r>
        <w:rPr>
          <w:sz w:val="28"/>
          <w:szCs w:val="28"/>
        </w:rPr>
        <w:t xml:space="preserve"> характер. В этом случае по итогам защиты проекта ставится «зачет» (если общее количество набранных баллов более 34), «незачет» (если общее количество набранных баллов менее 35). Баллы, заработанные учащимися на каждом этапе проекта, выставляются предметниками на страницы электронного журнала в соответствии с тем (теми) предметом (предметами), по которому (которым) создается проект.</w:t>
      </w:r>
    </w:p>
    <w:p w:rsidR="00CA7689" w:rsidRDefault="00CA7689" w:rsidP="00CA7689">
      <w:pPr>
        <w:spacing w:before="30" w:after="30"/>
        <w:ind w:firstLine="567"/>
        <w:jc w:val="both"/>
        <w:rPr>
          <w:sz w:val="28"/>
          <w:szCs w:val="28"/>
        </w:rPr>
      </w:pPr>
    </w:p>
    <w:p w:rsidR="00CA7689" w:rsidRDefault="00CA7689" w:rsidP="00CA7689">
      <w:pPr>
        <w:spacing w:before="30" w:after="30"/>
        <w:ind w:firstLine="567"/>
        <w:jc w:val="both"/>
        <w:rPr>
          <w:sz w:val="28"/>
          <w:szCs w:val="28"/>
        </w:rPr>
      </w:pPr>
    </w:p>
    <w:p w:rsidR="00CA7689" w:rsidRDefault="00CA7689" w:rsidP="00CA7689">
      <w:pPr>
        <w:spacing w:before="30" w:after="30"/>
        <w:ind w:firstLine="567"/>
        <w:jc w:val="both"/>
        <w:rPr>
          <w:sz w:val="28"/>
          <w:szCs w:val="28"/>
        </w:rPr>
      </w:pPr>
    </w:p>
    <w:p w:rsidR="00CA7689" w:rsidRDefault="00CA7689" w:rsidP="00CA7689">
      <w:pPr>
        <w:spacing w:before="30" w:after="30"/>
        <w:ind w:firstLine="567"/>
        <w:jc w:val="both"/>
        <w:rPr>
          <w:sz w:val="28"/>
          <w:szCs w:val="28"/>
        </w:rPr>
      </w:pPr>
    </w:p>
    <w:p w:rsidR="00CA7689" w:rsidRDefault="00CA7689" w:rsidP="00CA7689">
      <w:pPr>
        <w:spacing w:before="30" w:after="30"/>
        <w:ind w:firstLine="567"/>
        <w:jc w:val="both"/>
        <w:rPr>
          <w:sz w:val="28"/>
          <w:szCs w:val="28"/>
        </w:rPr>
      </w:pPr>
    </w:p>
    <w:p w:rsidR="00CA7689" w:rsidRDefault="00CA7689" w:rsidP="00CA7689">
      <w:pPr>
        <w:spacing w:before="30" w:after="30"/>
        <w:ind w:firstLine="567"/>
        <w:jc w:val="both"/>
        <w:rPr>
          <w:sz w:val="28"/>
          <w:szCs w:val="28"/>
        </w:rPr>
      </w:pPr>
    </w:p>
    <w:p w:rsidR="00CA7689" w:rsidRDefault="00CA7689" w:rsidP="00CA7689">
      <w:pPr>
        <w:spacing w:before="30" w:after="30"/>
        <w:ind w:firstLine="567"/>
        <w:jc w:val="both"/>
        <w:rPr>
          <w:sz w:val="28"/>
          <w:szCs w:val="28"/>
        </w:rPr>
      </w:pPr>
    </w:p>
    <w:p w:rsidR="00CA7689" w:rsidRDefault="00CA7689" w:rsidP="00CA7689">
      <w:pPr>
        <w:spacing w:before="30" w:after="30"/>
        <w:ind w:firstLine="567"/>
        <w:jc w:val="both"/>
        <w:rPr>
          <w:sz w:val="28"/>
          <w:szCs w:val="28"/>
        </w:rPr>
      </w:pPr>
    </w:p>
    <w:p w:rsidR="00CA7689" w:rsidRDefault="00CA7689" w:rsidP="00CA7689">
      <w:pPr>
        <w:spacing w:before="30" w:after="30"/>
        <w:ind w:firstLine="567"/>
        <w:jc w:val="both"/>
        <w:rPr>
          <w:sz w:val="28"/>
          <w:szCs w:val="28"/>
        </w:rPr>
      </w:pPr>
    </w:p>
    <w:p w:rsidR="00CA7689" w:rsidRDefault="00CA7689" w:rsidP="00CA7689">
      <w:pPr>
        <w:spacing w:before="30" w:after="30"/>
        <w:ind w:firstLine="567"/>
        <w:jc w:val="both"/>
        <w:rPr>
          <w:sz w:val="28"/>
          <w:szCs w:val="28"/>
        </w:rPr>
      </w:pPr>
    </w:p>
    <w:p w:rsidR="00CA7689" w:rsidRDefault="00CA7689" w:rsidP="00CA7689">
      <w:pPr>
        <w:spacing w:before="30" w:after="30"/>
        <w:ind w:firstLine="567"/>
        <w:jc w:val="both"/>
        <w:rPr>
          <w:sz w:val="28"/>
          <w:szCs w:val="28"/>
        </w:rPr>
      </w:pPr>
    </w:p>
    <w:p w:rsidR="00CA7689" w:rsidRDefault="00CA7689" w:rsidP="00CA7689">
      <w:pPr>
        <w:spacing w:before="30" w:after="30"/>
        <w:ind w:firstLine="567"/>
        <w:jc w:val="both"/>
        <w:rPr>
          <w:sz w:val="28"/>
          <w:szCs w:val="28"/>
        </w:rPr>
      </w:pPr>
    </w:p>
    <w:p w:rsidR="00CA7689" w:rsidRDefault="00CA7689" w:rsidP="00CA7689">
      <w:pPr>
        <w:pStyle w:val="af0"/>
        <w:ind w:left="720"/>
        <w:jc w:val="both"/>
        <w:rPr>
          <w:sz w:val="28"/>
          <w:szCs w:val="28"/>
        </w:rPr>
      </w:pPr>
      <w:r>
        <w:rPr>
          <w:sz w:val="28"/>
          <w:szCs w:val="28"/>
        </w:rPr>
        <w:t>Приложение 1</w:t>
      </w:r>
    </w:p>
    <w:p w:rsidR="00CA7689" w:rsidRDefault="00CA7689" w:rsidP="00CA7689">
      <w:pPr>
        <w:pStyle w:val="af0"/>
        <w:jc w:val="both"/>
        <w:rPr>
          <w:rStyle w:val="af2"/>
          <w:rFonts w:ascii="Verdana" w:hAnsi="Verdana"/>
          <w:b/>
          <w:i w:val="0"/>
        </w:rPr>
      </w:pPr>
      <w:r>
        <w:rPr>
          <w:rStyle w:val="af2"/>
          <w:b/>
          <w:i w:val="0"/>
          <w:sz w:val="28"/>
          <w:szCs w:val="28"/>
        </w:rPr>
        <w:t>Требования к оформлению проектной работы</w:t>
      </w:r>
    </w:p>
    <w:p w:rsidR="00CA7689" w:rsidRDefault="00CA7689" w:rsidP="00CA7689">
      <w:pPr>
        <w:pStyle w:val="af0"/>
        <w:jc w:val="both"/>
      </w:pPr>
      <w:r>
        <w:rPr>
          <w:sz w:val="28"/>
          <w:szCs w:val="28"/>
        </w:rPr>
        <w:t xml:space="preserve">1. Проектная работа должна </w:t>
      </w:r>
    </w:p>
    <w:p w:rsidR="00CA7689" w:rsidRDefault="00CA7689" w:rsidP="00CA7689">
      <w:pPr>
        <w:pStyle w:val="af0"/>
        <w:jc w:val="both"/>
        <w:rPr>
          <w:sz w:val="28"/>
          <w:szCs w:val="28"/>
        </w:rPr>
      </w:pPr>
      <w:r>
        <w:rPr>
          <w:i/>
          <w:iCs/>
          <w:sz w:val="28"/>
          <w:szCs w:val="28"/>
        </w:rPr>
        <w:t>содержать:</w:t>
      </w:r>
    </w:p>
    <w:p w:rsidR="00CA7689" w:rsidRDefault="00CA7689" w:rsidP="0066075A">
      <w:pPr>
        <w:pStyle w:val="af0"/>
        <w:numPr>
          <w:ilvl w:val="0"/>
          <w:numId w:val="72"/>
        </w:numPr>
        <w:spacing w:line="270" w:lineRule="atLeast"/>
        <w:ind w:left="426"/>
        <w:jc w:val="both"/>
        <w:rPr>
          <w:sz w:val="28"/>
          <w:szCs w:val="28"/>
        </w:rPr>
      </w:pPr>
      <w:r>
        <w:rPr>
          <w:sz w:val="28"/>
          <w:szCs w:val="28"/>
        </w:rPr>
        <w:t>оглавление (содержание) – перечисление разделов (глав) исследования,</w:t>
      </w:r>
    </w:p>
    <w:p w:rsidR="00CA7689" w:rsidRDefault="00CA7689" w:rsidP="0066075A">
      <w:pPr>
        <w:pStyle w:val="af0"/>
        <w:numPr>
          <w:ilvl w:val="0"/>
          <w:numId w:val="72"/>
        </w:numPr>
        <w:spacing w:line="270" w:lineRule="atLeast"/>
        <w:ind w:left="426"/>
        <w:jc w:val="both"/>
        <w:rPr>
          <w:sz w:val="28"/>
          <w:szCs w:val="28"/>
        </w:rPr>
      </w:pPr>
      <w:r>
        <w:rPr>
          <w:sz w:val="28"/>
          <w:szCs w:val="28"/>
        </w:rPr>
        <w:t xml:space="preserve">определение цели и задач исследования, </w:t>
      </w:r>
    </w:p>
    <w:p w:rsidR="00CA7689" w:rsidRDefault="00CA7689" w:rsidP="0066075A">
      <w:pPr>
        <w:pStyle w:val="af0"/>
        <w:numPr>
          <w:ilvl w:val="0"/>
          <w:numId w:val="72"/>
        </w:numPr>
        <w:spacing w:line="270" w:lineRule="atLeast"/>
        <w:ind w:left="426"/>
        <w:jc w:val="both"/>
        <w:rPr>
          <w:sz w:val="28"/>
          <w:szCs w:val="28"/>
        </w:rPr>
      </w:pPr>
      <w:r>
        <w:rPr>
          <w:sz w:val="28"/>
          <w:szCs w:val="28"/>
        </w:rPr>
        <w:t>различного вида справочный аппарат,</w:t>
      </w:r>
    </w:p>
    <w:p w:rsidR="00CA7689" w:rsidRDefault="00CA7689" w:rsidP="0066075A">
      <w:pPr>
        <w:pStyle w:val="af0"/>
        <w:numPr>
          <w:ilvl w:val="0"/>
          <w:numId w:val="72"/>
        </w:numPr>
        <w:spacing w:line="270" w:lineRule="atLeast"/>
        <w:ind w:left="426"/>
        <w:jc w:val="both"/>
        <w:rPr>
          <w:sz w:val="28"/>
          <w:szCs w:val="28"/>
        </w:rPr>
      </w:pPr>
      <w:r>
        <w:rPr>
          <w:sz w:val="28"/>
          <w:szCs w:val="28"/>
        </w:rPr>
        <w:t>ссылки на использованные, а также рекомендуемые источники информации,</w:t>
      </w:r>
    </w:p>
    <w:p w:rsidR="00CA7689" w:rsidRDefault="00CA7689" w:rsidP="0066075A">
      <w:pPr>
        <w:pStyle w:val="af0"/>
        <w:numPr>
          <w:ilvl w:val="0"/>
          <w:numId w:val="72"/>
        </w:numPr>
        <w:spacing w:line="270" w:lineRule="atLeast"/>
        <w:ind w:left="426"/>
        <w:jc w:val="both"/>
        <w:rPr>
          <w:sz w:val="28"/>
          <w:szCs w:val="28"/>
        </w:rPr>
      </w:pPr>
      <w:r>
        <w:rPr>
          <w:sz w:val="28"/>
          <w:szCs w:val="28"/>
        </w:rPr>
        <w:t>указание всех представленных в проекте печатных, рисованных, графических, фото-, видео-, музыкальных и электронных материалов;</w:t>
      </w:r>
    </w:p>
    <w:p w:rsidR="00CA7689" w:rsidRDefault="00CA7689" w:rsidP="00CA7689">
      <w:pPr>
        <w:pStyle w:val="af0"/>
        <w:jc w:val="both"/>
        <w:rPr>
          <w:sz w:val="28"/>
          <w:szCs w:val="28"/>
        </w:rPr>
      </w:pPr>
      <w:r>
        <w:rPr>
          <w:i/>
          <w:iCs/>
          <w:sz w:val="28"/>
          <w:szCs w:val="28"/>
        </w:rPr>
        <w:t>иметь</w:t>
      </w:r>
      <w:r>
        <w:rPr>
          <w:sz w:val="28"/>
          <w:szCs w:val="28"/>
        </w:rPr>
        <w:t xml:space="preserve"> рекламное представление всей творческой группы и куратора, </w:t>
      </w:r>
      <w:proofErr w:type="gramStart"/>
      <w:r>
        <w:rPr>
          <w:sz w:val="28"/>
          <w:szCs w:val="28"/>
        </w:rPr>
        <w:t>работавших</w:t>
      </w:r>
      <w:proofErr w:type="gramEnd"/>
      <w:r>
        <w:rPr>
          <w:sz w:val="28"/>
          <w:szCs w:val="28"/>
        </w:rPr>
        <w:t xml:space="preserve"> над ней (программа, аннотация, рекомендательные и пояснительные записки, и т.д.).</w:t>
      </w:r>
    </w:p>
    <w:p w:rsidR="00CA7689" w:rsidRDefault="00CA7689" w:rsidP="00CA7689">
      <w:pPr>
        <w:pStyle w:val="af0"/>
        <w:jc w:val="both"/>
        <w:rPr>
          <w:sz w:val="28"/>
          <w:szCs w:val="28"/>
        </w:rPr>
      </w:pPr>
      <w:r>
        <w:rPr>
          <w:i/>
          <w:iCs/>
          <w:sz w:val="28"/>
          <w:szCs w:val="28"/>
        </w:rPr>
        <w:t>делиться</w:t>
      </w:r>
      <w:r>
        <w:rPr>
          <w:sz w:val="28"/>
          <w:szCs w:val="28"/>
        </w:rPr>
        <w:t xml:space="preserve"> на разделы или главы, выстроенные в логической последовательности для более четкой передачи собранной информации.</w:t>
      </w:r>
    </w:p>
    <w:p w:rsidR="00CA7689" w:rsidRDefault="00CA7689" w:rsidP="00CA7689">
      <w:pPr>
        <w:pStyle w:val="af0"/>
        <w:jc w:val="both"/>
        <w:rPr>
          <w:sz w:val="28"/>
          <w:szCs w:val="28"/>
        </w:rPr>
      </w:pPr>
      <w:r>
        <w:rPr>
          <w:sz w:val="28"/>
          <w:szCs w:val="28"/>
        </w:rPr>
        <w:t>2. Проект должен быть представлен</w:t>
      </w:r>
    </w:p>
    <w:p w:rsidR="00CA7689" w:rsidRDefault="00CA7689" w:rsidP="00CA7689">
      <w:pPr>
        <w:pStyle w:val="af0"/>
        <w:jc w:val="both"/>
        <w:rPr>
          <w:i/>
          <w:sz w:val="28"/>
          <w:szCs w:val="28"/>
        </w:rPr>
      </w:pPr>
      <w:r>
        <w:rPr>
          <w:i/>
          <w:sz w:val="28"/>
          <w:szCs w:val="28"/>
        </w:rPr>
        <w:t xml:space="preserve">на бумажном носителе: </w:t>
      </w:r>
    </w:p>
    <w:p w:rsidR="00CA7689" w:rsidRDefault="00CA7689" w:rsidP="0066075A">
      <w:pPr>
        <w:numPr>
          <w:ilvl w:val="0"/>
          <w:numId w:val="73"/>
        </w:numPr>
        <w:tabs>
          <w:tab w:val="left" w:pos="993"/>
        </w:tabs>
        <w:spacing w:before="30" w:after="30" w:line="240" w:lineRule="auto"/>
        <w:jc w:val="both"/>
        <w:rPr>
          <w:rFonts w:ascii="Times New Roman" w:hAnsi="Times New Roman"/>
          <w:sz w:val="28"/>
          <w:szCs w:val="28"/>
        </w:rPr>
      </w:pPr>
      <w:r>
        <w:rPr>
          <w:sz w:val="28"/>
          <w:szCs w:val="28"/>
        </w:rPr>
        <w:t>формат листа А</w:t>
      </w:r>
      <w:proofErr w:type="gramStart"/>
      <w:r>
        <w:rPr>
          <w:sz w:val="28"/>
          <w:szCs w:val="28"/>
        </w:rPr>
        <w:t>4</w:t>
      </w:r>
      <w:proofErr w:type="gramEnd"/>
      <w:r>
        <w:rPr>
          <w:sz w:val="28"/>
          <w:szCs w:val="28"/>
        </w:rPr>
        <w:t>; объем – порядка 25 машинописных страниц, включая текст, рисунки, схемы, таблицы, графики и фотографии;</w:t>
      </w:r>
    </w:p>
    <w:p w:rsidR="00CA7689" w:rsidRDefault="00CA7689" w:rsidP="0066075A">
      <w:pPr>
        <w:numPr>
          <w:ilvl w:val="0"/>
          <w:numId w:val="73"/>
        </w:numPr>
        <w:tabs>
          <w:tab w:val="left" w:pos="993"/>
        </w:tabs>
        <w:spacing w:before="30" w:after="30" w:line="240" w:lineRule="auto"/>
        <w:jc w:val="both"/>
        <w:rPr>
          <w:sz w:val="28"/>
          <w:szCs w:val="28"/>
        </w:rPr>
      </w:pPr>
      <w:r>
        <w:rPr>
          <w:sz w:val="28"/>
          <w:szCs w:val="28"/>
        </w:rPr>
        <w:t xml:space="preserve">текст должен быть оформлен в </w:t>
      </w:r>
      <w:r>
        <w:rPr>
          <w:sz w:val="28"/>
          <w:szCs w:val="28"/>
          <w:lang w:val="en-US"/>
        </w:rPr>
        <w:t>Word</w:t>
      </w:r>
      <w:r>
        <w:rPr>
          <w:sz w:val="28"/>
          <w:szCs w:val="28"/>
        </w:rPr>
        <w:t xml:space="preserve">, напечатан шрифтом </w:t>
      </w:r>
      <w:r>
        <w:rPr>
          <w:sz w:val="28"/>
          <w:szCs w:val="28"/>
          <w:lang w:val="en-US"/>
        </w:rPr>
        <w:t>Times</w:t>
      </w:r>
      <w:r w:rsidRPr="00CA7689">
        <w:rPr>
          <w:sz w:val="28"/>
          <w:szCs w:val="28"/>
        </w:rPr>
        <w:t xml:space="preserve"> </w:t>
      </w:r>
      <w:r>
        <w:rPr>
          <w:sz w:val="28"/>
          <w:szCs w:val="28"/>
          <w:lang w:val="en-US"/>
        </w:rPr>
        <w:t>New</w:t>
      </w:r>
      <w:r w:rsidRPr="00CA7689">
        <w:rPr>
          <w:sz w:val="28"/>
          <w:szCs w:val="28"/>
        </w:rPr>
        <w:t xml:space="preserve"> </w:t>
      </w:r>
      <w:r>
        <w:rPr>
          <w:sz w:val="28"/>
          <w:szCs w:val="28"/>
          <w:lang w:val="en-US"/>
        </w:rPr>
        <w:t>Roman</w:t>
      </w:r>
      <w:r>
        <w:rPr>
          <w:sz w:val="28"/>
          <w:szCs w:val="28"/>
        </w:rPr>
        <w:t xml:space="preserve"> размером 14 через полтора интервала;</w:t>
      </w:r>
    </w:p>
    <w:p w:rsidR="00CA7689" w:rsidRDefault="00CA7689" w:rsidP="0066075A">
      <w:pPr>
        <w:numPr>
          <w:ilvl w:val="0"/>
          <w:numId w:val="73"/>
        </w:numPr>
        <w:tabs>
          <w:tab w:val="left" w:pos="993"/>
        </w:tabs>
        <w:spacing w:before="30" w:after="30" w:line="240" w:lineRule="auto"/>
        <w:jc w:val="both"/>
        <w:rPr>
          <w:sz w:val="28"/>
          <w:szCs w:val="28"/>
        </w:rPr>
      </w:pPr>
      <w:r>
        <w:rPr>
          <w:sz w:val="28"/>
          <w:szCs w:val="28"/>
        </w:rPr>
        <w:t xml:space="preserve">необходимо соблюдение норм и правил цитирования и ссылок </w:t>
      </w:r>
      <w:proofErr w:type="gramStart"/>
      <w:r>
        <w:rPr>
          <w:sz w:val="28"/>
          <w:szCs w:val="28"/>
        </w:rPr>
        <w:t>на</w:t>
      </w:r>
      <w:proofErr w:type="gramEnd"/>
      <w:r>
        <w:rPr>
          <w:sz w:val="28"/>
          <w:szCs w:val="28"/>
        </w:rPr>
        <w:t xml:space="preserve"> </w:t>
      </w:r>
      <w:proofErr w:type="gramStart"/>
      <w:r>
        <w:rPr>
          <w:sz w:val="28"/>
          <w:szCs w:val="28"/>
        </w:rPr>
        <w:t>различного</w:t>
      </w:r>
      <w:proofErr w:type="gramEnd"/>
      <w:r>
        <w:rPr>
          <w:sz w:val="28"/>
          <w:szCs w:val="28"/>
        </w:rPr>
        <w:t xml:space="preserve"> рода источники (могут использоваться как постраничные, так и сплошные сноски).</w:t>
      </w:r>
    </w:p>
    <w:p w:rsidR="00CA7689" w:rsidRDefault="00CA7689" w:rsidP="00CA7689">
      <w:pPr>
        <w:tabs>
          <w:tab w:val="left" w:pos="993"/>
        </w:tabs>
        <w:spacing w:before="30" w:after="30"/>
        <w:ind w:left="644"/>
        <w:jc w:val="both"/>
        <w:rPr>
          <w:sz w:val="28"/>
          <w:szCs w:val="28"/>
        </w:rPr>
      </w:pPr>
    </w:p>
    <w:p w:rsidR="00CA7689" w:rsidRDefault="00CA7689" w:rsidP="00CA7689">
      <w:pPr>
        <w:pStyle w:val="af0"/>
        <w:jc w:val="both"/>
        <w:rPr>
          <w:i/>
          <w:sz w:val="28"/>
          <w:szCs w:val="28"/>
        </w:rPr>
      </w:pPr>
      <w:r>
        <w:rPr>
          <w:i/>
          <w:sz w:val="28"/>
          <w:szCs w:val="28"/>
        </w:rPr>
        <w:t xml:space="preserve">на электронном носителе: </w:t>
      </w:r>
    </w:p>
    <w:p w:rsidR="00CA7689" w:rsidRDefault="00CA7689" w:rsidP="0066075A">
      <w:pPr>
        <w:pStyle w:val="af0"/>
        <w:numPr>
          <w:ilvl w:val="0"/>
          <w:numId w:val="74"/>
        </w:numPr>
        <w:spacing w:line="270" w:lineRule="atLeast"/>
        <w:jc w:val="both"/>
        <w:rPr>
          <w:sz w:val="28"/>
          <w:szCs w:val="28"/>
        </w:rPr>
      </w:pPr>
      <w:r>
        <w:rPr>
          <w:sz w:val="28"/>
          <w:szCs w:val="28"/>
        </w:rPr>
        <w:t>проектная работа, выполненная в гимназии и представляемая на гимназическую научно-практическую конференцию, иную форму защиты, обязательно должна быть оформлена в электронном виде, формат которого выбирает автор проекта, – презентация, сайт, цифровой фильм и т.д.;</w:t>
      </w:r>
    </w:p>
    <w:p w:rsidR="00CA7689" w:rsidRDefault="00CA7689" w:rsidP="0066075A">
      <w:pPr>
        <w:pStyle w:val="af0"/>
        <w:numPr>
          <w:ilvl w:val="0"/>
          <w:numId w:val="74"/>
        </w:numPr>
        <w:spacing w:line="270" w:lineRule="atLeast"/>
        <w:jc w:val="both"/>
        <w:rPr>
          <w:sz w:val="28"/>
          <w:szCs w:val="28"/>
        </w:rPr>
      </w:pPr>
      <w:r>
        <w:rPr>
          <w:sz w:val="28"/>
          <w:szCs w:val="28"/>
        </w:rPr>
        <w:t>проектная работа рассчитана на просмотр, поэтому информационный материал в ней должен быть подан ярко, занимательно, доступно, но без ущерба для научно-исследовательского уровня;</w:t>
      </w:r>
    </w:p>
    <w:p w:rsidR="00CA7689" w:rsidRDefault="00CA7689" w:rsidP="0066075A">
      <w:pPr>
        <w:pStyle w:val="af0"/>
        <w:numPr>
          <w:ilvl w:val="0"/>
          <w:numId w:val="74"/>
        </w:numPr>
        <w:spacing w:line="270" w:lineRule="atLeast"/>
        <w:jc w:val="both"/>
        <w:rPr>
          <w:sz w:val="28"/>
          <w:szCs w:val="28"/>
        </w:rPr>
      </w:pPr>
      <w:r>
        <w:rPr>
          <w:sz w:val="28"/>
          <w:szCs w:val="28"/>
        </w:rPr>
        <w:t>внешнее оформление – по установленному образцу: диск – с информацией о проекте, папка-футляр для DVD-диска с двойной цветной обложкой – логотипом и контактными данными гимназии и краткой информацией о проекте;</w:t>
      </w:r>
    </w:p>
    <w:p w:rsidR="00CA7689" w:rsidRDefault="00CA7689" w:rsidP="0066075A">
      <w:pPr>
        <w:pStyle w:val="af0"/>
        <w:numPr>
          <w:ilvl w:val="0"/>
          <w:numId w:val="74"/>
        </w:numPr>
        <w:spacing w:line="270" w:lineRule="atLeast"/>
        <w:jc w:val="both"/>
        <w:rPr>
          <w:sz w:val="28"/>
          <w:szCs w:val="28"/>
        </w:rPr>
      </w:pPr>
      <w:r>
        <w:rPr>
          <w:sz w:val="28"/>
          <w:szCs w:val="28"/>
        </w:rPr>
        <w:t>перед защитой носитель с проектной работой должен быть тщательно проверен на совместимость с демонстрационным оборудованием и отсутствие вирусов;</w:t>
      </w:r>
    </w:p>
    <w:p w:rsidR="00CA7689" w:rsidRDefault="00CA7689" w:rsidP="0066075A">
      <w:pPr>
        <w:pStyle w:val="af0"/>
        <w:numPr>
          <w:ilvl w:val="0"/>
          <w:numId w:val="74"/>
        </w:numPr>
        <w:spacing w:line="270" w:lineRule="atLeast"/>
        <w:jc w:val="both"/>
        <w:rPr>
          <w:sz w:val="28"/>
          <w:szCs w:val="28"/>
        </w:rPr>
      </w:pPr>
      <w:r>
        <w:rPr>
          <w:sz w:val="28"/>
          <w:szCs w:val="28"/>
        </w:rPr>
        <w:t>в пояснительной записке, прилагаемой к диску, необходимо указать перечень программ, необходимых для запуска.</w:t>
      </w:r>
    </w:p>
    <w:p w:rsidR="00CA7689" w:rsidRDefault="00CA7689" w:rsidP="00CA7689">
      <w:pPr>
        <w:pStyle w:val="af0"/>
        <w:jc w:val="both"/>
        <w:rPr>
          <w:sz w:val="28"/>
          <w:szCs w:val="28"/>
        </w:rPr>
      </w:pPr>
      <w:r>
        <w:rPr>
          <w:sz w:val="28"/>
          <w:szCs w:val="28"/>
        </w:rPr>
        <w:br w:type="page"/>
      </w:r>
      <w:r>
        <w:rPr>
          <w:sz w:val="28"/>
          <w:szCs w:val="28"/>
        </w:rPr>
        <w:lastRenderedPageBreak/>
        <w:t>Приложение 2</w:t>
      </w:r>
    </w:p>
    <w:p w:rsidR="00CA7689" w:rsidRDefault="00CA7689" w:rsidP="00CA7689">
      <w:pPr>
        <w:pStyle w:val="af0"/>
        <w:jc w:val="both"/>
        <w:rPr>
          <w:rStyle w:val="af2"/>
          <w:rFonts w:ascii="Verdana" w:hAnsi="Verdana"/>
          <w:b/>
          <w:i w:val="0"/>
        </w:rPr>
      </w:pPr>
      <w:r>
        <w:rPr>
          <w:rStyle w:val="af2"/>
          <w:b/>
          <w:i w:val="0"/>
          <w:sz w:val="28"/>
          <w:szCs w:val="28"/>
        </w:rPr>
        <w:t>Публичная защита проектной работы</w:t>
      </w:r>
    </w:p>
    <w:p w:rsidR="00CA7689" w:rsidRDefault="00CA7689" w:rsidP="00CA7689">
      <w:pPr>
        <w:spacing w:before="30" w:after="30"/>
        <w:ind w:firstLine="709"/>
        <w:jc w:val="both"/>
      </w:pPr>
      <w:r>
        <w:rPr>
          <w:sz w:val="28"/>
          <w:szCs w:val="28"/>
        </w:rPr>
        <w:t>Проектные работы должны быть представлены руководителю за 14 дней до публичной защиты в бумажном и электронном носителях.</w:t>
      </w:r>
    </w:p>
    <w:p w:rsidR="00CA7689" w:rsidRDefault="00CA7689" w:rsidP="00CA7689">
      <w:pPr>
        <w:spacing w:before="30" w:after="30"/>
        <w:ind w:firstLine="709"/>
        <w:jc w:val="both"/>
        <w:rPr>
          <w:sz w:val="28"/>
          <w:szCs w:val="28"/>
        </w:rPr>
      </w:pPr>
      <w:r>
        <w:rPr>
          <w:sz w:val="28"/>
          <w:szCs w:val="28"/>
        </w:rPr>
        <w:t>Представление работы осуществляется в виде устного доклада и компьютерной презентации</w:t>
      </w:r>
    </w:p>
    <w:p w:rsidR="00CA7689" w:rsidRDefault="00CA7689" w:rsidP="00CA7689">
      <w:pPr>
        <w:spacing w:before="30" w:after="30"/>
        <w:ind w:firstLine="709"/>
        <w:jc w:val="both"/>
        <w:rPr>
          <w:sz w:val="28"/>
          <w:szCs w:val="28"/>
        </w:rPr>
      </w:pPr>
      <w:r>
        <w:rPr>
          <w:sz w:val="28"/>
          <w:szCs w:val="28"/>
        </w:rPr>
        <w:t>Выступления учащихся должны длиться не более 7-10 минут и сопровождаться необходимыми средствами наглядности.</w:t>
      </w:r>
    </w:p>
    <w:p w:rsidR="00CA7689" w:rsidRDefault="00CA7689" w:rsidP="00CA7689">
      <w:pPr>
        <w:pStyle w:val="af0"/>
        <w:ind w:firstLine="708"/>
        <w:jc w:val="both"/>
        <w:rPr>
          <w:sz w:val="28"/>
          <w:szCs w:val="28"/>
        </w:rPr>
      </w:pPr>
      <w:r>
        <w:rPr>
          <w:sz w:val="28"/>
          <w:szCs w:val="28"/>
        </w:rPr>
        <w:t>Публичная защита проекта проводится самим автором (если работа индивидуальная) или двумя представителями творческой группы (как правило, один из них – за компьютером, другой – представляет работу).</w:t>
      </w:r>
    </w:p>
    <w:p w:rsidR="00CA7689" w:rsidRDefault="00CA7689" w:rsidP="00CA7689">
      <w:pPr>
        <w:pStyle w:val="af0"/>
        <w:ind w:firstLine="709"/>
        <w:jc w:val="both"/>
        <w:rPr>
          <w:sz w:val="28"/>
          <w:szCs w:val="28"/>
        </w:rPr>
      </w:pPr>
      <w:r>
        <w:rPr>
          <w:sz w:val="28"/>
          <w:szCs w:val="28"/>
        </w:rPr>
        <w:t>Содержание и композиция публичной защиты проекта – инициативное и творческое право его автора (авторов), однако в выступлении обязательно должны быть представлены следующие вопросы:</w:t>
      </w:r>
    </w:p>
    <w:p w:rsidR="00CA7689" w:rsidRDefault="00CA7689" w:rsidP="0066075A">
      <w:pPr>
        <w:pStyle w:val="af0"/>
        <w:numPr>
          <w:ilvl w:val="0"/>
          <w:numId w:val="75"/>
        </w:numPr>
        <w:spacing w:line="270" w:lineRule="atLeast"/>
        <w:jc w:val="both"/>
        <w:rPr>
          <w:sz w:val="28"/>
          <w:szCs w:val="28"/>
        </w:rPr>
      </w:pPr>
      <w:r>
        <w:rPr>
          <w:sz w:val="28"/>
          <w:szCs w:val="28"/>
        </w:rPr>
        <w:t>обоснование выбранной темы – актуальность ее и степень исследованности;</w:t>
      </w:r>
    </w:p>
    <w:p w:rsidR="00CA7689" w:rsidRDefault="00CA7689" w:rsidP="0066075A">
      <w:pPr>
        <w:pStyle w:val="af0"/>
        <w:numPr>
          <w:ilvl w:val="0"/>
          <w:numId w:val="75"/>
        </w:numPr>
        <w:spacing w:line="270" w:lineRule="atLeast"/>
        <w:jc w:val="both"/>
        <w:rPr>
          <w:sz w:val="28"/>
          <w:szCs w:val="28"/>
        </w:rPr>
      </w:pPr>
      <w:r>
        <w:rPr>
          <w:sz w:val="28"/>
          <w:szCs w:val="28"/>
        </w:rPr>
        <w:t>определение цели и задач представляемого проекта, а также степень их выполнения;</w:t>
      </w:r>
    </w:p>
    <w:p w:rsidR="00CA7689" w:rsidRDefault="00CA7689" w:rsidP="0066075A">
      <w:pPr>
        <w:pStyle w:val="af0"/>
        <w:numPr>
          <w:ilvl w:val="0"/>
          <w:numId w:val="75"/>
        </w:numPr>
        <w:spacing w:line="270" w:lineRule="atLeast"/>
        <w:jc w:val="both"/>
        <w:rPr>
          <w:sz w:val="28"/>
          <w:szCs w:val="28"/>
        </w:rPr>
      </w:pPr>
      <w:r>
        <w:rPr>
          <w:sz w:val="28"/>
          <w:szCs w:val="28"/>
        </w:rPr>
        <w:t>краткое содержание (обзор) выполненного исследования, с обязательными акцентами на ключевых положениях и выводах;</w:t>
      </w:r>
    </w:p>
    <w:p w:rsidR="00CA7689" w:rsidRDefault="00CA7689" w:rsidP="0066075A">
      <w:pPr>
        <w:pStyle w:val="af0"/>
        <w:numPr>
          <w:ilvl w:val="0"/>
          <w:numId w:val="75"/>
        </w:numPr>
        <w:spacing w:line="270" w:lineRule="atLeast"/>
        <w:jc w:val="both"/>
        <w:rPr>
          <w:sz w:val="28"/>
          <w:szCs w:val="28"/>
        </w:rPr>
      </w:pPr>
      <w:r>
        <w:rPr>
          <w:sz w:val="28"/>
          <w:szCs w:val="28"/>
        </w:rPr>
        <w:t>представление всех технических параметров проекта (использованные компьютерные программы, источники, демонстрационно-справочный аппарат, иллюстративные материалы и т.п.);</w:t>
      </w:r>
    </w:p>
    <w:p w:rsidR="00CA7689" w:rsidRDefault="00CA7689" w:rsidP="0066075A">
      <w:pPr>
        <w:pStyle w:val="af0"/>
        <w:numPr>
          <w:ilvl w:val="0"/>
          <w:numId w:val="75"/>
        </w:numPr>
        <w:spacing w:line="270" w:lineRule="atLeast"/>
        <w:jc w:val="both"/>
        <w:rPr>
          <w:sz w:val="28"/>
          <w:szCs w:val="28"/>
        </w:rPr>
      </w:pPr>
      <w:r>
        <w:rPr>
          <w:sz w:val="28"/>
          <w:szCs w:val="28"/>
        </w:rPr>
        <w:t>обязательное определение степени самостоятельности в разработке и решении поставленных проблем;</w:t>
      </w:r>
    </w:p>
    <w:p w:rsidR="00CA7689" w:rsidRDefault="00CA7689" w:rsidP="0066075A">
      <w:pPr>
        <w:pStyle w:val="af0"/>
        <w:numPr>
          <w:ilvl w:val="0"/>
          <w:numId w:val="75"/>
        </w:numPr>
        <w:spacing w:line="270" w:lineRule="atLeast"/>
        <w:jc w:val="both"/>
        <w:rPr>
          <w:sz w:val="28"/>
          <w:szCs w:val="28"/>
        </w:rPr>
      </w:pPr>
      <w:r>
        <w:rPr>
          <w:sz w:val="28"/>
          <w:szCs w:val="28"/>
        </w:rPr>
        <w:t>вклад каждого из авторов в создание проекта;</w:t>
      </w:r>
    </w:p>
    <w:p w:rsidR="00CA7689" w:rsidRDefault="00CA7689" w:rsidP="0066075A">
      <w:pPr>
        <w:pStyle w:val="af0"/>
        <w:numPr>
          <w:ilvl w:val="0"/>
          <w:numId w:val="75"/>
        </w:numPr>
        <w:spacing w:line="270" w:lineRule="atLeast"/>
        <w:jc w:val="both"/>
        <w:rPr>
          <w:sz w:val="28"/>
          <w:szCs w:val="28"/>
        </w:rPr>
      </w:pPr>
      <w:r>
        <w:rPr>
          <w:sz w:val="28"/>
          <w:szCs w:val="28"/>
        </w:rPr>
        <w:t>рекомендации по возможной сфере практического использования данного проекта.</w:t>
      </w:r>
    </w:p>
    <w:p w:rsidR="00CA7689" w:rsidRDefault="00CA7689" w:rsidP="00CA7689">
      <w:pPr>
        <w:pStyle w:val="af0"/>
        <w:ind w:firstLine="360"/>
        <w:jc w:val="both"/>
        <w:rPr>
          <w:sz w:val="28"/>
          <w:szCs w:val="28"/>
        </w:rPr>
      </w:pPr>
      <w:r>
        <w:rPr>
          <w:sz w:val="28"/>
          <w:szCs w:val="28"/>
        </w:rPr>
        <w:t>После завершения своего выступления автор (авторы) должен (должны) суметь ответить на вопросы.</w:t>
      </w:r>
    </w:p>
    <w:p w:rsidR="00CA7689" w:rsidRDefault="00CA7689" w:rsidP="0066075A">
      <w:pPr>
        <w:pStyle w:val="af0"/>
        <w:numPr>
          <w:ilvl w:val="0"/>
          <w:numId w:val="76"/>
        </w:numPr>
        <w:spacing w:beforeAutospacing="0" w:after="120" w:afterAutospacing="0"/>
        <w:ind w:left="714" w:hanging="357"/>
        <w:jc w:val="both"/>
        <w:rPr>
          <w:sz w:val="28"/>
          <w:szCs w:val="28"/>
        </w:rPr>
      </w:pPr>
      <w:r>
        <w:rPr>
          <w:sz w:val="28"/>
          <w:szCs w:val="28"/>
        </w:rPr>
        <w:t xml:space="preserve">В публичной защите </w:t>
      </w:r>
      <w:proofErr w:type="gramStart"/>
      <w:r>
        <w:rPr>
          <w:sz w:val="28"/>
          <w:szCs w:val="28"/>
        </w:rPr>
        <w:t>проекта</w:t>
      </w:r>
      <w:proofErr w:type="gramEnd"/>
      <w:r>
        <w:rPr>
          <w:sz w:val="28"/>
          <w:szCs w:val="28"/>
        </w:rPr>
        <w:t xml:space="preserve"> возможно использовать различного рода дополнительную печатную рекламно-пояснительную продукцию (программа, аннотация, рекомендательные и пояснительные записки, и т.д.).</w:t>
      </w:r>
    </w:p>
    <w:p w:rsidR="00CA7689" w:rsidRDefault="00CA7689" w:rsidP="0066075A">
      <w:pPr>
        <w:pStyle w:val="af0"/>
        <w:numPr>
          <w:ilvl w:val="0"/>
          <w:numId w:val="76"/>
        </w:numPr>
        <w:spacing w:beforeAutospacing="0" w:after="120" w:afterAutospacing="0"/>
        <w:ind w:left="714" w:hanging="357"/>
        <w:jc w:val="both"/>
        <w:rPr>
          <w:sz w:val="28"/>
          <w:szCs w:val="28"/>
        </w:rPr>
      </w:pPr>
      <w:r>
        <w:rPr>
          <w:sz w:val="28"/>
          <w:szCs w:val="28"/>
        </w:rPr>
        <w:t xml:space="preserve">К участию гимназического проекта в конкурсных мероприятиях внешкольного уровня оформляется сопровождающая проектную </w:t>
      </w:r>
      <w:r>
        <w:rPr>
          <w:sz w:val="28"/>
          <w:szCs w:val="28"/>
        </w:rPr>
        <w:lastRenderedPageBreak/>
        <w:t>работу документация, предусмотренная форматом именно этого конкурса.</w:t>
      </w:r>
    </w:p>
    <w:p w:rsidR="00CA7689" w:rsidRDefault="00CA7689" w:rsidP="0066075A">
      <w:pPr>
        <w:pStyle w:val="af0"/>
        <w:numPr>
          <w:ilvl w:val="0"/>
          <w:numId w:val="76"/>
        </w:numPr>
        <w:spacing w:beforeAutospacing="0" w:after="120" w:afterAutospacing="0"/>
        <w:ind w:left="714" w:hanging="357"/>
        <w:jc w:val="both"/>
        <w:rPr>
          <w:sz w:val="28"/>
          <w:szCs w:val="28"/>
        </w:rPr>
      </w:pPr>
      <w:r>
        <w:rPr>
          <w:sz w:val="28"/>
          <w:szCs w:val="28"/>
        </w:rPr>
        <w:t>Перед публичной защитой необходимо провести экспертное тестирование демонстрационной техники, записать проект или его демонстрационную версию на компьютер, который будет использоваться во время защиты, проверить качество записи и условия демонстрации.</w:t>
      </w:r>
    </w:p>
    <w:p w:rsidR="00CA7689" w:rsidRDefault="00CA7689" w:rsidP="0066075A">
      <w:pPr>
        <w:pStyle w:val="af0"/>
        <w:numPr>
          <w:ilvl w:val="0"/>
          <w:numId w:val="76"/>
        </w:numPr>
        <w:spacing w:beforeAutospacing="0" w:after="120" w:afterAutospacing="0"/>
        <w:ind w:left="714" w:hanging="357"/>
        <w:jc w:val="both"/>
        <w:rPr>
          <w:sz w:val="28"/>
          <w:szCs w:val="28"/>
        </w:rPr>
      </w:pPr>
      <w:r>
        <w:rPr>
          <w:sz w:val="28"/>
          <w:szCs w:val="28"/>
        </w:rPr>
        <w:t xml:space="preserve">Публичная защита проекта предусматривает обязательное предоставление жюри одного экземпляра проекта, оформленного полностью в соответствии с установленными в гимназии требованиями (и одного экземпляра – при наличии какой-либо дополнительной печатной продукции), – для пополнения соответствующего раздела гимназической </w:t>
      </w:r>
      <w:proofErr w:type="spellStart"/>
      <w:r>
        <w:rPr>
          <w:sz w:val="28"/>
          <w:szCs w:val="28"/>
        </w:rPr>
        <w:t>медиатеки</w:t>
      </w:r>
      <w:proofErr w:type="spellEnd"/>
      <w:r>
        <w:rPr>
          <w:sz w:val="28"/>
          <w:szCs w:val="28"/>
        </w:rPr>
        <w:t>.</w:t>
      </w:r>
    </w:p>
    <w:p w:rsidR="00CA7689" w:rsidRDefault="00CA7689" w:rsidP="00CA7689">
      <w:pPr>
        <w:pStyle w:val="af0"/>
        <w:spacing w:beforeAutospacing="0" w:after="120" w:afterAutospacing="0"/>
        <w:ind w:left="360"/>
        <w:jc w:val="both"/>
        <w:rPr>
          <w:sz w:val="28"/>
          <w:szCs w:val="28"/>
        </w:rPr>
      </w:pPr>
    </w:p>
    <w:p w:rsidR="00CA7689" w:rsidRDefault="00CA7689" w:rsidP="00CA7689">
      <w:pPr>
        <w:ind w:firstLine="540"/>
        <w:jc w:val="both"/>
        <w:rPr>
          <w:rFonts w:ascii="Times New Roman" w:hAnsi="Times New Roman"/>
          <w:b/>
          <w:sz w:val="28"/>
          <w:szCs w:val="28"/>
        </w:rPr>
      </w:pPr>
      <w:r>
        <w:rPr>
          <w:sz w:val="28"/>
          <w:szCs w:val="28"/>
        </w:rPr>
        <w:t>Приложение 3</w:t>
      </w:r>
    </w:p>
    <w:p w:rsidR="00CA7689" w:rsidRDefault="00CA7689" w:rsidP="00CA7689">
      <w:pPr>
        <w:ind w:firstLine="540"/>
        <w:jc w:val="both"/>
        <w:rPr>
          <w:b/>
          <w:sz w:val="28"/>
          <w:szCs w:val="28"/>
        </w:rPr>
      </w:pPr>
      <w:r>
        <w:rPr>
          <w:b/>
          <w:sz w:val="28"/>
          <w:szCs w:val="28"/>
        </w:rPr>
        <w:t>Советы учителю, работающему в технологии проектной деятельности</w:t>
      </w:r>
    </w:p>
    <w:p w:rsidR="00CA7689" w:rsidRDefault="00CA7689" w:rsidP="00CA7689">
      <w:pPr>
        <w:ind w:firstLine="540"/>
        <w:jc w:val="both"/>
        <w:rPr>
          <w:sz w:val="28"/>
          <w:szCs w:val="28"/>
        </w:rPr>
      </w:pPr>
      <w:r>
        <w:rPr>
          <w:sz w:val="28"/>
          <w:szCs w:val="28"/>
        </w:rPr>
        <w:t>1. Отберите наиболее интересные, практически значи</w:t>
      </w:r>
      <w:r>
        <w:rPr>
          <w:sz w:val="28"/>
          <w:szCs w:val="28"/>
        </w:rPr>
        <w:softHyphen/>
        <w:t xml:space="preserve">мые темы проектов учащимся. </w:t>
      </w:r>
    </w:p>
    <w:p w:rsidR="00CA7689" w:rsidRDefault="00CA7689" w:rsidP="00CA7689">
      <w:pPr>
        <w:ind w:firstLine="540"/>
        <w:jc w:val="both"/>
        <w:rPr>
          <w:sz w:val="28"/>
          <w:szCs w:val="28"/>
        </w:rPr>
      </w:pPr>
      <w:r>
        <w:rPr>
          <w:sz w:val="28"/>
          <w:szCs w:val="28"/>
        </w:rPr>
        <w:t xml:space="preserve">2. Обратите внимание, предполагает ли решение проблемы по проекту различные виды деятельности. </w:t>
      </w:r>
    </w:p>
    <w:p w:rsidR="00CA7689" w:rsidRDefault="00CA7689" w:rsidP="00CA7689">
      <w:pPr>
        <w:ind w:firstLine="540"/>
        <w:jc w:val="both"/>
        <w:rPr>
          <w:sz w:val="28"/>
          <w:szCs w:val="28"/>
        </w:rPr>
      </w:pPr>
      <w:r>
        <w:rPr>
          <w:sz w:val="28"/>
          <w:szCs w:val="28"/>
        </w:rPr>
        <w:t xml:space="preserve">3. Не перегружайте учащихся работой по проекту. Поддерживайте интерес к проекту. Окажите помощь учащимся, воодушевляйте их. </w:t>
      </w:r>
    </w:p>
    <w:p w:rsidR="00CA7689" w:rsidRDefault="00CA7689" w:rsidP="00CA7689">
      <w:pPr>
        <w:ind w:firstLine="540"/>
        <w:jc w:val="both"/>
        <w:rPr>
          <w:sz w:val="28"/>
          <w:szCs w:val="28"/>
        </w:rPr>
      </w:pPr>
      <w:r>
        <w:rPr>
          <w:sz w:val="28"/>
          <w:szCs w:val="28"/>
        </w:rPr>
        <w:t xml:space="preserve">4. Установите четкие сроки работы над проектом, придерживайтесь их. </w:t>
      </w:r>
    </w:p>
    <w:p w:rsidR="00CA7689" w:rsidRDefault="00CA7689" w:rsidP="00CA7689">
      <w:pPr>
        <w:ind w:firstLine="540"/>
        <w:jc w:val="both"/>
        <w:rPr>
          <w:sz w:val="28"/>
          <w:szCs w:val="28"/>
        </w:rPr>
      </w:pPr>
      <w:r>
        <w:rPr>
          <w:sz w:val="28"/>
          <w:szCs w:val="28"/>
        </w:rPr>
        <w:t xml:space="preserve">5. Прокомментируйте или оцените работу ученика на каждом этапе проекта. </w:t>
      </w:r>
    </w:p>
    <w:p w:rsidR="00CA7689" w:rsidRDefault="00CA7689" w:rsidP="00CA7689">
      <w:pPr>
        <w:ind w:firstLine="540"/>
        <w:jc w:val="both"/>
        <w:rPr>
          <w:sz w:val="28"/>
          <w:szCs w:val="28"/>
        </w:rPr>
      </w:pPr>
    </w:p>
    <w:p w:rsidR="00CA7689" w:rsidRDefault="00CA7689" w:rsidP="00CA7689">
      <w:pPr>
        <w:ind w:firstLine="540"/>
        <w:jc w:val="both"/>
        <w:rPr>
          <w:b/>
          <w:sz w:val="28"/>
          <w:szCs w:val="28"/>
        </w:rPr>
      </w:pPr>
      <w:r>
        <w:rPr>
          <w:b/>
          <w:sz w:val="28"/>
          <w:szCs w:val="28"/>
        </w:rPr>
        <w:t>Главные условия организации работы над проектом</w:t>
      </w:r>
    </w:p>
    <w:p w:rsidR="00CA7689" w:rsidRDefault="00CA7689" w:rsidP="0066075A">
      <w:pPr>
        <w:numPr>
          <w:ilvl w:val="0"/>
          <w:numId w:val="77"/>
        </w:numPr>
        <w:spacing w:after="0" w:line="240" w:lineRule="auto"/>
        <w:jc w:val="both"/>
        <w:rPr>
          <w:sz w:val="28"/>
          <w:szCs w:val="28"/>
        </w:rPr>
      </w:pPr>
      <w:r>
        <w:rPr>
          <w:sz w:val="28"/>
          <w:szCs w:val="28"/>
        </w:rPr>
        <w:t>Профессионализм учителя, знание им особенностей проектной технологии, осознание широких возможностей развития учащихся в процессе проектной деятельности.</w:t>
      </w:r>
    </w:p>
    <w:p w:rsidR="00CA7689" w:rsidRDefault="00CA7689" w:rsidP="0066075A">
      <w:pPr>
        <w:numPr>
          <w:ilvl w:val="0"/>
          <w:numId w:val="77"/>
        </w:numPr>
        <w:spacing w:after="0" w:line="240" w:lineRule="auto"/>
        <w:jc w:val="both"/>
        <w:rPr>
          <w:sz w:val="28"/>
          <w:szCs w:val="28"/>
        </w:rPr>
      </w:pPr>
      <w:r>
        <w:rPr>
          <w:sz w:val="28"/>
          <w:szCs w:val="28"/>
        </w:rPr>
        <w:t>Обучение учащихся технологии проектной деятельности (умению определять цель, задачи, видеть предмет исследования, выдвигать гипоте</w:t>
      </w:r>
      <w:r>
        <w:rPr>
          <w:sz w:val="28"/>
          <w:szCs w:val="28"/>
        </w:rPr>
        <w:softHyphen/>
        <w:t xml:space="preserve">зу, планировать собственную деятельность и </w:t>
      </w:r>
      <w:r>
        <w:rPr>
          <w:sz w:val="28"/>
          <w:szCs w:val="28"/>
        </w:rPr>
        <w:lastRenderedPageBreak/>
        <w:t>деятельность своих товарищей). Способность четко, систематически выполнять спланированную ра</w:t>
      </w:r>
      <w:r>
        <w:rPr>
          <w:sz w:val="28"/>
          <w:szCs w:val="28"/>
        </w:rPr>
        <w:softHyphen/>
        <w:t>боту.</w:t>
      </w:r>
    </w:p>
    <w:p w:rsidR="00CA7689" w:rsidRDefault="00CA7689" w:rsidP="0066075A">
      <w:pPr>
        <w:numPr>
          <w:ilvl w:val="0"/>
          <w:numId w:val="77"/>
        </w:numPr>
        <w:spacing w:after="0" w:line="240" w:lineRule="auto"/>
        <w:jc w:val="both"/>
        <w:rPr>
          <w:sz w:val="28"/>
          <w:szCs w:val="28"/>
        </w:rPr>
      </w:pPr>
      <w:r>
        <w:rPr>
          <w:sz w:val="28"/>
          <w:szCs w:val="28"/>
        </w:rPr>
        <w:t>Определен</w:t>
      </w:r>
      <w:r>
        <w:rPr>
          <w:sz w:val="28"/>
          <w:szCs w:val="28"/>
        </w:rPr>
        <w:softHyphen/>
        <w:t>ный уровень владения знаниями по предмету учащимися.</w:t>
      </w:r>
    </w:p>
    <w:p w:rsidR="00CA7689" w:rsidRDefault="00CA7689" w:rsidP="0066075A">
      <w:pPr>
        <w:numPr>
          <w:ilvl w:val="0"/>
          <w:numId w:val="77"/>
        </w:numPr>
        <w:spacing w:after="0" w:line="240" w:lineRule="auto"/>
        <w:jc w:val="both"/>
        <w:rPr>
          <w:sz w:val="28"/>
          <w:szCs w:val="28"/>
        </w:rPr>
      </w:pPr>
      <w:r>
        <w:rPr>
          <w:sz w:val="28"/>
          <w:szCs w:val="28"/>
        </w:rPr>
        <w:t>Продуманность всех этапов работы над проектом. Доступность информации о ходе проекта.</w:t>
      </w:r>
    </w:p>
    <w:p w:rsidR="00CA7689" w:rsidRDefault="00CA7689" w:rsidP="0066075A">
      <w:pPr>
        <w:numPr>
          <w:ilvl w:val="0"/>
          <w:numId w:val="77"/>
        </w:numPr>
        <w:spacing w:after="0" w:line="240" w:lineRule="auto"/>
        <w:jc w:val="both"/>
        <w:rPr>
          <w:sz w:val="28"/>
          <w:szCs w:val="28"/>
        </w:rPr>
      </w:pPr>
      <w:r>
        <w:rPr>
          <w:sz w:val="28"/>
          <w:szCs w:val="28"/>
        </w:rPr>
        <w:t xml:space="preserve">Результативность деятельности, создание итогового продукта в ходе совместной деятельности. Рефлексия. </w:t>
      </w:r>
    </w:p>
    <w:p w:rsidR="00CA7689" w:rsidRDefault="00CA7689" w:rsidP="00CA7689">
      <w:pPr>
        <w:jc w:val="both"/>
        <w:rPr>
          <w:sz w:val="28"/>
          <w:szCs w:val="28"/>
        </w:rPr>
      </w:pPr>
    </w:p>
    <w:p w:rsidR="00CA7689" w:rsidRDefault="00CA7689" w:rsidP="00CA7689">
      <w:pPr>
        <w:jc w:val="both"/>
        <w:rPr>
          <w:sz w:val="28"/>
          <w:szCs w:val="28"/>
        </w:rPr>
      </w:pPr>
    </w:p>
    <w:p w:rsidR="00CA7689" w:rsidRDefault="00CA7689" w:rsidP="00CA7689">
      <w:pPr>
        <w:jc w:val="both"/>
        <w:rPr>
          <w:sz w:val="28"/>
          <w:szCs w:val="28"/>
        </w:rPr>
      </w:pPr>
    </w:p>
    <w:p w:rsidR="00CA7689" w:rsidRDefault="00CA7689" w:rsidP="00CA7689">
      <w:pPr>
        <w:ind w:firstLine="540"/>
        <w:jc w:val="both"/>
        <w:rPr>
          <w:sz w:val="28"/>
          <w:szCs w:val="28"/>
        </w:rPr>
      </w:pPr>
      <w:r>
        <w:rPr>
          <w:sz w:val="28"/>
          <w:szCs w:val="28"/>
        </w:rPr>
        <w:t>Приложение 4</w:t>
      </w:r>
    </w:p>
    <w:p w:rsidR="00CA7689" w:rsidRDefault="00CA7689" w:rsidP="00CA7689">
      <w:pPr>
        <w:ind w:firstLine="540"/>
        <w:jc w:val="both"/>
        <w:rPr>
          <w:b/>
          <w:sz w:val="28"/>
          <w:szCs w:val="28"/>
        </w:rPr>
      </w:pPr>
      <w:r>
        <w:rPr>
          <w:b/>
          <w:sz w:val="28"/>
          <w:szCs w:val="28"/>
        </w:rPr>
        <w:tab/>
        <w:t>Рекомендации по подготовке проектной исследовательской работы</w:t>
      </w:r>
    </w:p>
    <w:p w:rsidR="00CA7689" w:rsidRDefault="00CA7689" w:rsidP="00CA7689">
      <w:pPr>
        <w:ind w:firstLine="540"/>
        <w:jc w:val="both"/>
        <w:rPr>
          <w:sz w:val="28"/>
          <w:szCs w:val="28"/>
        </w:rPr>
      </w:pPr>
      <w:r>
        <w:rPr>
          <w:sz w:val="28"/>
          <w:szCs w:val="28"/>
        </w:rPr>
        <w:t>При написании проектной исследовательской работы можно пользоваться следующей схемой:</w:t>
      </w:r>
    </w:p>
    <w:p w:rsidR="00CA7689" w:rsidRDefault="00CA7689" w:rsidP="0066075A">
      <w:pPr>
        <w:numPr>
          <w:ilvl w:val="0"/>
          <w:numId w:val="78"/>
        </w:numPr>
        <w:spacing w:after="0" w:line="240" w:lineRule="auto"/>
        <w:jc w:val="both"/>
        <w:rPr>
          <w:sz w:val="28"/>
          <w:szCs w:val="28"/>
        </w:rPr>
      </w:pPr>
      <w:r>
        <w:rPr>
          <w:sz w:val="28"/>
          <w:szCs w:val="28"/>
        </w:rPr>
        <w:t>Сформулируйте цель и задачи работы в соответствии с выбранной темой</w:t>
      </w:r>
    </w:p>
    <w:p w:rsidR="00CA7689" w:rsidRDefault="00CA7689" w:rsidP="0066075A">
      <w:pPr>
        <w:numPr>
          <w:ilvl w:val="0"/>
          <w:numId w:val="78"/>
        </w:numPr>
        <w:spacing w:after="0" w:line="240" w:lineRule="auto"/>
        <w:jc w:val="both"/>
        <w:rPr>
          <w:sz w:val="28"/>
          <w:szCs w:val="28"/>
        </w:rPr>
      </w:pPr>
      <w:r>
        <w:rPr>
          <w:sz w:val="28"/>
          <w:szCs w:val="28"/>
        </w:rPr>
        <w:t>Составьте план работы.</w:t>
      </w:r>
    </w:p>
    <w:p w:rsidR="00CA7689" w:rsidRDefault="00CA7689" w:rsidP="0066075A">
      <w:pPr>
        <w:numPr>
          <w:ilvl w:val="0"/>
          <w:numId w:val="78"/>
        </w:numPr>
        <w:spacing w:after="0" w:line="240" w:lineRule="auto"/>
        <w:jc w:val="both"/>
        <w:rPr>
          <w:sz w:val="28"/>
          <w:szCs w:val="28"/>
        </w:rPr>
      </w:pPr>
      <w:r>
        <w:rPr>
          <w:sz w:val="28"/>
          <w:szCs w:val="28"/>
        </w:rPr>
        <w:t>При изучении литературы и источников выделите основные идеи и положения, выводы, доказательства и аргументы, чтобы затем сосредоточить на них внимание.</w:t>
      </w:r>
    </w:p>
    <w:p w:rsidR="00CA7689" w:rsidRDefault="00CA7689" w:rsidP="0066075A">
      <w:pPr>
        <w:numPr>
          <w:ilvl w:val="0"/>
          <w:numId w:val="78"/>
        </w:numPr>
        <w:spacing w:after="0" w:line="240" w:lineRule="auto"/>
        <w:jc w:val="both"/>
        <w:rPr>
          <w:sz w:val="28"/>
          <w:szCs w:val="28"/>
        </w:rPr>
      </w:pPr>
      <w:r>
        <w:rPr>
          <w:sz w:val="28"/>
          <w:szCs w:val="28"/>
        </w:rPr>
        <w:t>Классифицируйте выписки, сделанные при изучении материалов. При этом не забывайте указывать выходные данные источника (автор, название источника, место и год издания, номер страницы).</w:t>
      </w:r>
    </w:p>
    <w:p w:rsidR="00CA7689" w:rsidRDefault="00CA7689" w:rsidP="0066075A">
      <w:pPr>
        <w:numPr>
          <w:ilvl w:val="0"/>
          <w:numId w:val="78"/>
        </w:numPr>
        <w:spacing w:after="0" w:line="240" w:lineRule="auto"/>
        <w:jc w:val="both"/>
        <w:rPr>
          <w:sz w:val="28"/>
          <w:szCs w:val="28"/>
        </w:rPr>
      </w:pPr>
      <w:r>
        <w:rPr>
          <w:sz w:val="28"/>
          <w:szCs w:val="28"/>
        </w:rPr>
        <w:t>Проанализируйте собранный материал и сделайте обобщения. Литературно оформите работу.</w:t>
      </w:r>
    </w:p>
    <w:p w:rsidR="00CA7689" w:rsidRDefault="00CA7689" w:rsidP="00CA7689">
      <w:pPr>
        <w:ind w:firstLine="540"/>
        <w:jc w:val="both"/>
        <w:rPr>
          <w:b/>
          <w:bCs/>
          <w:sz w:val="28"/>
          <w:szCs w:val="28"/>
        </w:rPr>
      </w:pPr>
    </w:p>
    <w:p w:rsidR="00CA7689" w:rsidRDefault="00CA7689" w:rsidP="00CA7689">
      <w:pPr>
        <w:ind w:firstLine="540"/>
        <w:jc w:val="both"/>
        <w:rPr>
          <w:i/>
          <w:sz w:val="28"/>
          <w:szCs w:val="28"/>
        </w:rPr>
      </w:pPr>
      <w:r>
        <w:rPr>
          <w:i/>
          <w:sz w:val="28"/>
          <w:szCs w:val="28"/>
        </w:rPr>
        <w:t>Примерная структура работы</w:t>
      </w:r>
    </w:p>
    <w:p w:rsidR="00CA7689" w:rsidRDefault="00CA7689" w:rsidP="0066075A">
      <w:pPr>
        <w:numPr>
          <w:ilvl w:val="0"/>
          <w:numId w:val="79"/>
        </w:numPr>
        <w:spacing w:after="0" w:line="240" w:lineRule="auto"/>
        <w:jc w:val="both"/>
        <w:rPr>
          <w:sz w:val="28"/>
          <w:szCs w:val="28"/>
        </w:rPr>
      </w:pPr>
      <w:r>
        <w:rPr>
          <w:sz w:val="28"/>
          <w:szCs w:val="28"/>
        </w:rPr>
        <w:t>План или оглавление с указание страниц, глав, разделов.</w:t>
      </w:r>
    </w:p>
    <w:p w:rsidR="00CA7689" w:rsidRDefault="00CA7689" w:rsidP="0066075A">
      <w:pPr>
        <w:numPr>
          <w:ilvl w:val="0"/>
          <w:numId w:val="79"/>
        </w:numPr>
        <w:spacing w:after="0" w:line="240" w:lineRule="auto"/>
        <w:jc w:val="both"/>
        <w:rPr>
          <w:sz w:val="28"/>
          <w:szCs w:val="28"/>
        </w:rPr>
      </w:pPr>
      <w:r>
        <w:rPr>
          <w:sz w:val="28"/>
          <w:szCs w:val="28"/>
        </w:rPr>
        <w:t>Введение (обоснование выбора темы).</w:t>
      </w:r>
    </w:p>
    <w:p w:rsidR="00CA7689" w:rsidRDefault="00CA7689" w:rsidP="0066075A">
      <w:pPr>
        <w:numPr>
          <w:ilvl w:val="0"/>
          <w:numId w:val="79"/>
        </w:numPr>
        <w:spacing w:after="0" w:line="240" w:lineRule="auto"/>
        <w:jc w:val="both"/>
        <w:rPr>
          <w:sz w:val="28"/>
          <w:szCs w:val="28"/>
        </w:rPr>
      </w:pPr>
      <w:r>
        <w:rPr>
          <w:sz w:val="28"/>
          <w:szCs w:val="28"/>
        </w:rPr>
        <w:t>Основная часть.</w:t>
      </w:r>
    </w:p>
    <w:p w:rsidR="00CA7689" w:rsidRDefault="00CA7689" w:rsidP="0066075A">
      <w:pPr>
        <w:numPr>
          <w:ilvl w:val="0"/>
          <w:numId w:val="79"/>
        </w:numPr>
        <w:spacing w:after="0" w:line="240" w:lineRule="auto"/>
        <w:jc w:val="both"/>
        <w:rPr>
          <w:sz w:val="28"/>
          <w:szCs w:val="28"/>
        </w:rPr>
      </w:pPr>
      <w:r>
        <w:rPr>
          <w:sz w:val="28"/>
          <w:szCs w:val="28"/>
        </w:rPr>
        <w:t>Заключение (выводы и обобщения, практическое значение работы)</w:t>
      </w:r>
    </w:p>
    <w:p w:rsidR="00CA7689" w:rsidRDefault="00CA7689" w:rsidP="0066075A">
      <w:pPr>
        <w:numPr>
          <w:ilvl w:val="0"/>
          <w:numId w:val="79"/>
        </w:numPr>
        <w:spacing w:after="0" w:line="240" w:lineRule="auto"/>
        <w:jc w:val="both"/>
        <w:rPr>
          <w:sz w:val="28"/>
          <w:szCs w:val="28"/>
        </w:rPr>
      </w:pPr>
      <w:r>
        <w:rPr>
          <w:sz w:val="28"/>
          <w:szCs w:val="28"/>
        </w:rPr>
        <w:t>Список использованной литературы.</w:t>
      </w:r>
    </w:p>
    <w:p w:rsidR="00CA7689" w:rsidRDefault="00CA7689" w:rsidP="00CA7689">
      <w:pPr>
        <w:ind w:firstLine="540"/>
        <w:jc w:val="both"/>
        <w:rPr>
          <w:sz w:val="28"/>
          <w:szCs w:val="28"/>
        </w:rPr>
      </w:pPr>
      <w:r>
        <w:rPr>
          <w:b/>
          <w:sz w:val="28"/>
          <w:szCs w:val="28"/>
        </w:rPr>
        <w:lastRenderedPageBreak/>
        <w:t>Во введении</w:t>
      </w:r>
      <w:r>
        <w:rPr>
          <w:sz w:val="28"/>
          <w:szCs w:val="28"/>
        </w:rPr>
        <w:t xml:space="preserve"> обосновывается выбор темы, актуальность проблемы, дается характеристика литературы и источников, формулируется цель и определяются задачи исследования.</w:t>
      </w:r>
    </w:p>
    <w:p w:rsidR="00CA7689" w:rsidRDefault="00CA7689" w:rsidP="00CA7689">
      <w:pPr>
        <w:ind w:firstLine="540"/>
        <w:jc w:val="both"/>
        <w:rPr>
          <w:sz w:val="28"/>
          <w:szCs w:val="28"/>
        </w:rPr>
      </w:pPr>
      <w:r>
        <w:rPr>
          <w:b/>
          <w:sz w:val="28"/>
          <w:szCs w:val="28"/>
        </w:rPr>
        <w:t>В основной части</w:t>
      </w:r>
      <w:r>
        <w:rPr>
          <w:sz w:val="28"/>
          <w:szCs w:val="28"/>
        </w:rPr>
        <w:t xml:space="preserve"> исследования излагается содержание проблемы. Эта часть обычно делится на две-три (реже - четыре) главы. Не следует гнаться за обилием вопросов. Это может привести к неглубокому, поверхностному освещению материала. Нужно стремиться к логической стройности изложения содержания. Все исследование должно представлять единую цепь доказательств, аргументов, раскрывающих основную тему, его различные аспекты. При этом между разделами продумайте связки-мостики для сохранения единства и целостности работы.</w:t>
      </w:r>
    </w:p>
    <w:p w:rsidR="00CA7689" w:rsidRDefault="00CA7689" w:rsidP="00CA7689">
      <w:pPr>
        <w:ind w:firstLine="540"/>
        <w:jc w:val="both"/>
        <w:rPr>
          <w:sz w:val="28"/>
          <w:szCs w:val="28"/>
        </w:rPr>
      </w:pPr>
      <w:r>
        <w:rPr>
          <w:b/>
          <w:sz w:val="28"/>
          <w:szCs w:val="28"/>
        </w:rPr>
        <w:t>В заключительной части</w:t>
      </w:r>
      <w:r>
        <w:rPr>
          <w:sz w:val="28"/>
          <w:szCs w:val="28"/>
        </w:rPr>
        <w:t xml:space="preserve"> следует изложить выводы, к которым автор пришел в результате изучения проблемы, дать самоанализ реализации целей, а также раскрыть практическое значение проведенного исследования.</w:t>
      </w:r>
    </w:p>
    <w:p w:rsidR="00CA7689" w:rsidRDefault="00CA7689" w:rsidP="00CA7689">
      <w:pPr>
        <w:ind w:firstLine="540"/>
        <w:jc w:val="both"/>
        <w:rPr>
          <w:sz w:val="28"/>
          <w:szCs w:val="28"/>
        </w:rPr>
      </w:pPr>
      <w:r>
        <w:rPr>
          <w:sz w:val="28"/>
          <w:szCs w:val="28"/>
        </w:rPr>
        <w:t>Работа должна быть правильно оформлена, пронумерованы страницы, сокращение слов не допускается, текст должен быть разделен на логические части-абзацы, обязательны сноски. Работу не следует перегружать цитатами, цифрами, таблицами.</w:t>
      </w:r>
    </w:p>
    <w:p w:rsidR="00CA7689" w:rsidRDefault="00CA7689" w:rsidP="00CA7689">
      <w:pPr>
        <w:ind w:firstLine="540"/>
        <w:jc w:val="both"/>
        <w:rPr>
          <w:sz w:val="28"/>
          <w:szCs w:val="28"/>
        </w:rPr>
      </w:pPr>
    </w:p>
    <w:p w:rsidR="00CA7689" w:rsidRDefault="00CA7689" w:rsidP="0066075A">
      <w:pPr>
        <w:numPr>
          <w:ilvl w:val="0"/>
          <w:numId w:val="78"/>
        </w:numPr>
        <w:spacing w:after="0" w:line="240" w:lineRule="auto"/>
        <w:jc w:val="both"/>
        <w:rPr>
          <w:sz w:val="28"/>
          <w:szCs w:val="28"/>
        </w:rPr>
      </w:pPr>
      <w:r>
        <w:rPr>
          <w:sz w:val="28"/>
          <w:szCs w:val="28"/>
        </w:rPr>
        <w:t>На титульном листе указываются: тема работы, фамилия, имя автора и научных руководителей, а также рецензента (полностью), класс, гимназия.</w:t>
      </w:r>
    </w:p>
    <w:p w:rsidR="00CA7689" w:rsidRDefault="00CA7689" w:rsidP="0066075A">
      <w:pPr>
        <w:numPr>
          <w:ilvl w:val="0"/>
          <w:numId w:val="78"/>
        </w:numPr>
        <w:spacing w:after="0" w:line="240" w:lineRule="auto"/>
        <w:jc w:val="both"/>
        <w:rPr>
          <w:sz w:val="28"/>
          <w:szCs w:val="28"/>
        </w:rPr>
      </w:pPr>
      <w:r>
        <w:rPr>
          <w:sz w:val="28"/>
          <w:szCs w:val="28"/>
        </w:rPr>
        <w:t>При необходимости к работе оформляются приложения (документы, иллюстрации, таблицы, и т. д.).</w:t>
      </w:r>
    </w:p>
    <w:p w:rsidR="00CA7689" w:rsidRDefault="00CA7689" w:rsidP="0066075A">
      <w:pPr>
        <w:numPr>
          <w:ilvl w:val="0"/>
          <w:numId w:val="78"/>
        </w:numPr>
        <w:spacing w:after="0" w:line="240" w:lineRule="auto"/>
        <w:jc w:val="both"/>
        <w:rPr>
          <w:sz w:val="28"/>
          <w:szCs w:val="28"/>
        </w:rPr>
      </w:pPr>
      <w:r>
        <w:rPr>
          <w:sz w:val="28"/>
          <w:szCs w:val="28"/>
        </w:rPr>
        <w:t>Объем работы - 25-30 страниц машинописного текста. При этом объем приложений может быть любым.</w:t>
      </w:r>
    </w:p>
    <w:p w:rsidR="00CA7689" w:rsidRDefault="00CA7689" w:rsidP="0066075A">
      <w:pPr>
        <w:numPr>
          <w:ilvl w:val="0"/>
          <w:numId w:val="78"/>
        </w:numPr>
        <w:spacing w:after="0" w:line="240" w:lineRule="auto"/>
        <w:jc w:val="both"/>
        <w:rPr>
          <w:sz w:val="28"/>
          <w:szCs w:val="28"/>
        </w:rPr>
      </w:pPr>
      <w:r>
        <w:rPr>
          <w:sz w:val="28"/>
          <w:szCs w:val="28"/>
        </w:rPr>
        <w:t>Текст печатается только на одной стороне листа.</w:t>
      </w:r>
    </w:p>
    <w:p w:rsidR="00CA7689" w:rsidRDefault="00CA7689" w:rsidP="00CA7689">
      <w:pPr>
        <w:ind w:firstLine="540"/>
        <w:jc w:val="both"/>
        <w:rPr>
          <w:sz w:val="28"/>
          <w:szCs w:val="28"/>
        </w:rPr>
      </w:pPr>
    </w:p>
    <w:p w:rsidR="00CA7689" w:rsidRDefault="00CA7689" w:rsidP="00CA7689">
      <w:pPr>
        <w:ind w:firstLine="540"/>
        <w:jc w:val="both"/>
        <w:rPr>
          <w:sz w:val="28"/>
          <w:szCs w:val="28"/>
        </w:rPr>
      </w:pPr>
      <w:r>
        <w:rPr>
          <w:sz w:val="28"/>
          <w:szCs w:val="28"/>
        </w:rPr>
        <w:t>При оценке проектной исследовательской работы учитывается:</w:t>
      </w:r>
    </w:p>
    <w:p w:rsidR="00CA7689" w:rsidRDefault="00CA7689" w:rsidP="00CA7689">
      <w:pPr>
        <w:ind w:firstLine="540"/>
        <w:jc w:val="both"/>
        <w:rPr>
          <w:sz w:val="28"/>
          <w:szCs w:val="28"/>
        </w:rPr>
      </w:pPr>
    </w:p>
    <w:p w:rsidR="00CA7689" w:rsidRDefault="00CA7689" w:rsidP="0066075A">
      <w:pPr>
        <w:numPr>
          <w:ilvl w:val="0"/>
          <w:numId w:val="78"/>
        </w:numPr>
        <w:spacing w:after="0" w:line="240" w:lineRule="auto"/>
        <w:jc w:val="both"/>
        <w:rPr>
          <w:sz w:val="28"/>
          <w:szCs w:val="28"/>
        </w:rPr>
      </w:pPr>
      <w:r>
        <w:rPr>
          <w:sz w:val="28"/>
          <w:szCs w:val="28"/>
        </w:rPr>
        <w:t>Знания и умения ученика на уровне требований стандарта в конкретной образовательной области (знание фактического материала, усвоение общих идей, представлений, понятий).</w:t>
      </w:r>
    </w:p>
    <w:p w:rsidR="00CA7689" w:rsidRDefault="00CA7689" w:rsidP="0066075A">
      <w:pPr>
        <w:numPr>
          <w:ilvl w:val="0"/>
          <w:numId w:val="78"/>
        </w:numPr>
        <w:spacing w:after="0" w:line="240" w:lineRule="auto"/>
        <w:jc w:val="both"/>
        <w:rPr>
          <w:sz w:val="28"/>
          <w:szCs w:val="28"/>
        </w:rPr>
      </w:pPr>
      <w:r>
        <w:rPr>
          <w:sz w:val="28"/>
          <w:szCs w:val="28"/>
        </w:rPr>
        <w:lastRenderedPageBreak/>
        <w:t>Широта кругозора, наличие знаний интегрированного характера, способность к обобщению.</w:t>
      </w:r>
    </w:p>
    <w:p w:rsidR="00CA7689" w:rsidRDefault="00CA7689" w:rsidP="0066075A">
      <w:pPr>
        <w:numPr>
          <w:ilvl w:val="0"/>
          <w:numId w:val="78"/>
        </w:numPr>
        <w:spacing w:after="0" w:line="240" w:lineRule="auto"/>
        <w:jc w:val="both"/>
        <w:rPr>
          <w:sz w:val="28"/>
          <w:szCs w:val="28"/>
        </w:rPr>
      </w:pPr>
      <w:r>
        <w:rPr>
          <w:sz w:val="28"/>
          <w:szCs w:val="28"/>
        </w:rPr>
        <w:t>Глубина проникновения в проблему, по которой велась работа.</w:t>
      </w:r>
    </w:p>
    <w:p w:rsidR="00CA7689" w:rsidRDefault="00CA7689" w:rsidP="0066075A">
      <w:pPr>
        <w:numPr>
          <w:ilvl w:val="0"/>
          <w:numId w:val="78"/>
        </w:numPr>
        <w:spacing w:after="0" w:line="240" w:lineRule="auto"/>
        <w:jc w:val="both"/>
        <w:rPr>
          <w:sz w:val="28"/>
          <w:szCs w:val="28"/>
        </w:rPr>
      </w:pPr>
      <w:r>
        <w:rPr>
          <w:sz w:val="28"/>
          <w:szCs w:val="28"/>
        </w:rPr>
        <w:t>Владение основами исследовательской деятельности (умение грамотно определить цели и задачи исследования, выделить методы, провести эксперименты, проанализировать первоисточники, оформить результаты).</w:t>
      </w:r>
    </w:p>
    <w:p w:rsidR="00CA7689" w:rsidRDefault="00CA7689" w:rsidP="0066075A">
      <w:pPr>
        <w:numPr>
          <w:ilvl w:val="0"/>
          <w:numId w:val="78"/>
        </w:numPr>
        <w:spacing w:after="0" w:line="240" w:lineRule="auto"/>
        <w:jc w:val="both"/>
        <w:rPr>
          <w:sz w:val="28"/>
          <w:szCs w:val="28"/>
        </w:rPr>
      </w:pPr>
      <w:r>
        <w:rPr>
          <w:sz w:val="28"/>
          <w:szCs w:val="28"/>
        </w:rPr>
        <w:t>Способность проявлять самостоятельные оценочные суждения по существу исследуемой проблемы.</w:t>
      </w:r>
    </w:p>
    <w:p w:rsidR="00CA7689" w:rsidRDefault="00CA7689" w:rsidP="0066075A">
      <w:pPr>
        <w:numPr>
          <w:ilvl w:val="0"/>
          <w:numId w:val="78"/>
        </w:numPr>
        <w:spacing w:after="0" w:line="240" w:lineRule="auto"/>
        <w:jc w:val="both"/>
        <w:rPr>
          <w:sz w:val="28"/>
          <w:szCs w:val="28"/>
        </w:rPr>
      </w:pPr>
      <w:r>
        <w:rPr>
          <w:sz w:val="28"/>
          <w:szCs w:val="28"/>
        </w:rPr>
        <w:t>Проявление творческих способностей при решении задач исследования.</w:t>
      </w:r>
    </w:p>
    <w:p w:rsidR="00CA7689" w:rsidRDefault="00CA7689" w:rsidP="0066075A">
      <w:pPr>
        <w:numPr>
          <w:ilvl w:val="0"/>
          <w:numId w:val="78"/>
        </w:numPr>
        <w:spacing w:after="0" w:line="240" w:lineRule="auto"/>
        <w:jc w:val="both"/>
        <w:rPr>
          <w:sz w:val="28"/>
          <w:szCs w:val="28"/>
        </w:rPr>
      </w:pPr>
      <w:r>
        <w:rPr>
          <w:sz w:val="28"/>
          <w:szCs w:val="28"/>
        </w:rPr>
        <w:t>Способность во время публичной защиты кратко и грамотно изложить суть работы.</w:t>
      </w:r>
    </w:p>
    <w:p w:rsidR="00CA7689" w:rsidRDefault="00CA7689" w:rsidP="0066075A">
      <w:pPr>
        <w:numPr>
          <w:ilvl w:val="0"/>
          <w:numId w:val="78"/>
        </w:numPr>
        <w:spacing w:after="0" w:line="240" w:lineRule="auto"/>
        <w:jc w:val="both"/>
        <w:rPr>
          <w:sz w:val="28"/>
          <w:szCs w:val="28"/>
        </w:rPr>
      </w:pPr>
      <w:r>
        <w:rPr>
          <w:sz w:val="28"/>
          <w:szCs w:val="28"/>
        </w:rPr>
        <w:t>Участие в диалоге, способность вести диалог, аргументировано отвечать на вопросы членов комиссии.</w:t>
      </w:r>
    </w:p>
    <w:p w:rsidR="00CA7689" w:rsidRDefault="00CA7689" w:rsidP="0066075A">
      <w:pPr>
        <w:numPr>
          <w:ilvl w:val="0"/>
          <w:numId w:val="78"/>
        </w:numPr>
        <w:spacing w:after="0" w:line="240" w:lineRule="auto"/>
        <w:jc w:val="both"/>
        <w:rPr>
          <w:sz w:val="28"/>
          <w:szCs w:val="28"/>
        </w:rPr>
      </w:pPr>
      <w:r>
        <w:rPr>
          <w:sz w:val="28"/>
          <w:szCs w:val="28"/>
        </w:rPr>
        <w:t>Культура речи (культура устной речи, культура письменного изложения материала)</w:t>
      </w:r>
    </w:p>
    <w:p w:rsidR="00CA7689" w:rsidRDefault="00CA7689" w:rsidP="0066075A">
      <w:pPr>
        <w:numPr>
          <w:ilvl w:val="0"/>
          <w:numId w:val="78"/>
        </w:numPr>
        <w:spacing w:after="0" w:line="240" w:lineRule="auto"/>
        <w:jc w:val="both"/>
        <w:rPr>
          <w:sz w:val="28"/>
          <w:szCs w:val="28"/>
        </w:rPr>
      </w:pPr>
      <w:r>
        <w:rPr>
          <w:sz w:val="28"/>
          <w:szCs w:val="28"/>
        </w:rPr>
        <w:t>Культура оформления материалов работы.</w:t>
      </w:r>
    </w:p>
    <w:p w:rsidR="00CA7689" w:rsidRDefault="00CA7689" w:rsidP="00CA7689">
      <w:pPr>
        <w:ind w:firstLine="540"/>
        <w:jc w:val="both"/>
        <w:rPr>
          <w:sz w:val="28"/>
          <w:szCs w:val="28"/>
        </w:rPr>
      </w:pPr>
    </w:p>
    <w:p w:rsidR="00CA7689" w:rsidRDefault="00CA7689" w:rsidP="00CA7689">
      <w:pPr>
        <w:ind w:firstLine="540"/>
        <w:jc w:val="both"/>
        <w:rPr>
          <w:i/>
          <w:sz w:val="28"/>
          <w:szCs w:val="28"/>
        </w:rPr>
      </w:pPr>
      <w:r>
        <w:rPr>
          <w:i/>
          <w:sz w:val="28"/>
          <w:szCs w:val="28"/>
        </w:rPr>
        <w:t>Этапы работы над проектной исследовательской темой</w:t>
      </w:r>
    </w:p>
    <w:p w:rsidR="00CA7689" w:rsidRDefault="00CA7689" w:rsidP="0066075A">
      <w:pPr>
        <w:numPr>
          <w:ilvl w:val="0"/>
          <w:numId w:val="80"/>
        </w:numPr>
        <w:spacing w:after="0" w:line="240" w:lineRule="auto"/>
        <w:jc w:val="both"/>
        <w:rPr>
          <w:sz w:val="28"/>
          <w:szCs w:val="28"/>
        </w:rPr>
      </w:pPr>
      <w:r>
        <w:rPr>
          <w:sz w:val="28"/>
          <w:szCs w:val="28"/>
        </w:rPr>
        <w:t>этап: организационный (к ноябрю)</w:t>
      </w:r>
    </w:p>
    <w:p w:rsidR="00CA7689" w:rsidRDefault="00CA7689" w:rsidP="0066075A">
      <w:pPr>
        <w:numPr>
          <w:ilvl w:val="0"/>
          <w:numId w:val="81"/>
        </w:numPr>
        <w:spacing w:after="0" w:line="240" w:lineRule="auto"/>
        <w:jc w:val="both"/>
        <w:rPr>
          <w:sz w:val="28"/>
          <w:szCs w:val="28"/>
        </w:rPr>
      </w:pPr>
      <w:r>
        <w:rPr>
          <w:sz w:val="28"/>
          <w:szCs w:val="28"/>
        </w:rPr>
        <w:t>Выбор темы исследования и научных руководителей.</w:t>
      </w:r>
    </w:p>
    <w:p w:rsidR="00CA7689" w:rsidRDefault="00CA7689" w:rsidP="0066075A">
      <w:pPr>
        <w:numPr>
          <w:ilvl w:val="0"/>
          <w:numId w:val="81"/>
        </w:numPr>
        <w:spacing w:after="0" w:line="240" w:lineRule="auto"/>
        <w:jc w:val="both"/>
        <w:rPr>
          <w:sz w:val="28"/>
          <w:szCs w:val="28"/>
        </w:rPr>
      </w:pPr>
      <w:r>
        <w:rPr>
          <w:sz w:val="28"/>
          <w:szCs w:val="28"/>
        </w:rPr>
        <w:t>Подготовка обоснования выбора темы.</w:t>
      </w:r>
    </w:p>
    <w:p w:rsidR="00CA7689" w:rsidRDefault="00CA7689" w:rsidP="0066075A">
      <w:pPr>
        <w:numPr>
          <w:ilvl w:val="0"/>
          <w:numId w:val="81"/>
        </w:numPr>
        <w:spacing w:after="0" w:line="240" w:lineRule="auto"/>
        <w:jc w:val="both"/>
        <w:rPr>
          <w:sz w:val="28"/>
          <w:szCs w:val="28"/>
        </w:rPr>
      </w:pPr>
      <w:r>
        <w:rPr>
          <w:sz w:val="28"/>
          <w:szCs w:val="28"/>
        </w:rPr>
        <w:t>Определение предмета и цели исследования.</w:t>
      </w:r>
    </w:p>
    <w:p w:rsidR="00CA7689" w:rsidRDefault="00CA7689" w:rsidP="0066075A">
      <w:pPr>
        <w:numPr>
          <w:ilvl w:val="0"/>
          <w:numId w:val="81"/>
        </w:numPr>
        <w:spacing w:after="0" w:line="240" w:lineRule="auto"/>
        <w:jc w:val="both"/>
        <w:rPr>
          <w:sz w:val="28"/>
          <w:szCs w:val="28"/>
        </w:rPr>
      </w:pPr>
      <w:r>
        <w:rPr>
          <w:sz w:val="28"/>
          <w:szCs w:val="28"/>
        </w:rPr>
        <w:t>Поиск и ознакомление с литературой и источниками по теме.</w:t>
      </w:r>
    </w:p>
    <w:p w:rsidR="00CA7689" w:rsidRDefault="00CA7689" w:rsidP="0066075A">
      <w:pPr>
        <w:numPr>
          <w:ilvl w:val="0"/>
          <w:numId w:val="80"/>
        </w:numPr>
        <w:spacing w:after="0" w:line="240" w:lineRule="auto"/>
        <w:jc w:val="both"/>
        <w:rPr>
          <w:sz w:val="28"/>
          <w:szCs w:val="28"/>
        </w:rPr>
      </w:pPr>
      <w:r>
        <w:rPr>
          <w:sz w:val="28"/>
          <w:szCs w:val="28"/>
        </w:rPr>
        <w:t>этап: (к январю)</w:t>
      </w:r>
    </w:p>
    <w:p w:rsidR="00CA7689" w:rsidRDefault="00CA7689" w:rsidP="0066075A">
      <w:pPr>
        <w:numPr>
          <w:ilvl w:val="0"/>
          <w:numId w:val="82"/>
        </w:numPr>
        <w:spacing w:after="0" w:line="240" w:lineRule="auto"/>
        <w:jc w:val="both"/>
        <w:rPr>
          <w:sz w:val="28"/>
          <w:szCs w:val="28"/>
        </w:rPr>
      </w:pPr>
      <w:r>
        <w:rPr>
          <w:sz w:val="28"/>
          <w:szCs w:val="28"/>
        </w:rPr>
        <w:t>Изучение и характеристика литературы и источников по теме.</w:t>
      </w:r>
    </w:p>
    <w:p w:rsidR="00CA7689" w:rsidRDefault="00CA7689" w:rsidP="0066075A">
      <w:pPr>
        <w:numPr>
          <w:ilvl w:val="0"/>
          <w:numId w:val="82"/>
        </w:numPr>
        <w:spacing w:after="0" w:line="240" w:lineRule="auto"/>
        <w:jc w:val="both"/>
        <w:rPr>
          <w:sz w:val="28"/>
          <w:szCs w:val="28"/>
        </w:rPr>
      </w:pPr>
      <w:r>
        <w:rPr>
          <w:sz w:val="28"/>
          <w:szCs w:val="28"/>
        </w:rPr>
        <w:t>Написание черновика первого раздела.</w:t>
      </w:r>
    </w:p>
    <w:p w:rsidR="00CA7689" w:rsidRDefault="00CA7689" w:rsidP="0066075A">
      <w:pPr>
        <w:numPr>
          <w:ilvl w:val="0"/>
          <w:numId w:val="80"/>
        </w:numPr>
        <w:spacing w:after="0" w:line="240" w:lineRule="auto"/>
        <w:jc w:val="both"/>
        <w:rPr>
          <w:sz w:val="28"/>
          <w:szCs w:val="28"/>
        </w:rPr>
      </w:pPr>
      <w:r>
        <w:rPr>
          <w:sz w:val="28"/>
          <w:szCs w:val="28"/>
        </w:rPr>
        <w:t>этап: (к марту)</w:t>
      </w:r>
    </w:p>
    <w:p w:rsidR="00CA7689" w:rsidRDefault="00CA7689" w:rsidP="00CA7689">
      <w:pPr>
        <w:ind w:firstLine="540"/>
        <w:jc w:val="both"/>
        <w:rPr>
          <w:sz w:val="28"/>
          <w:szCs w:val="28"/>
        </w:rPr>
      </w:pPr>
      <w:r>
        <w:rPr>
          <w:sz w:val="28"/>
          <w:szCs w:val="28"/>
        </w:rPr>
        <w:t>Подготовка черновика второго и последующих разделов работы.</w:t>
      </w:r>
    </w:p>
    <w:p w:rsidR="00CA7689" w:rsidRDefault="00CA7689" w:rsidP="0066075A">
      <w:pPr>
        <w:numPr>
          <w:ilvl w:val="0"/>
          <w:numId w:val="80"/>
        </w:numPr>
        <w:spacing w:after="0" w:line="240" w:lineRule="auto"/>
        <w:jc w:val="both"/>
        <w:rPr>
          <w:sz w:val="28"/>
          <w:szCs w:val="28"/>
        </w:rPr>
      </w:pPr>
      <w:r>
        <w:rPr>
          <w:sz w:val="28"/>
          <w:szCs w:val="28"/>
        </w:rPr>
        <w:t>этап: заключительный (к маю)</w:t>
      </w:r>
    </w:p>
    <w:p w:rsidR="00CA7689" w:rsidRDefault="00CA7689" w:rsidP="0066075A">
      <w:pPr>
        <w:numPr>
          <w:ilvl w:val="0"/>
          <w:numId w:val="83"/>
        </w:numPr>
        <w:tabs>
          <w:tab w:val="clear" w:pos="720"/>
          <w:tab w:val="left" w:pos="709"/>
        </w:tabs>
        <w:spacing w:after="0" w:line="240" w:lineRule="auto"/>
        <w:jc w:val="both"/>
        <w:rPr>
          <w:sz w:val="28"/>
          <w:szCs w:val="28"/>
        </w:rPr>
      </w:pPr>
      <w:r>
        <w:rPr>
          <w:sz w:val="28"/>
          <w:szCs w:val="28"/>
        </w:rPr>
        <w:t>Переработка материала по согласованию с руководителями и написание текста работы.</w:t>
      </w:r>
    </w:p>
    <w:p w:rsidR="00CA7689" w:rsidRDefault="00CA7689" w:rsidP="0066075A">
      <w:pPr>
        <w:numPr>
          <w:ilvl w:val="0"/>
          <w:numId w:val="83"/>
        </w:numPr>
        <w:tabs>
          <w:tab w:val="clear" w:pos="720"/>
          <w:tab w:val="left" w:pos="709"/>
        </w:tabs>
        <w:spacing w:after="0" w:line="240" w:lineRule="auto"/>
        <w:jc w:val="both"/>
        <w:rPr>
          <w:sz w:val="28"/>
          <w:szCs w:val="28"/>
        </w:rPr>
      </w:pPr>
      <w:r>
        <w:rPr>
          <w:sz w:val="28"/>
          <w:szCs w:val="28"/>
        </w:rPr>
        <w:t>Подготовка наглядности и выбор формы демонстрации, а также приложений.</w:t>
      </w:r>
    </w:p>
    <w:p w:rsidR="00CA7689" w:rsidRDefault="00CA7689" w:rsidP="00CA7689">
      <w:pPr>
        <w:ind w:firstLine="540"/>
        <w:jc w:val="both"/>
        <w:rPr>
          <w:sz w:val="28"/>
          <w:szCs w:val="28"/>
        </w:rPr>
      </w:pPr>
      <w:r>
        <w:rPr>
          <w:sz w:val="28"/>
          <w:szCs w:val="28"/>
        </w:rPr>
        <w:t>Предзащита в форме сообщения на научно-практической конференции в гимназии.</w:t>
      </w:r>
    </w:p>
    <w:p w:rsidR="00CA7689" w:rsidRDefault="00CA7689" w:rsidP="0066075A">
      <w:pPr>
        <w:numPr>
          <w:ilvl w:val="0"/>
          <w:numId w:val="83"/>
        </w:numPr>
        <w:tabs>
          <w:tab w:val="clear" w:pos="720"/>
          <w:tab w:val="left" w:pos="709"/>
        </w:tabs>
        <w:spacing w:after="0" w:line="240" w:lineRule="auto"/>
        <w:jc w:val="both"/>
        <w:rPr>
          <w:sz w:val="28"/>
          <w:szCs w:val="28"/>
        </w:rPr>
      </w:pPr>
      <w:r>
        <w:rPr>
          <w:sz w:val="28"/>
          <w:szCs w:val="28"/>
        </w:rPr>
        <w:t>Подготовка к защите (написание автореферата) Переработка материала по согласованию с руководителями</w:t>
      </w:r>
    </w:p>
    <w:p w:rsidR="00CA7689" w:rsidRDefault="00CA7689" w:rsidP="0066075A">
      <w:pPr>
        <w:numPr>
          <w:ilvl w:val="0"/>
          <w:numId w:val="83"/>
        </w:numPr>
        <w:tabs>
          <w:tab w:val="clear" w:pos="720"/>
          <w:tab w:val="left" w:pos="709"/>
        </w:tabs>
        <w:spacing w:after="0" w:line="240" w:lineRule="auto"/>
        <w:jc w:val="both"/>
        <w:rPr>
          <w:sz w:val="28"/>
          <w:szCs w:val="28"/>
        </w:rPr>
      </w:pPr>
      <w:r>
        <w:rPr>
          <w:sz w:val="28"/>
          <w:szCs w:val="28"/>
        </w:rPr>
        <w:lastRenderedPageBreak/>
        <w:t>Представление работы рецензенту за 10 дней до защиты.</w:t>
      </w:r>
    </w:p>
    <w:p w:rsidR="00CA7689" w:rsidRDefault="00CA7689" w:rsidP="0066075A">
      <w:pPr>
        <w:numPr>
          <w:ilvl w:val="0"/>
          <w:numId w:val="83"/>
        </w:numPr>
        <w:tabs>
          <w:tab w:val="clear" w:pos="720"/>
          <w:tab w:val="left" w:pos="709"/>
        </w:tabs>
        <w:spacing w:before="100" w:beforeAutospacing="1" w:after="120" w:line="240" w:lineRule="auto"/>
        <w:jc w:val="both"/>
        <w:rPr>
          <w:sz w:val="28"/>
          <w:szCs w:val="28"/>
        </w:rPr>
      </w:pPr>
      <w:r>
        <w:rPr>
          <w:sz w:val="28"/>
          <w:szCs w:val="28"/>
        </w:rPr>
        <w:t>Публичная защита.</w:t>
      </w:r>
    </w:p>
    <w:p w:rsidR="009C3243" w:rsidRPr="00186CEC" w:rsidRDefault="009C3243" w:rsidP="00CA7689">
      <w:pPr>
        <w:pStyle w:val="2"/>
        <w:rPr>
          <w:sz w:val="24"/>
          <w:szCs w:val="24"/>
        </w:rPr>
      </w:pPr>
    </w:p>
    <w:sectPr w:rsidR="009C3243" w:rsidRPr="00186CEC" w:rsidSect="000347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75A" w:rsidRDefault="0066075A" w:rsidP="00B90E18">
      <w:pPr>
        <w:spacing w:after="0" w:line="240" w:lineRule="auto"/>
      </w:pPr>
      <w:r>
        <w:separator/>
      </w:r>
    </w:p>
  </w:endnote>
  <w:endnote w:type="continuationSeparator" w:id="0">
    <w:p w:rsidR="0066075A" w:rsidRDefault="0066075A" w:rsidP="00B90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dobe Gothic Std B">
    <w:panose1 w:val="00000000000000000000"/>
    <w:charset w:val="80"/>
    <w:family w:val="swiss"/>
    <w:notTrueType/>
    <w:pitch w:val="variable"/>
    <w:sig w:usb0="00000203" w:usb1="09070000" w:usb2="00000010" w:usb3="00000000" w:csb0="002A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75A" w:rsidRDefault="0066075A" w:rsidP="00B90E18">
      <w:pPr>
        <w:spacing w:after="0" w:line="240" w:lineRule="auto"/>
      </w:pPr>
      <w:r>
        <w:separator/>
      </w:r>
    </w:p>
  </w:footnote>
  <w:footnote w:type="continuationSeparator" w:id="0">
    <w:p w:rsidR="0066075A" w:rsidRDefault="0066075A" w:rsidP="00B90E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bullet"/>
      <w:lvlText w:val=""/>
      <w:lvlJc w:val="left"/>
      <w:pPr>
        <w:tabs>
          <w:tab w:val="num" w:pos="835"/>
        </w:tabs>
        <w:ind w:left="835" w:hanging="360"/>
      </w:pPr>
      <w:rPr>
        <w:rFonts w:ascii="Symbol" w:hAnsi="Symbol" w:cs="OpenSymbol"/>
      </w:rPr>
    </w:lvl>
    <w:lvl w:ilvl="1">
      <w:start w:val="1"/>
      <w:numFmt w:val="bullet"/>
      <w:lvlText w:val="◦"/>
      <w:lvlJc w:val="left"/>
      <w:pPr>
        <w:tabs>
          <w:tab w:val="num" w:pos="1195"/>
        </w:tabs>
        <w:ind w:left="1195" w:hanging="360"/>
      </w:pPr>
      <w:rPr>
        <w:rFonts w:ascii="OpenSymbol" w:hAnsi="OpenSymbol" w:cs="OpenSymbol"/>
      </w:rPr>
    </w:lvl>
    <w:lvl w:ilvl="2">
      <w:start w:val="1"/>
      <w:numFmt w:val="bullet"/>
      <w:lvlText w:val="▪"/>
      <w:lvlJc w:val="left"/>
      <w:pPr>
        <w:tabs>
          <w:tab w:val="num" w:pos="1555"/>
        </w:tabs>
        <w:ind w:left="1555" w:hanging="360"/>
      </w:pPr>
      <w:rPr>
        <w:rFonts w:ascii="OpenSymbol" w:hAnsi="OpenSymbol" w:cs="OpenSymbol"/>
      </w:rPr>
    </w:lvl>
    <w:lvl w:ilvl="3">
      <w:start w:val="1"/>
      <w:numFmt w:val="bullet"/>
      <w:lvlText w:val=""/>
      <w:lvlJc w:val="left"/>
      <w:pPr>
        <w:tabs>
          <w:tab w:val="num" w:pos="1915"/>
        </w:tabs>
        <w:ind w:left="1915" w:hanging="360"/>
      </w:pPr>
      <w:rPr>
        <w:rFonts w:ascii="Symbol" w:hAnsi="Symbol" w:cs="OpenSymbol"/>
      </w:rPr>
    </w:lvl>
    <w:lvl w:ilvl="4">
      <w:start w:val="1"/>
      <w:numFmt w:val="bullet"/>
      <w:lvlText w:val="◦"/>
      <w:lvlJc w:val="left"/>
      <w:pPr>
        <w:tabs>
          <w:tab w:val="num" w:pos="2275"/>
        </w:tabs>
        <w:ind w:left="2275" w:hanging="360"/>
      </w:pPr>
      <w:rPr>
        <w:rFonts w:ascii="OpenSymbol" w:hAnsi="OpenSymbol" w:cs="OpenSymbol"/>
      </w:rPr>
    </w:lvl>
    <w:lvl w:ilvl="5">
      <w:start w:val="1"/>
      <w:numFmt w:val="bullet"/>
      <w:lvlText w:val="▪"/>
      <w:lvlJc w:val="left"/>
      <w:pPr>
        <w:tabs>
          <w:tab w:val="num" w:pos="2635"/>
        </w:tabs>
        <w:ind w:left="2635" w:hanging="360"/>
      </w:pPr>
      <w:rPr>
        <w:rFonts w:ascii="OpenSymbol" w:hAnsi="OpenSymbol" w:cs="OpenSymbol"/>
      </w:rPr>
    </w:lvl>
    <w:lvl w:ilvl="6">
      <w:start w:val="1"/>
      <w:numFmt w:val="bullet"/>
      <w:lvlText w:val=""/>
      <w:lvlJc w:val="left"/>
      <w:pPr>
        <w:tabs>
          <w:tab w:val="num" w:pos="2995"/>
        </w:tabs>
        <w:ind w:left="2995" w:hanging="360"/>
      </w:pPr>
      <w:rPr>
        <w:rFonts w:ascii="Symbol" w:hAnsi="Symbol" w:cs="OpenSymbol"/>
      </w:rPr>
    </w:lvl>
    <w:lvl w:ilvl="7">
      <w:start w:val="1"/>
      <w:numFmt w:val="bullet"/>
      <w:lvlText w:val="◦"/>
      <w:lvlJc w:val="left"/>
      <w:pPr>
        <w:tabs>
          <w:tab w:val="num" w:pos="3355"/>
        </w:tabs>
        <w:ind w:left="3355" w:hanging="360"/>
      </w:pPr>
      <w:rPr>
        <w:rFonts w:ascii="OpenSymbol" w:hAnsi="OpenSymbol" w:cs="OpenSymbol"/>
      </w:rPr>
    </w:lvl>
    <w:lvl w:ilvl="8">
      <w:start w:val="1"/>
      <w:numFmt w:val="bullet"/>
      <w:lvlText w:val="▪"/>
      <w:lvlJc w:val="left"/>
      <w:pPr>
        <w:tabs>
          <w:tab w:val="num" w:pos="3715"/>
        </w:tabs>
        <w:ind w:left="3715" w:hanging="360"/>
      </w:pPr>
      <w:rPr>
        <w:rFonts w:ascii="OpenSymbol" w:hAnsi="OpenSymbol" w:cs="OpenSymbol"/>
      </w:rPr>
    </w:lvl>
  </w:abstractNum>
  <w:abstractNum w:abstractNumId="1">
    <w:nsid w:val="03F02BD4"/>
    <w:multiLevelType w:val="hybridMultilevel"/>
    <w:tmpl w:val="20E8C0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E11F5B"/>
    <w:multiLevelType w:val="hybridMultilevel"/>
    <w:tmpl w:val="2AB49A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8E57A7"/>
    <w:multiLevelType w:val="multilevel"/>
    <w:tmpl w:val="55BA43E0"/>
    <w:lvl w:ilvl="0">
      <w:start w:val="1"/>
      <w:numFmt w:val="decimal"/>
      <w:lvlText w:val="%1."/>
      <w:lvlJc w:val="left"/>
      <w:pPr>
        <w:tabs>
          <w:tab w:val="num" w:pos="720"/>
        </w:tabs>
        <w:ind w:left="720" w:hanging="360"/>
      </w:pPr>
      <w:rPr>
        <w:rFonts w:hint="default"/>
      </w:rPr>
    </w:lvl>
    <w:lvl w:ilvl="1">
      <w:start w:val="1"/>
      <w:numFmt w:val="decimal"/>
      <w:lvlText w:val="2.%2."/>
      <w:lvlJc w:val="left"/>
      <w:pPr>
        <w:ind w:left="720" w:hanging="360"/>
      </w:pPr>
      <w:rPr>
        <w:rFonts w:hint="default"/>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BEE6390"/>
    <w:multiLevelType w:val="hybridMultilevel"/>
    <w:tmpl w:val="B5F05C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D13416"/>
    <w:multiLevelType w:val="hybridMultilevel"/>
    <w:tmpl w:val="01906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940498"/>
    <w:multiLevelType w:val="hybridMultilevel"/>
    <w:tmpl w:val="DA72C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C31C5D"/>
    <w:multiLevelType w:val="hybridMultilevel"/>
    <w:tmpl w:val="AA946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233CA1"/>
    <w:multiLevelType w:val="hybridMultilevel"/>
    <w:tmpl w:val="5D469D26"/>
    <w:lvl w:ilvl="0" w:tplc="003C5CA8">
      <w:start w:val="1"/>
      <w:numFmt w:val="decimal"/>
      <w:lvlText w:val="1.%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0E0020"/>
    <w:multiLevelType w:val="singleLevel"/>
    <w:tmpl w:val="D018DC18"/>
    <w:lvl w:ilvl="0">
      <w:start w:val="1"/>
      <w:numFmt w:val="decimal"/>
      <w:lvlText w:val="%1."/>
      <w:legacy w:legacy="1" w:legacySpace="0" w:legacyIndent="360"/>
      <w:lvlJc w:val="left"/>
      <w:rPr>
        <w:rFonts w:ascii="Times New Roman" w:hAnsi="Times New Roman" w:cs="Times New Roman" w:hint="default"/>
      </w:rPr>
    </w:lvl>
  </w:abstractNum>
  <w:abstractNum w:abstractNumId="10">
    <w:nsid w:val="190462C1"/>
    <w:multiLevelType w:val="hybridMultilevel"/>
    <w:tmpl w:val="A32E89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90638B"/>
    <w:multiLevelType w:val="hybridMultilevel"/>
    <w:tmpl w:val="4D1C8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9B540D"/>
    <w:multiLevelType w:val="singleLevel"/>
    <w:tmpl w:val="D018DC18"/>
    <w:lvl w:ilvl="0">
      <w:start w:val="1"/>
      <w:numFmt w:val="decimal"/>
      <w:lvlText w:val="%1."/>
      <w:legacy w:legacy="1" w:legacySpace="0" w:legacyIndent="360"/>
      <w:lvlJc w:val="left"/>
      <w:rPr>
        <w:rFonts w:ascii="Times New Roman" w:hAnsi="Times New Roman" w:cs="Times New Roman" w:hint="default"/>
      </w:rPr>
    </w:lvl>
  </w:abstractNum>
  <w:abstractNum w:abstractNumId="13">
    <w:nsid w:val="1B361ECC"/>
    <w:multiLevelType w:val="hybridMultilevel"/>
    <w:tmpl w:val="5442D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997336"/>
    <w:multiLevelType w:val="hybridMultilevel"/>
    <w:tmpl w:val="57EC58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D120520"/>
    <w:multiLevelType w:val="hybridMultilevel"/>
    <w:tmpl w:val="73EC8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607A1A"/>
    <w:multiLevelType w:val="hybridMultilevel"/>
    <w:tmpl w:val="1E6C8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3A3218"/>
    <w:multiLevelType w:val="hybridMultilevel"/>
    <w:tmpl w:val="100885CC"/>
    <w:lvl w:ilvl="0" w:tplc="DC1A5CE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762310"/>
    <w:multiLevelType w:val="hybridMultilevel"/>
    <w:tmpl w:val="74CE6826"/>
    <w:lvl w:ilvl="0" w:tplc="237833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25537A"/>
    <w:multiLevelType w:val="hybridMultilevel"/>
    <w:tmpl w:val="752A456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0">
    <w:nsid w:val="216D792C"/>
    <w:multiLevelType w:val="hybridMultilevel"/>
    <w:tmpl w:val="B6FA03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3872FFB"/>
    <w:multiLevelType w:val="hybridMultilevel"/>
    <w:tmpl w:val="DD78C9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5920333"/>
    <w:multiLevelType w:val="hybridMultilevel"/>
    <w:tmpl w:val="460CCBDC"/>
    <w:lvl w:ilvl="0" w:tplc="237833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4D0D84"/>
    <w:multiLevelType w:val="hybridMultilevel"/>
    <w:tmpl w:val="46885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7E41B72"/>
    <w:multiLevelType w:val="hybridMultilevel"/>
    <w:tmpl w:val="427E32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82301CB"/>
    <w:multiLevelType w:val="hybridMultilevel"/>
    <w:tmpl w:val="F3E08F70"/>
    <w:lvl w:ilvl="0" w:tplc="2378331E">
      <w:start w:val="1"/>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727FEB"/>
    <w:multiLevelType w:val="hybridMultilevel"/>
    <w:tmpl w:val="737E02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57D4398"/>
    <w:multiLevelType w:val="hybridMultilevel"/>
    <w:tmpl w:val="AACE3A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9750FF6"/>
    <w:multiLevelType w:val="hybridMultilevel"/>
    <w:tmpl w:val="EFE0E9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B026C5C"/>
    <w:multiLevelType w:val="hybridMultilevel"/>
    <w:tmpl w:val="9DB47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C2E7FF8"/>
    <w:multiLevelType w:val="hybridMultilevel"/>
    <w:tmpl w:val="443AED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EFE51C3"/>
    <w:multiLevelType w:val="hybridMultilevel"/>
    <w:tmpl w:val="F580CC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10D4A5B"/>
    <w:multiLevelType w:val="hybridMultilevel"/>
    <w:tmpl w:val="8D5A2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2625A26"/>
    <w:multiLevelType w:val="hybridMultilevel"/>
    <w:tmpl w:val="64A0B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2795086"/>
    <w:multiLevelType w:val="hybridMultilevel"/>
    <w:tmpl w:val="F0AEF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45C4074"/>
    <w:multiLevelType w:val="hybridMultilevel"/>
    <w:tmpl w:val="A8649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63D4F36"/>
    <w:multiLevelType w:val="hybridMultilevel"/>
    <w:tmpl w:val="34D09F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7FE1F69"/>
    <w:multiLevelType w:val="hybridMultilevel"/>
    <w:tmpl w:val="540827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A94471F"/>
    <w:multiLevelType w:val="hybridMultilevel"/>
    <w:tmpl w:val="56628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DAE4371"/>
    <w:multiLevelType w:val="hybridMultilevel"/>
    <w:tmpl w:val="F432E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20F5C7D"/>
    <w:multiLevelType w:val="hybridMultilevel"/>
    <w:tmpl w:val="E9FC26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31B72F9"/>
    <w:multiLevelType w:val="hybridMultilevel"/>
    <w:tmpl w:val="AD3A3B2E"/>
    <w:lvl w:ilvl="0" w:tplc="BAFA7C30">
      <w:start w:val="1"/>
      <w:numFmt w:val="decimal"/>
      <w:lvlText w:val="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2D3F40"/>
    <w:multiLevelType w:val="hybridMultilevel"/>
    <w:tmpl w:val="7178954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3">
    <w:nsid w:val="543D6C94"/>
    <w:multiLevelType w:val="hybridMultilevel"/>
    <w:tmpl w:val="3280E68A"/>
    <w:lvl w:ilvl="0" w:tplc="D7600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48D66AD"/>
    <w:multiLevelType w:val="hybridMultilevel"/>
    <w:tmpl w:val="A694E8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7504DF5"/>
    <w:multiLevelType w:val="hybridMultilevel"/>
    <w:tmpl w:val="08EEEE28"/>
    <w:lvl w:ilvl="0" w:tplc="F2A8D39E">
      <w:start w:val="1"/>
      <w:numFmt w:val="bullet"/>
      <w:lvlText w:val="•"/>
      <w:lvlJc w:val="left"/>
      <w:pPr>
        <w:tabs>
          <w:tab w:val="num" w:pos="720"/>
        </w:tabs>
        <w:ind w:left="720" w:hanging="360"/>
      </w:pPr>
      <w:rPr>
        <w:rFonts w:ascii="Times New Roman" w:hAnsi="Times New Roman" w:cs="Times New Roman" w:hint="default"/>
      </w:rPr>
    </w:lvl>
    <w:lvl w:ilvl="1" w:tplc="FE76AF00">
      <w:start w:val="1"/>
      <w:numFmt w:val="bullet"/>
      <w:lvlText w:val="•"/>
      <w:lvlJc w:val="left"/>
      <w:pPr>
        <w:tabs>
          <w:tab w:val="num" w:pos="1440"/>
        </w:tabs>
        <w:ind w:left="1440" w:hanging="360"/>
      </w:pPr>
      <w:rPr>
        <w:rFonts w:ascii="Times New Roman" w:hAnsi="Times New Roman" w:cs="Times New Roman" w:hint="default"/>
      </w:rPr>
    </w:lvl>
    <w:lvl w:ilvl="2" w:tplc="24B8F84C">
      <w:start w:val="1"/>
      <w:numFmt w:val="bullet"/>
      <w:lvlText w:val="•"/>
      <w:lvlJc w:val="left"/>
      <w:pPr>
        <w:tabs>
          <w:tab w:val="num" w:pos="2160"/>
        </w:tabs>
        <w:ind w:left="2160" w:hanging="360"/>
      </w:pPr>
      <w:rPr>
        <w:rFonts w:ascii="Times New Roman" w:hAnsi="Times New Roman" w:cs="Times New Roman" w:hint="default"/>
      </w:rPr>
    </w:lvl>
    <w:lvl w:ilvl="3" w:tplc="11A41316">
      <w:start w:val="1"/>
      <w:numFmt w:val="bullet"/>
      <w:lvlText w:val="•"/>
      <w:lvlJc w:val="left"/>
      <w:pPr>
        <w:tabs>
          <w:tab w:val="num" w:pos="2880"/>
        </w:tabs>
        <w:ind w:left="2880" w:hanging="360"/>
      </w:pPr>
      <w:rPr>
        <w:rFonts w:ascii="Times New Roman" w:hAnsi="Times New Roman" w:cs="Times New Roman" w:hint="default"/>
      </w:rPr>
    </w:lvl>
    <w:lvl w:ilvl="4" w:tplc="7A8E094E">
      <w:start w:val="1"/>
      <w:numFmt w:val="bullet"/>
      <w:lvlText w:val="•"/>
      <w:lvlJc w:val="left"/>
      <w:pPr>
        <w:tabs>
          <w:tab w:val="num" w:pos="3600"/>
        </w:tabs>
        <w:ind w:left="3600" w:hanging="360"/>
      </w:pPr>
      <w:rPr>
        <w:rFonts w:ascii="Times New Roman" w:hAnsi="Times New Roman" w:cs="Times New Roman" w:hint="default"/>
      </w:rPr>
    </w:lvl>
    <w:lvl w:ilvl="5" w:tplc="58DE8F8C">
      <w:start w:val="1"/>
      <w:numFmt w:val="bullet"/>
      <w:lvlText w:val="•"/>
      <w:lvlJc w:val="left"/>
      <w:pPr>
        <w:tabs>
          <w:tab w:val="num" w:pos="4320"/>
        </w:tabs>
        <w:ind w:left="4320" w:hanging="360"/>
      </w:pPr>
      <w:rPr>
        <w:rFonts w:ascii="Times New Roman" w:hAnsi="Times New Roman" w:cs="Times New Roman" w:hint="default"/>
      </w:rPr>
    </w:lvl>
    <w:lvl w:ilvl="6" w:tplc="6B18E6E2">
      <w:start w:val="1"/>
      <w:numFmt w:val="bullet"/>
      <w:lvlText w:val="•"/>
      <w:lvlJc w:val="left"/>
      <w:pPr>
        <w:tabs>
          <w:tab w:val="num" w:pos="5040"/>
        </w:tabs>
        <w:ind w:left="5040" w:hanging="360"/>
      </w:pPr>
      <w:rPr>
        <w:rFonts w:ascii="Times New Roman" w:hAnsi="Times New Roman" w:cs="Times New Roman" w:hint="default"/>
      </w:rPr>
    </w:lvl>
    <w:lvl w:ilvl="7" w:tplc="169007BE">
      <w:start w:val="1"/>
      <w:numFmt w:val="bullet"/>
      <w:lvlText w:val="•"/>
      <w:lvlJc w:val="left"/>
      <w:pPr>
        <w:tabs>
          <w:tab w:val="num" w:pos="5760"/>
        </w:tabs>
        <w:ind w:left="5760" w:hanging="360"/>
      </w:pPr>
      <w:rPr>
        <w:rFonts w:ascii="Times New Roman" w:hAnsi="Times New Roman" w:cs="Times New Roman" w:hint="default"/>
      </w:rPr>
    </w:lvl>
    <w:lvl w:ilvl="8" w:tplc="542CA726">
      <w:start w:val="1"/>
      <w:numFmt w:val="bullet"/>
      <w:lvlText w:val="•"/>
      <w:lvlJc w:val="left"/>
      <w:pPr>
        <w:tabs>
          <w:tab w:val="num" w:pos="6480"/>
        </w:tabs>
        <w:ind w:left="6480" w:hanging="360"/>
      </w:pPr>
      <w:rPr>
        <w:rFonts w:ascii="Times New Roman" w:hAnsi="Times New Roman" w:cs="Times New Roman" w:hint="default"/>
      </w:rPr>
    </w:lvl>
  </w:abstractNum>
  <w:abstractNum w:abstractNumId="46">
    <w:nsid w:val="59C77ADD"/>
    <w:multiLevelType w:val="multilevel"/>
    <w:tmpl w:val="FFFFFFFF"/>
    <w:lvl w:ilvl="0">
      <w:start w:val="2"/>
      <w:numFmt w:val="decimal"/>
      <w:lvlText w:val="%1."/>
      <w:lvlJc w:val="left"/>
      <w:rPr>
        <w:rFonts w:ascii="Arial" w:eastAsia="Times New Roman" w:hAnsi="Arial" w:cs="Arial"/>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59F56734"/>
    <w:multiLevelType w:val="hybridMultilevel"/>
    <w:tmpl w:val="23F24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A885129"/>
    <w:multiLevelType w:val="hybridMultilevel"/>
    <w:tmpl w:val="B1DA72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5B4F4136"/>
    <w:multiLevelType w:val="hybridMultilevel"/>
    <w:tmpl w:val="121AE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D541E99"/>
    <w:multiLevelType w:val="hybridMultilevel"/>
    <w:tmpl w:val="F9643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E384BC5"/>
    <w:multiLevelType w:val="hybridMultilevel"/>
    <w:tmpl w:val="F8F46F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61651991"/>
    <w:multiLevelType w:val="hybridMultilevel"/>
    <w:tmpl w:val="FC3C18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62E379A6"/>
    <w:multiLevelType w:val="hybridMultilevel"/>
    <w:tmpl w:val="3CA614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48F1F29"/>
    <w:multiLevelType w:val="hybridMultilevel"/>
    <w:tmpl w:val="490CD2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50A0C7C"/>
    <w:multiLevelType w:val="hybridMultilevel"/>
    <w:tmpl w:val="388497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62152BA"/>
    <w:multiLevelType w:val="hybridMultilevel"/>
    <w:tmpl w:val="C002A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69244CB"/>
    <w:multiLevelType w:val="hybridMultilevel"/>
    <w:tmpl w:val="C3A2D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8">
    <w:nsid w:val="67AB69E7"/>
    <w:multiLevelType w:val="multilevel"/>
    <w:tmpl w:val="2ACA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8E261CE"/>
    <w:multiLevelType w:val="hybridMultilevel"/>
    <w:tmpl w:val="F062688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0">
    <w:nsid w:val="6AEA5B4D"/>
    <w:multiLevelType w:val="hybridMultilevel"/>
    <w:tmpl w:val="E1F28526"/>
    <w:lvl w:ilvl="0" w:tplc="FA5655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E6727EC"/>
    <w:multiLevelType w:val="hybridMultilevel"/>
    <w:tmpl w:val="89BA1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0204094"/>
    <w:multiLevelType w:val="multilevel"/>
    <w:tmpl w:val="83B64078"/>
    <w:lvl w:ilvl="0">
      <w:start w:val="1"/>
      <w:numFmt w:val="none"/>
      <w:pStyle w:val="1"/>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63">
    <w:nsid w:val="728944DC"/>
    <w:multiLevelType w:val="hybridMultilevel"/>
    <w:tmpl w:val="B9989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30C5B78"/>
    <w:multiLevelType w:val="hybridMultilevel"/>
    <w:tmpl w:val="F33019AC"/>
    <w:lvl w:ilvl="0" w:tplc="04190013">
      <w:start w:val="1"/>
      <w:numFmt w:val="upperRoman"/>
      <w:lvlText w:val="%1."/>
      <w:lvlJc w:val="right"/>
      <w:pPr>
        <w:tabs>
          <w:tab w:val="num" w:pos="890"/>
        </w:tabs>
        <w:ind w:left="89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56D2584"/>
    <w:multiLevelType w:val="hybridMultilevel"/>
    <w:tmpl w:val="F2007AD6"/>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66">
    <w:nsid w:val="7A9B5E0F"/>
    <w:multiLevelType w:val="hybridMultilevel"/>
    <w:tmpl w:val="8A0EA7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B0A0D1F"/>
    <w:multiLevelType w:val="hybridMultilevel"/>
    <w:tmpl w:val="FE9C63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B4C5E6D"/>
    <w:multiLevelType w:val="hybridMultilevel"/>
    <w:tmpl w:val="A8043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C854EEA"/>
    <w:multiLevelType w:val="hybridMultilevel"/>
    <w:tmpl w:val="77A223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C952C28"/>
    <w:multiLevelType w:val="hybridMultilevel"/>
    <w:tmpl w:val="69B6E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D063515"/>
    <w:multiLevelType w:val="hybridMultilevel"/>
    <w:tmpl w:val="6F5222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9"/>
  </w:num>
  <w:num w:numId="2">
    <w:abstractNumId w:val="65"/>
  </w:num>
  <w:num w:numId="3">
    <w:abstractNumId w:val="45"/>
  </w:num>
  <w:num w:numId="4">
    <w:abstractNumId w:val="13"/>
  </w:num>
  <w:num w:numId="5">
    <w:abstractNumId w:val="70"/>
  </w:num>
  <w:num w:numId="6">
    <w:abstractNumId w:val="46"/>
  </w:num>
  <w:num w:numId="7">
    <w:abstractNumId w:val="58"/>
    <w:lvlOverride w:ilvl="0">
      <w:startOverride w:val="1"/>
    </w:lvlOverride>
  </w:num>
  <w:num w:numId="8">
    <w:abstractNumId w:val="58"/>
    <w:lvlOverride w:ilvl="0">
      <w:startOverride w:val="2"/>
    </w:lvlOverride>
  </w:num>
  <w:num w:numId="9">
    <w:abstractNumId w:val="58"/>
    <w:lvlOverride w:ilvl="0">
      <w:startOverride w:val="3"/>
    </w:lvlOverride>
  </w:num>
  <w:num w:numId="10">
    <w:abstractNumId w:val="32"/>
  </w:num>
  <w:num w:numId="11">
    <w:abstractNumId w:val="43"/>
  </w:num>
  <w:num w:numId="12">
    <w:abstractNumId w:val="66"/>
  </w:num>
  <w:num w:numId="13">
    <w:abstractNumId w:val="68"/>
  </w:num>
  <w:num w:numId="14">
    <w:abstractNumId w:val="54"/>
  </w:num>
  <w:num w:numId="15">
    <w:abstractNumId w:val="11"/>
  </w:num>
  <w:num w:numId="16">
    <w:abstractNumId w:val="52"/>
  </w:num>
  <w:num w:numId="17">
    <w:abstractNumId w:val="61"/>
  </w:num>
  <w:num w:numId="18">
    <w:abstractNumId w:val="34"/>
  </w:num>
  <w:num w:numId="19">
    <w:abstractNumId w:val="47"/>
  </w:num>
  <w:num w:numId="20">
    <w:abstractNumId w:val="49"/>
  </w:num>
  <w:num w:numId="21">
    <w:abstractNumId w:val="4"/>
  </w:num>
  <w:num w:numId="22">
    <w:abstractNumId w:val="39"/>
  </w:num>
  <w:num w:numId="23">
    <w:abstractNumId w:val="14"/>
  </w:num>
  <w:num w:numId="24">
    <w:abstractNumId w:val="2"/>
  </w:num>
  <w:num w:numId="25">
    <w:abstractNumId w:val="29"/>
  </w:num>
  <w:num w:numId="26">
    <w:abstractNumId w:val="26"/>
  </w:num>
  <w:num w:numId="27">
    <w:abstractNumId w:val="5"/>
  </w:num>
  <w:num w:numId="28">
    <w:abstractNumId w:val="6"/>
  </w:num>
  <w:num w:numId="29">
    <w:abstractNumId w:val="63"/>
  </w:num>
  <w:num w:numId="30">
    <w:abstractNumId w:val="35"/>
  </w:num>
  <w:num w:numId="31">
    <w:abstractNumId w:val="28"/>
  </w:num>
  <w:num w:numId="32">
    <w:abstractNumId w:val="20"/>
  </w:num>
  <w:num w:numId="33">
    <w:abstractNumId w:val="33"/>
  </w:num>
  <w:num w:numId="34">
    <w:abstractNumId w:val="23"/>
  </w:num>
  <w:num w:numId="35">
    <w:abstractNumId w:val="53"/>
  </w:num>
  <w:num w:numId="36">
    <w:abstractNumId w:val="27"/>
  </w:num>
  <w:num w:numId="37">
    <w:abstractNumId w:val="38"/>
  </w:num>
  <w:num w:numId="38">
    <w:abstractNumId w:val="62"/>
  </w:num>
  <w:num w:numId="39">
    <w:abstractNumId w:val="59"/>
  </w:num>
  <w:num w:numId="40">
    <w:abstractNumId w:val="9"/>
  </w:num>
  <w:num w:numId="41">
    <w:abstractNumId w:val="12"/>
  </w:num>
  <w:num w:numId="42">
    <w:abstractNumId w:val="64"/>
  </w:num>
  <w:num w:numId="43">
    <w:abstractNumId w:val="3"/>
  </w:num>
  <w:num w:numId="44">
    <w:abstractNumId w:val="24"/>
  </w:num>
  <w:num w:numId="45">
    <w:abstractNumId w:val="1"/>
  </w:num>
  <w:num w:numId="46">
    <w:abstractNumId w:val="55"/>
  </w:num>
  <w:num w:numId="47">
    <w:abstractNumId w:val="48"/>
  </w:num>
  <w:num w:numId="48">
    <w:abstractNumId w:val="8"/>
  </w:num>
  <w:num w:numId="49">
    <w:abstractNumId w:val="18"/>
  </w:num>
  <w:num w:numId="50">
    <w:abstractNumId w:val="22"/>
  </w:num>
  <w:num w:numId="51">
    <w:abstractNumId w:val="41"/>
  </w:num>
  <w:num w:numId="52">
    <w:abstractNumId w:val="25"/>
  </w:num>
  <w:num w:numId="53">
    <w:abstractNumId w:val="71"/>
  </w:num>
  <w:num w:numId="54">
    <w:abstractNumId w:val="17"/>
  </w:num>
  <w:num w:numId="55">
    <w:abstractNumId w:val="7"/>
  </w:num>
  <w:num w:numId="56">
    <w:abstractNumId w:val="60"/>
  </w:num>
  <w:num w:numId="57">
    <w:abstractNumId w:val="42"/>
  </w:num>
  <w:num w:numId="58">
    <w:abstractNumId w:val="15"/>
  </w:num>
  <w:num w:numId="59">
    <w:abstractNumId w:val="16"/>
  </w:num>
  <w:num w:numId="60">
    <w:abstractNumId w:val="57"/>
  </w:num>
  <w:num w:numId="61">
    <w:abstractNumId w:val="37"/>
  </w:num>
  <w:num w:numId="6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num>
  <w:num w:numId="8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num>
  <w:num w:numId="85">
    <w:abstractNumId w:val="56"/>
  </w:num>
  <w:num w:numId="86">
    <w:abstractNumId w:val="40"/>
  </w:num>
  <w:num w:numId="87">
    <w:abstractNumId w:val="44"/>
  </w:num>
  <w:num w:numId="88">
    <w:abstractNumId w:val="50"/>
  </w:num>
  <w:num w:numId="89">
    <w:abstractNumId w:val="30"/>
  </w:num>
  <w:num w:numId="90">
    <w:abstractNumId w:val="67"/>
  </w:num>
  <w:num w:numId="91">
    <w:abstractNumId w:val="51"/>
  </w:num>
  <w:num w:numId="92">
    <w:abstractNumId w:val="21"/>
  </w:num>
  <w:num w:numId="93">
    <w:abstractNumId w:val="31"/>
  </w:num>
  <w:num w:numId="94">
    <w:abstractNumId w:val="36"/>
  </w:num>
  <w:num w:numId="95">
    <w:abstractNumId w:val="69"/>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E1ABB"/>
    <w:rsid w:val="000347B9"/>
    <w:rsid w:val="00050035"/>
    <w:rsid w:val="000919AC"/>
    <w:rsid w:val="000A2805"/>
    <w:rsid w:val="000A502F"/>
    <w:rsid w:val="000C0826"/>
    <w:rsid w:val="000F5C2A"/>
    <w:rsid w:val="00123B91"/>
    <w:rsid w:val="001616F1"/>
    <w:rsid w:val="00180CFA"/>
    <w:rsid w:val="001863B5"/>
    <w:rsid w:val="001A5A17"/>
    <w:rsid w:val="001D2785"/>
    <w:rsid w:val="00200559"/>
    <w:rsid w:val="002242E2"/>
    <w:rsid w:val="00225F8B"/>
    <w:rsid w:val="0023677C"/>
    <w:rsid w:val="002474BF"/>
    <w:rsid w:val="00264439"/>
    <w:rsid w:val="00266653"/>
    <w:rsid w:val="00270A45"/>
    <w:rsid w:val="002A2950"/>
    <w:rsid w:val="003165EE"/>
    <w:rsid w:val="003537E0"/>
    <w:rsid w:val="00383A38"/>
    <w:rsid w:val="003B2EC8"/>
    <w:rsid w:val="003B38E3"/>
    <w:rsid w:val="003C7B5A"/>
    <w:rsid w:val="003D5811"/>
    <w:rsid w:val="003E2657"/>
    <w:rsid w:val="003F20DD"/>
    <w:rsid w:val="00454F60"/>
    <w:rsid w:val="00465F3C"/>
    <w:rsid w:val="004C59A0"/>
    <w:rsid w:val="004E66EF"/>
    <w:rsid w:val="004F44BF"/>
    <w:rsid w:val="0054484C"/>
    <w:rsid w:val="005502A4"/>
    <w:rsid w:val="005814A7"/>
    <w:rsid w:val="005836CE"/>
    <w:rsid w:val="00593DC0"/>
    <w:rsid w:val="005943BD"/>
    <w:rsid w:val="005C5036"/>
    <w:rsid w:val="005E17BD"/>
    <w:rsid w:val="0060342C"/>
    <w:rsid w:val="006165A7"/>
    <w:rsid w:val="00621A2C"/>
    <w:rsid w:val="0063712F"/>
    <w:rsid w:val="006456A7"/>
    <w:rsid w:val="00645956"/>
    <w:rsid w:val="006555FA"/>
    <w:rsid w:val="0066075A"/>
    <w:rsid w:val="0067094D"/>
    <w:rsid w:val="00681C3A"/>
    <w:rsid w:val="006931F7"/>
    <w:rsid w:val="006A6613"/>
    <w:rsid w:val="0073119B"/>
    <w:rsid w:val="0073753A"/>
    <w:rsid w:val="00745509"/>
    <w:rsid w:val="007611CE"/>
    <w:rsid w:val="00772242"/>
    <w:rsid w:val="00780B21"/>
    <w:rsid w:val="0079025A"/>
    <w:rsid w:val="007C01BB"/>
    <w:rsid w:val="007E1CBE"/>
    <w:rsid w:val="007E265C"/>
    <w:rsid w:val="007F1125"/>
    <w:rsid w:val="007F2E79"/>
    <w:rsid w:val="0080242F"/>
    <w:rsid w:val="0084596F"/>
    <w:rsid w:val="00867991"/>
    <w:rsid w:val="00884338"/>
    <w:rsid w:val="008A08AD"/>
    <w:rsid w:val="008A4CDC"/>
    <w:rsid w:val="008C504B"/>
    <w:rsid w:val="00924EF2"/>
    <w:rsid w:val="00945A7D"/>
    <w:rsid w:val="009501FB"/>
    <w:rsid w:val="00961340"/>
    <w:rsid w:val="00974381"/>
    <w:rsid w:val="00995E24"/>
    <w:rsid w:val="009B22A6"/>
    <w:rsid w:val="009C3243"/>
    <w:rsid w:val="009E0188"/>
    <w:rsid w:val="00A00304"/>
    <w:rsid w:val="00A0259E"/>
    <w:rsid w:val="00A14CCF"/>
    <w:rsid w:val="00A240BC"/>
    <w:rsid w:val="00A273DD"/>
    <w:rsid w:val="00A3263A"/>
    <w:rsid w:val="00A74B52"/>
    <w:rsid w:val="00A83626"/>
    <w:rsid w:val="00A87305"/>
    <w:rsid w:val="00A916F0"/>
    <w:rsid w:val="00AD7A1D"/>
    <w:rsid w:val="00AF468E"/>
    <w:rsid w:val="00AF5B31"/>
    <w:rsid w:val="00B00B5B"/>
    <w:rsid w:val="00B07093"/>
    <w:rsid w:val="00B560A5"/>
    <w:rsid w:val="00B77296"/>
    <w:rsid w:val="00B80DFA"/>
    <w:rsid w:val="00B90E18"/>
    <w:rsid w:val="00B939C3"/>
    <w:rsid w:val="00BB7BC3"/>
    <w:rsid w:val="00BC02E8"/>
    <w:rsid w:val="00BC674C"/>
    <w:rsid w:val="00BD2E01"/>
    <w:rsid w:val="00C0060C"/>
    <w:rsid w:val="00C01317"/>
    <w:rsid w:val="00C366B9"/>
    <w:rsid w:val="00C50DC9"/>
    <w:rsid w:val="00C60D60"/>
    <w:rsid w:val="00C65533"/>
    <w:rsid w:val="00CA7689"/>
    <w:rsid w:val="00D026F8"/>
    <w:rsid w:val="00D43A6A"/>
    <w:rsid w:val="00D53400"/>
    <w:rsid w:val="00D56CA5"/>
    <w:rsid w:val="00D86D83"/>
    <w:rsid w:val="00D91D02"/>
    <w:rsid w:val="00D979F5"/>
    <w:rsid w:val="00DE1ABB"/>
    <w:rsid w:val="00E00ED7"/>
    <w:rsid w:val="00E27C34"/>
    <w:rsid w:val="00E33678"/>
    <w:rsid w:val="00E516B0"/>
    <w:rsid w:val="00E621D4"/>
    <w:rsid w:val="00E827BC"/>
    <w:rsid w:val="00EA70C9"/>
    <w:rsid w:val="00EB70D7"/>
    <w:rsid w:val="00EC2946"/>
    <w:rsid w:val="00ED12C5"/>
    <w:rsid w:val="00F425EC"/>
    <w:rsid w:val="00F51B60"/>
    <w:rsid w:val="00F55579"/>
    <w:rsid w:val="00F65D04"/>
    <w:rsid w:val="00F72D4D"/>
    <w:rsid w:val="00F87ADE"/>
    <w:rsid w:val="00F96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BB"/>
  </w:style>
  <w:style w:type="paragraph" w:styleId="10">
    <w:name w:val="heading 1"/>
    <w:basedOn w:val="a"/>
    <w:next w:val="a"/>
    <w:link w:val="11"/>
    <w:uiPriority w:val="9"/>
    <w:qFormat/>
    <w:rsid w:val="009E0188"/>
    <w:pPr>
      <w:spacing w:before="120" w:after="320" w:line="240" w:lineRule="auto"/>
      <w:outlineLvl w:val="0"/>
    </w:pPr>
    <w:rPr>
      <w:rFonts w:ascii="Times New Roman" w:hAnsi="Times New Roman" w:cs="Times New Roman"/>
      <w:sz w:val="32"/>
      <w:szCs w:val="32"/>
    </w:rPr>
  </w:style>
  <w:style w:type="paragraph" w:styleId="2">
    <w:name w:val="heading 2"/>
    <w:basedOn w:val="a"/>
    <w:link w:val="20"/>
    <w:qFormat/>
    <w:rsid w:val="009C32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E1ABB"/>
  </w:style>
  <w:style w:type="character" w:customStyle="1" w:styleId="12">
    <w:name w:val="Основной шрифт абзаца1"/>
    <w:rsid w:val="00961340"/>
  </w:style>
  <w:style w:type="paragraph" w:styleId="a3">
    <w:name w:val="List Paragraph"/>
    <w:basedOn w:val="a"/>
    <w:uiPriority w:val="34"/>
    <w:qFormat/>
    <w:rsid w:val="00961340"/>
    <w:pPr>
      <w:ind w:left="720"/>
      <w:contextualSpacing/>
    </w:pPr>
  </w:style>
  <w:style w:type="character" w:styleId="a4">
    <w:name w:val="Hyperlink"/>
    <w:basedOn w:val="a0"/>
    <w:uiPriority w:val="99"/>
    <w:unhideWhenUsed/>
    <w:rsid w:val="00961340"/>
    <w:rPr>
      <w:color w:val="0000FF"/>
      <w:u w:val="single"/>
    </w:rPr>
  </w:style>
  <w:style w:type="character" w:customStyle="1" w:styleId="em">
    <w:name w:val="em"/>
    <w:basedOn w:val="a0"/>
    <w:rsid w:val="00961340"/>
  </w:style>
  <w:style w:type="character" w:customStyle="1" w:styleId="term">
    <w:name w:val="term"/>
    <w:basedOn w:val="a0"/>
    <w:rsid w:val="00961340"/>
  </w:style>
  <w:style w:type="character" w:styleId="a5">
    <w:name w:val="Strong"/>
    <w:qFormat/>
    <w:rsid w:val="005814A7"/>
    <w:rPr>
      <w:b/>
      <w:bCs/>
    </w:rPr>
  </w:style>
  <w:style w:type="paragraph" w:styleId="a6">
    <w:name w:val="Body Text"/>
    <w:basedOn w:val="a"/>
    <w:link w:val="a7"/>
    <w:uiPriority w:val="99"/>
    <w:rsid w:val="005814A7"/>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7">
    <w:name w:val="Основной текст Знак"/>
    <w:basedOn w:val="a0"/>
    <w:link w:val="a6"/>
    <w:uiPriority w:val="99"/>
    <w:rsid w:val="005814A7"/>
    <w:rPr>
      <w:rFonts w:ascii="Times New Roman" w:eastAsia="SimSun" w:hAnsi="Times New Roman" w:cs="Mangal"/>
      <w:kern w:val="1"/>
      <w:sz w:val="24"/>
      <w:szCs w:val="24"/>
      <w:lang w:eastAsia="hi-IN" w:bidi="hi-IN"/>
    </w:rPr>
  </w:style>
  <w:style w:type="paragraph" w:customStyle="1" w:styleId="a8">
    <w:name w:val="Содержимое списка"/>
    <w:basedOn w:val="a"/>
    <w:rsid w:val="005814A7"/>
    <w:pPr>
      <w:widowControl w:val="0"/>
      <w:suppressAutoHyphens/>
      <w:spacing w:after="0" w:line="240" w:lineRule="auto"/>
      <w:ind w:left="567"/>
    </w:pPr>
    <w:rPr>
      <w:rFonts w:ascii="Times New Roman" w:eastAsia="SimSun" w:hAnsi="Times New Roman" w:cs="Mangal"/>
      <w:kern w:val="1"/>
      <w:sz w:val="24"/>
      <w:szCs w:val="24"/>
      <w:lang w:eastAsia="hi-IN" w:bidi="hi-IN"/>
    </w:rPr>
  </w:style>
  <w:style w:type="character" w:customStyle="1" w:styleId="11">
    <w:name w:val="Заголовок 1 Знак"/>
    <w:basedOn w:val="a0"/>
    <w:link w:val="10"/>
    <w:uiPriority w:val="9"/>
    <w:rsid w:val="009E0188"/>
    <w:rPr>
      <w:rFonts w:ascii="Times New Roman" w:hAnsi="Times New Roman" w:cs="Times New Roman"/>
      <w:sz w:val="32"/>
      <w:szCs w:val="32"/>
    </w:rPr>
  </w:style>
  <w:style w:type="paragraph" w:styleId="a9">
    <w:name w:val="TOC Heading"/>
    <w:basedOn w:val="10"/>
    <w:next w:val="a"/>
    <w:uiPriority w:val="39"/>
    <w:semiHidden/>
    <w:unhideWhenUsed/>
    <w:qFormat/>
    <w:rsid w:val="009E0188"/>
    <w:pPr>
      <w:keepNext/>
      <w:keepLines/>
      <w:spacing w:before="480" w:after="0" w:line="276" w:lineRule="auto"/>
      <w:outlineLvl w:val="9"/>
    </w:pPr>
    <w:rPr>
      <w:rFonts w:asciiTheme="majorHAnsi" w:eastAsiaTheme="majorEastAsia" w:hAnsiTheme="majorHAnsi" w:cstheme="majorBidi"/>
      <w:b/>
      <w:bCs/>
      <w:color w:val="365F91" w:themeColor="accent1" w:themeShade="BF"/>
      <w:sz w:val="28"/>
      <w:szCs w:val="28"/>
    </w:rPr>
  </w:style>
  <w:style w:type="paragraph" w:styleId="13">
    <w:name w:val="toc 1"/>
    <w:basedOn w:val="a"/>
    <w:next w:val="a"/>
    <w:autoRedefine/>
    <w:uiPriority w:val="39"/>
    <w:unhideWhenUsed/>
    <w:qFormat/>
    <w:rsid w:val="00B939C3"/>
    <w:pPr>
      <w:tabs>
        <w:tab w:val="right" w:leader="dot" w:pos="9345"/>
      </w:tabs>
      <w:spacing w:after="100"/>
    </w:pPr>
  </w:style>
  <w:style w:type="paragraph" w:styleId="aa">
    <w:name w:val="Balloon Text"/>
    <w:basedOn w:val="a"/>
    <w:link w:val="ab"/>
    <w:uiPriority w:val="99"/>
    <w:semiHidden/>
    <w:unhideWhenUsed/>
    <w:rsid w:val="009E01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0188"/>
    <w:rPr>
      <w:rFonts w:ascii="Tahoma" w:hAnsi="Tahoma" w:cs="Tahoma"/>
      <w:sz w:val="16"/>
      <w:szCs w:val="16"/>
    </w:rPr>
  </w:style>
  <w:style w:type="paragraph" w:styleId="21">
    <w:name w:val="toc 2"/>
    <w:basedOn w:val="a"/>
    <w:next w:val="a"/>
    <w:autoRedefine/>
    <w:uiPriority w:val="39"/>
    <w:unhideWhenUsed/>
    <w:qFormat/>
    <w:rsid w:val="009E0188"/>
    <w:pPr>
      <w:spacing w:after="100"/>
      <w:ind w:left="220"/>
    </w:pPr>
    <w:rPr>
      <w:rFonts w:eastAsiaTheme="minorEastAsia"/>
    </w:rPr>
  </w:style>
  <w:style w:type="paragraph" w:styleId="3">
    <w:name w:val="toc 3"/>
    <w:basedOn w:val="a"/>
    <w:next w:val="a"/>
    <w:autoRedefine/>
    <w:uiPriority w:val="39"/>
    <w:semiHidden/>
    <w:unhideWhenUsed/>
    <w:qFormat/>
    <w:rsid w:val="009E0188"/>
    <w:pPr>
      <w:spacing w:after="100"/>
      <w:ind w:left="440"/>
    </w:pPr>
    <w:rPr>
      <w:rFonts w:eastAsiaTheme="minorEastAsia"/>
    </w:rPr>
  </w:style>
  <w:style w:type="paragraph" w:styleId="ac">
    <w:name w:val="Subtitle"/>
    <w:basedOn w:val="10"/>
    <w:next w:val="a"/>
    <w:link w:val="ad"/>
    <w:uiPriority w:val="11"/>
    <w:qFormat/>
    <w:rsid w:val="009E0188"/>
  </w:style>
  <w:style w:type="character" w:customStyle="1" w:styleId="ad">
    <w:name w:val="Подзаголовок Знак"/>
    <w:basedOn w:val="a0"/>
    <w:link w:val="ac"/>
    <w:uiPriority w:val="11"/>
    <w:rsid w:val="009E0188"/>
    <w:rPr>
      <w:rFonts w:ascii="Times New Roman" w:hAnsi="Times New Roman" w:cs="Times New Roman"/>
      <w:sz w:val="32"/>
      <w:szCs w:val="32"/>
    </w:rPr>
  </w:style>
  <w:style w:type="paragraph" w:customStyle="1" w:styleId="-11">
    <w:name w:val="Цветной список - Акцент 11"/>
    <w:basedOn w:val="a"/>
    <w:uiPriority w:val="34"/>
    <w:qFormat/>
    <w:rsid w:val="00BC02E8"/>
    <w:pPr>
      <w:spacing w:after="0" w:line="240" w:lineRule="auto"/>
      <w:ind w:left="720"/>
      <w:contextualSpacing/>
    </w:pPr>
    <w:rPr>
      <w:rFonts w:ascii="Cambria" w:eastAsia="MS Mincho" w:hAnsi="Cambria" w:cs="Times New Roman"/>
      <w:sz w:val="24"/>
      <w:szCs w:val="24"/>
      <w:lang w:eastAsia="ru-RU"/>
    </w:rPr>
  </w:style>
  <w:style w:type="character" w:customStyle="1" w:styleId="20">
    <w:name w:val="Заголовок 2 Знак"/>
    <w:basedOn w:val="a0"/>
    <w:link w:val="2"/>
    <w:rsid w:val="009C3243"/>
    <w:rPr>
      <w:rFonts w:ascii="Times New Roman" w:eastAsia="Times New Roman" w:hAnsi="Times New Roman" w:cs="Times New Roman"/>
      <w:b/>
      <w:bCs/>
      <w:sz w:val="36"/>
      <w:szCs w:val="36"/>
      <w:lang w:eastAsia="ru-RU"/>
    </w:rPr>
  </w:style>
  <w:style w:type="paragraph" w:styleId="ae">
    <w:name w:val="Body Text Indent"/>
    <w:basedOn w:val="a"/>
    <w:link w:val="af"/>
    <w:uiPriority w:val="99"/>
    <w:rsid w:val="009C3243"/>
    <w:pPr>
      <w:spacing w:after="0" w:line="240" w:lineRule="auto"/>
      <w:ind w:left="170" w:right="57" w:firstLine="540"/>
      <w:jc w:val="both"/>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rsid w:val="009C3243"/>
    <w:rPr>
      <w:rFonts w:ascii="Times New Roman" w:eastAsia="Times New Roman" w:hAnsi="Times New Roman" w:cs="Times New Roman"/>
      <w:sz w:val="24"/>
      <w:szCs w:val="24"/>
      <w:lang w:eastAsia="ru-RU"/>
    </w:rPr>
  </w:style>
  <w:style w:type="paragraph" w:styleId="af0">
    <w:name w:val="Normal (Web)"/>
    <w:basedOn w:val="a"/>
    <w:unhideWhenUsed/>
    <w:rsid w:val="009C3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qFormat/>
    <w:rsid w:val="009C3243"/>
    <w:pPr>
      <w:spacing w:after="0" w:line="240" w:lineRule="auto"/>
    </w:pPr>
  </w:style>
  <w:style w:type="character" w:customStyle="1" w:styleId="reference-text">
    <w:name w:val="reference-text"/>
    <w:basedOn w:val="a0"/>
    <w:rsid w:val="009C3243"/>
  </w:style>
  <w:style w:type="character" w:customStyle="1" w:styleId="hps">
    <w:name w:val="hps"/>
    <w:basedOn w:val="a0"/>
    <w:rsid w:val="009C3243"/>
  </w:style>
  <w:style w:type="paragraph" w:customStyle="1" w:styleId="book">
    <w:name w:val="book"/>
    <w:basedOn w:val="a"/>
    <w:rsid w:val="009C3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9C3243"/>
  </w:style>
  <w:style w:type="paragraph" w:customStyle="1" w:styleId="14">
    <w:name w:val="Без интервала1"/>
    <w:link w:val="15"/>
    <w:rsid w:val="009C3243"/>
    <w:pPr>
      <w:spacing w:after="0" w:line="240" w:lineRule="auto"/>
    </w:pPr>
    <w:rPr>
      <w:rFonts w:ascii="Calibri" w:eastAsia="Calibri" w:hAnsi="Calibri" w:cs="Times New Roman"/>
      <w:lang w:eastAsia="ru-RU"/>
    </w:rPr>
  </w:style>
  <w:style w:type="paragraph" w:customStyle="1" w:styleId="1">
    <w:name w:val="Стиль1"/>
    <w:basedOn w:val="14"/>
    <w:link w:val="16"/>
    <w:qFormat/>
    <w:rsid w:val="009C3243"/>
    <w:pPr>
      <w:numPr>
        <w:numId w:val="38"/>
      </w:numPr>
      <w:spacing w:after="240" w:line="360" w:lineRule="auto"/>
      <w:ind w:left="0" w:firstLine="0"/>
      <w:contextualSpacing/>
      <w:jc w:val="both"/>
    </w:pPr>
    <w:rPr>
      <w:rFonts w:ascii="Times New Roman" w:hAnsi="Times New Roman"/>
      <w:b/>
      <w:i/>
      <w:sz w:val="28"/>
      <w:szCs w:val="28"/>
    </w:rPr>
  </w:style>
  <w:style w:type="character" w:customStyle="1" w:styleId="15">
    <w:name w:val="Без интервала1 Знак"/>
    <w:basedOn w:val="a0"/>
    <w:link w:val="14"/>
    <w:rsid w:val="009C3243"/>
    <w:rPr>
      <w:rFonts w:ascii="Calibri" w:eastAsia="Calibri" w:hAnsi="Calibri" w:cs="Times New Roman"/>
      <w:lang w:eastAsia="ru-RU"/>
    </w:rPr>
  </w:style>
  <w:style w:type="character" w:customStyle="1" w:styleId="16">
    <w:name w:val="Стиль1 Знак"/>
    <w:basedOn w:val="15"/>
    <w:link w:val="1"/>
    <w:rsid w:val="009C3243"/>
    <w:rPr>
      <w:rFonts w:ascii="Times New Roman" w:hAnsi="Times New Roman"/>
      <w:b/>
      <w:i/>
      <w:sz w:val="28"/>
      <w:szCs w:val="28"/>
    </w:rPr>
  </w:style>
  <w:style w:type="character" w:customStyle="1" w:styleId="hl">
    <w:name w:val="hl"/>
    <w:basedOn w:val="a0"/>
    <w:rsid w:val="009C3243"/>
  </w:style>
  <w:style w:type="character" w:styleId="af2">
    <w:name w:val="Emphasis"/>
    <w:basedOn w:val="a0"/>
    <w:qFormat/>
    <w:rsid w:val="009C3243"/>
    <w:rPr>
      <w:i/>
      <w:iCs/>
    </w:rPr>
  </w:style>
  <w:style w:type="paragraph" w:styleId="af3">
    <w:name w:val="header"/>
    <w:basedOn w:val="a"/>
    <w:link w:val="af4"/>
    <w:uiPriority w:val="99"/>
    <w:semiHidden/>
    <w:unhideWhenUsed/>
    <w:rsid w:val="00B90E18"/>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B90E18"/>
  </w:style>
  <w:style w:type="paragraph" w:styleId="af5">
    <w:name w:val="footer"/>
    <w:basedOn w:val="a"/>
    <w:link w:val="af6"/>
    <w:uiPriority w:val="99"/>
    <w:semiHidden/>
    <w:unhideWhenUsed/>
    <w:rsid w:val="00B90E18"/>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B90E18"/>
  </w:style>
</w:styles>
</file>

<file path=word/webSettings.xml><?xml version="1.0" encoding="utf-8"?>
<w:webSettings xmlns:r="http://schemas.openxmlformats.org/officeDocument/2006/relationships" xmlns:w="http://schemas.openxmlformats.org/wordprocessingml/2006/main">
  <w:divs>
    <w:div w:id="480120888">
      <w:bodyDiv w:val="1"/>
      <w:marLeft w:val="0"/>
      <w:marRight w:val="0"/>
      <w:marTop w:val="0"/>
      <w:marBottom w:val="0"/>
      <w:divBdr>
        <w:top w:val="none" w:sz="0" w:space="0" w:color="auto"/>
        <w:left w:val="none" w:sz="0" w:space="0" w:color="auto"/>
        <w:bottom w:val="none" w:sz="0" w:space="0" w:color="auto"/>
        <w:right w:val="none" w:sz="0" w:space="0" w:color="auto"/>
      </w:divBdr>
    </w:div>
    <w:div w:id="9525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1939_%D0%B3%D0%BE%D0%B4" TargetMode="External"/><Relationship Id="rId18" Type="http://schemas.openxmlformats.org/officeDocument/2006/relationships/hyperlink" Target="http://ru.wikipedia.org/wiki/%D0%94%D0%BE%D0%B3%D0%BE%D0%B2%D0%BE%D1%80_%D0%BE_%D0%BD%D0%B5%D0%BD%D0%B0%D0%BF%D0%B0%D0%B4%D0%B5%D0%BD%D0%B8%D0%B8_%D0%BC%D0%B5%D0%B6%D0%B4%D1%83_%D0%93%D0%B5%D1%80%D0%BC%D0%B0%D0%BD%D0%B8%D0%B5%D0%B9_%D0%B8_%D0%A1%D0%BE%D0%B2%D0%B5%D1%82%D1%81%D0%BA%D0%B8%D0%BC_%D0%A1%D0%BE%D1%8E%D0%B7%D0%BE%D0%BC" TargetMode="External"/><Relationship Id="rId26" Type="http://schemas.openxmlformats.org/officeDocument/2006/relationships/hyperlink" Target="http://ru.wikipedia.org/wiki/%D0%93%D0%B5%D1%80%D0%BE%D0%BD_%D0%90%D0%BB%D0%B5%D0%BA%D1%81%D0%B0%D0%BD%D0%B4%D1%80%D0%B8%D0%B9%D1%81%D0%BA%D0%B8%D0%B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u.wikipedia.org/wiki/1954" TargetMode="External"/><Relationship Id="rId34"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ru.wikipedia.org/wiki/%D0%A1%D1%82%D0%B0%D0%BB%D0%B8%D0%BD,_%D0%98%D0%BE%D1%81%D0%B8%D1%84_%D0%92%D0%B8%D1%81%D1%81%D0%B0%D1%80%D0%B8%D0%BE%D0%BD%D0%BE%D0%B2%D0%B8%D1%87" TargetMode="External"/><Relationship Id="rId17" Type="http://schemas.openxmlformats.org/officeDocument/2006/relationships/hyperlink" Target="http://ru.wikipedia.org/wiki/%D0%A2%D1%80%D0%B5%D1%82%D0%B8%D0%B9_%D1%80%D0%B5%D0%B9%D1%85" TargetMode="External"/><Relationship Id="rId25" Type="http://schemas.openxmlformats.org/officeDocument/2006/relationships/hyperlink" Target="http://ru.wikipedia.org/wiki/%D0%93%D0%B0%D0%B3%D0%B0%D1%80%D0%B8%D0%BD,_%D0%AE%D1%80%D0%B8%D0%B9_%D0%90%D0%BB%D0%B5%D0%BA%D1%81%D0%B5%D0%B5%D0%B2%D0%B8%D1%87" TargetMode="External"/><Relationship Id="rId33" Type="http://schemas.openxmlformats.org/officeDocument/2006/relationships/hyperlink" Target="http://ru.wikipedia.org/wiki/1764_%D0%B3%D0%BE%D0%B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1941_%D0%B3%D0%BE%D0%B4" TargetMode="External"/><Relationship Id="rId20" Type="http://schemas.openxmlformats.org/officeDocument/2006/relationships/hyperlink" Target="http://ru.wikipedia.org/wiki/%D0%9E%D0%B1%D0%BD%D0%B8%D0%BD%D1%81%D0%BA%D0%B0%D1%8F_%D0%90%D0%AD%D0%A1" TargetMode="External"/><Relationship Id="rId29" Type="http://schemas.openxmlformats.org/officeDocument/2006/relationships/hyperlink" Target="http://ru.wikipedia.org/wiki/%D0%94%D0%B5%D0%BD%D0%B8_%D0%9F%D0%B0%D0%BF%D0%B5%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1923_%D0%B3%D0%BE%D0%B4" TargetMode="External"/><Relationship Id="rId24" Type="http://schemas.openxmlformats.org/officeDocument/2006/relationships/hyperlink" Target="http://ru.wikipedia.org/wiki/%D0%92%D0%BE%D1%81%D1%82%D0%BE%D0%BA-1" TargetMode="External"/><Relationship Id="rId32" Type="http://schemas.openxmlformats.org/officeDocument/2006/relationships/hyperlink" Target="http://ru.wikipedia.org/wiki/1763_%D0%B3%D0%BE%D0%B4" TargetMode="External"/><Relationship Id="rId37" Type="http://schemas.openxmlformats.org/officeDocument/2006/relationships/hyperlink" Target="http://www.prosv.ru/umk/istoriya/6.html" TargetMode="External"/><Relationship Id="rId5" Type="http://schemas.openxmlformats.org/officeDocument/2006/relationships/webSettings" Target="webSettings.xml"/><Relationship Id="rId15" Type="http://schemas.openxmlformats.org/officeDocument/2006/relationships/hyperlink" Target="http://ru.wikipedia.org/wiki/22_%D0%B8%D1%8E%D0%BD%D1%8F" TargetMode="External"/><Relationship Id="rId23" Type="http://schemas.openxmlformats.org/officeDocument/2006/relationships/hyperlink" Target="http://ru.wikipedia.org/wiki/1957" TargetMode="External"/><Relationship Id="rId28" Type="http://schemas.openxmlformats.org/officeDocument/2006/relationships/hyperlink" Target="http://ru.wikipedia.org/wiki/XVII_%D0%B2%D0%B5%D0%BA" TargetMode="External"/><Relationship Id="rId36" Type="http://schemas.openxmlformats.org/officeDocument/2006/relationships/hyperlink" Target="http://www.pravenc.ru/text/%D0%94%D0%B0%D1%80%D0%B2%D0%B8%D0%BD%D0%B0.html" TargetMode="External"/><Relationship Id="rId10" Type="http://schemas.openxmlformats.org/officeDocument/2006/relationships/hyperlink" Target="http://ru.wikipedia.org/wiki/30_%D0%B4%D0%B5%D0%BA%D0%B0%D0%B1%D1%80%D1%8F" TargetMode="External"/><Relationship Id="rId19" Type="http://schemas.openxmlformats.org/officeDocument/2006/relationships/hyperlink" Target="http://ru.wikipedia.org/wiki/%D0%A1%D0%BE%D0%B2%D0%B5%D1%82%D1%81%D0%BA%D0%B0%D1%8F_%D0%90%D1%80%D0%BC%D0%B8%D1%8F" TargetMode="External"/><Relationship Id="rId31" Type="http://schemas.openxmlformats.org/officeDocument/2006/relationships/hyperlink" Target="http://ru.wikipedia.org/wiki/%D0%9F%D0%BE%D0%BB%D0%B7%D1%83%D0%BD%D0%BE%D0%B2,_%D0%98%D0%B2%D0%B0%D0%BD_%D0%98%D0%B2%D0%B0%D0%BD%D0%BE%D0%B2%D0%B8%D1%87" TargetMode="External"/><Relationship Id="rId4" Type="http://schemas.openxmlformats.org/officeDocument/2006/relationships/settings" Target="settings.xml"/><Relationship Id="rId9" Type="http://schemas.openxmlformats.org/officeDocument/2006/relationships/hyperlink" Target="http://ru.wikipedia.org/wiki/%D0%94%D0%BE%D0%B3%D0%BE%D0%B2%D0%BE%D1%80_%D0%BE%D0%B1_%D0%BE%D0%B1%D1%80%D0%B0%D0%B7%D0%BE%D0%B2%D0%B0%D0%BD%D0%B8%D0%B8_%D0%A1%D0%A1%D0%A1%D0%A0" TargetMode="External"/><Relationship Id="rId14" Type="http://schemas.openxmlformats.org/officeDocument/2006/relationships/hyperlink" Target="http://ru.wikipedia.org/wiki/%D0%A4%D0%B8%D0%BD%D0%BB%D1%8F%D0%BD%D0%B4%D0%B8%D1%8F" TargetMode="External"/><Relationship Id="rId22" Type="http://schemas.openxmlformats.org/officeDocument/2006/relationships/hyperlink" Target="http://ru.wikipedia.org/wiki/%D0%A1%D0%BF%D1%83%D1%82%D0%BD%D0%B8%D0%BA-1" TargetMode="External"/><Relationship Id="rId27" Type="http://schemas.openxmlformats.org/officeDocument/2006/relationships/hyperlink" Target="http://ru.wikipedia.org/wiki/%D0%A1%D0%BE%D0%BF%D0%BB%D0%BE" TargetMode="External"/><Relationship Id="rId30" Type="http://schemas.openxmlformats.org/officeDocument/2006/relationships/hyperlink" Target="http://ru.wikipedia.org/wiki/%D0%9D%D1%8C%D1%8E%D0%BA%D0%BE%D0%BC%D0%B5%D0%BD,_%D0%A2%D0%BE%D0%BC%D0%B0%D1%81" TargetMode="External"/><Relationship Id="rId35"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8CC36-5832-4EF4-A69E-B4FB3EC0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111</Pages>
  <Words>36741</Words>
  <Characters>209428</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245678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Serq</dc:creator>
  <cp:lastModifiedBy>FATH</cp:lastModifiedBy>
  <cp:revision>109</cp:revision>
  <dcterms:created xsi:type="dcterms:W3CDTF">2013-10-21T18:59:00Z</dcterms:created>
  <dcterms:modified xsi:type="dcterms:W3CDTF">2013-12-15T20:40:00Z</dcterms:modified>
</cp:coreProperties>
</file>