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F" w:rsidRDefault="00FC213F" w:rsidP="00FC213F">
      <w:pPr>
        <w:rPr>
          <w:rFonts w:ascii="Times New Roman" w:hAnsi="Times New Roman" w:cs="Times New Roman"/>
          <w:sz w:val="32"/>
          <w:szCs w:val="32"/>
        </w:rPr>
      </w:pPr>
      <w:r w:rsidRPr="00F44D0F">
        <w:rPr>
          <w:rFonts w:ascii="Times New Roman" w:hAnsi="Times New Roman" w:cs="Times New Roman"/>
          <w:sz w:val="32"/>
          <w:szCs w:val="32"/>
        </w:rPr>
        <w:t xml:space="preserve">  Согласовано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Утверждено</w:t>
      </w:r>
    </w:p>
    <w:p w:rsidR="00FC213F" w:rsidRDefault="00FC213F" w:rsidP="00FC2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Педагогического совета                                          Приказом Государственного бюджетного</w:t>
      </w:r>
    </w:p>
    <w:p w:rsidR="00FC213F" w:rsidRDefault="00FC213F" w:rsidP="00FC2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ГБОУ гимназия №524 Московского                                             общеобразовательного учреждения</w:t>
      </w:r>
    </w:p>
    <w:p w:rsidR="00FC213F" w:rsidRDefault="00FC213F" w:rsidP="00FC2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Санкт-Петербурга                                                              гимназия №524 Московского района</w:t>
      </w:r>
    </w:p>
    <w:p w:rsidR="00FC213F" w:rsidRDefault="00FC213F" w:rsidP="00FC2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Н.М.Лучкова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/                                    Санкт-Петербурга</w:t>
      </w:r>
    </w:p>
    <w:p w:rsidR="00FC213F" w:rsidRPr="00F44D0F" w:rsidRDefault="00FC213F" w:rsidP="00FC2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№_______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                               Протокол №______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___________________г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213F" w:rsidRPr="00936672" w:rsidTr="003E32CA">
        <w:tc>
          <w:tcPr>
            <w:tcW w:w="4785" w:type="dxa"/>
          </w:tcPr>
          <w:p w:rsidR="00FC213F" w:rsidRPr="00F44D0F" w:rsidRDefault="00FC213F" w:rsidP="003E32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D0F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</w:t>
            </w:r>
            <w:r w:rsidRPr="00F44D0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</w:p>
        </w:tc>
        <w:tc>
          <w:tcPr>
            <w:tcW w:w="4786" w:type="dxa"/>
          </w:tcPr>
          <w:p w:rsidR="00FC213F" w:rsidRPr="00936672" w:rsidRDefault="00FC213F" w:rsidP="003E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13F" w:rsidRPr="00936672" w:rsidRDefault="00FC213F" w:rsidP="00FC21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C213F" w:rsidRPr="00936672" w:rsidRDefault="00FC213F" w:rsidP="00FC21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«Требования к школьной одежде»</w:t>
      </w:r>
    </w:p>
    <w:p w:rsidR="00FC213F" w:rsidRDefault="00FC213F" w:rsidP="00FC213F">
      <w:pPr>
        <w:jc w:val="both"/>
        <w:rPr>
          <w:rFonts w:ascii="Times New Roman" w:hAnsi="Times New Roman" w:cs="Times New Roman"/>
          <w:sz w:val="24"/>
          <w:szCs w:val="24"/>
        </w:rPr>
      </w:pPr>
      <w:r w:rsidRPr="00936672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6672">
        <w:rPr>
          <w:rFonts w:ascii="Times New Roman" w:hAnsi="Times New Roman" w:cs="Times New Roman"/>
          <w:sz w:val="24"/>
          <w:szCs w:val="24"/>
        </w:rPr>
        <w:t xml:space="preserve"> № 273-ФЗ от 29 декабря 2012 г., (статья 29 п.18),  с 01.09.2013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36672">
        <w:rPr>
          <w:rFonts w:ascii="Times New Roman" w:hAnsi="Times New Roman" w:cs="Times New Roman"/>
          <w:sz w:val="24"/>
          <w:szCs w:val="24"/>
        </w:rPr>
        <w:t xml:space="preserve"> устанавливаются требования к одежде обучающихся.</w:t>
      </w:r>
    </w:p>
    <w:p w:rsidR="00FC213F" w:rsidRPr="007B55D3" w:rsidRDefault="00FC213F" w:rsidP="00FC213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7B55D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1" w:name="sub_1001"/>
      <w:bookmarkEnd w:id="0"/>
      <w:r w:rsidRPr="00552597">
        <w:rPr>
          <w:sz w:val="24"/>
          <w:szCs w:val="24"/>
        </w:rPr>
        <w:t xml:space="preserve">1. 1. </w:t>
      </w:r>
      <w:proofErr w:type="gramStart"/>
      <w:r w:rsidRPr="00552597">
        <w:rPr>
          <w:sz w:val="24"/>
          <w:szCs w:val="24"/>
        </w:rPr>
        <w:t xml:space="preserve">Требования к одежде учащихся по образовательным программам начального общего, основного общего и среднего </w:t>
      </w:r>
      <w:r>
        <w:rPr>
          <w:sz w:val="24"/>
          <w:szCs w:val="24"/>
        </w:rPr>
        <w:t>общего образования в государственным</w:t>
      </w:r>
      <w:r w:rsidRPr="00552597">
        <w:rPr>
          <w:sz w:val="24"/>
          <w:szCs w:val="24"/>
        </w:rPr>
        <w:t xml:space="preserve"> бюджетном общеобразовательном учреждении </w:t>
      </w:r>
      <w:r>
        <w:rPr>
          <w:sz w:val="24"/>
          <w:szCs w:val="24"/>
        </w:rPr>
        <w:t>гимназия № 524</w:t>
      </w:r>
      <w:r w:rsidRPr="00552597">
        <w:rPr>
          <w:sz w:val="24"/>
          <w:szCs w:val="24"/>
        </w:rPr>
        <w:t xml:space="preserve"> (далее - Требования) устанавливаются в целях:</w:t>
      </w:r>
      <w:proofErr w:type="gramEnd"/>
    </w:p>
    <w:bookmarkEnd w:id="1"/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 xml:space="preserve">1.1.1. устранения признаков социального, имущественного и религиозного различия между учащимися в </w:t>
      </w:r>
      <w:r>
        <w:rPr>
          <w:sz w:val="24"/>
          <w:szCs w:val="24"/>
        </w:rPr>
        <w:t xml:space="preserve">государственном </w:t>
      </w:r>
      <w:r w:rsidRPr="00552597">
        <w:rPr>
          <w:sz w:val="24"/>
          <w:szCs w:val="24"/>
        </w:rPr>
        <w:t xml:space="preserve">бюджетном общеобразовательном учреждении </w:t>
      </w:r>
      <w:r>
        <w:rPr>
          <w:sz w:val="24"/>
          <w:szCs w:val="24"/>
        </w:rPr>
        <w:t xml:space="preserve">гимназия №524 </w:t>
      </w:r>
      <w:r w:rsidRPr="00552597">
        <w:rPr>
          <w:sz w:val="24"/>
          <w:szCs w:val="24"/>
        </w:rPr>
        <w:t>(далее - Учреждение);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1.1.2. обеспечения учащихся удобной и эстетичной одеждой в повседневной школьной жизни;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1.1.3. предупреждения возникновения у учащихся психологического дискомфорта перед сверстниками;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1.1.4. формирования корпоративного имиджа учащихся Учреждения;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1.1.5. создания деловой атмосферы, необходимой на учебных занятиях в Учреждении.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2" w:name="sub_1002"/>
      <w:r w:rsidRPr="00552597">
        <w:rPr>
          <w:sz w:val="24"/>
          <w:szCs w:val="24"/>
        </w:rPr>
        <w:t>1.2. Настоящие Требования распространяются на учащихся 1 - 11 классов Учреждения.</w:t>
      </w:r>
    </w:p>
    <w:p w:rsidR="00FC213F" w:rsidRDefault="00FC213F" w:rsidP="00FC21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03"/>
      <w:bookmarkEnd w:id="2"/>
      <w:r w:rsidRPr="00552597">
        <w:rPr>
          <w:rFonts w:ascii="Times New Roman" w:hAnsi="Times New Roman" w:cs="Times New Roman"/>
          <w:b w:val="0"/>
          <w:sz w:val="24"/>
          <w:szCs w:val="24"/>
        </w:rPr>
        <w:lastRenderedPageBreak/>
        <w:t>1.3.</w:t>
      </w:r>
      <w:bookmarkStart w:id="4" w:name="sub_1004"/>
      <w:bookmarkEnd w:id="3"/>
      <w:r w:rsidRPr="00552597">
        <w:rPr>
          <w:sz w:val="24"/>
          <w:szCs w:val="24"/>
        </w:rPr>
        <w:t xml:space="preserve"> </w:t>
      </w:r>
      <w:r w:rsidRPr="00552597">
        <w:rPr>
          <w:rFonts w:ascii="Times New Roman" w:hAnsi="Times New Roman" w:cs="Times New Roman"/>
          <w:b w:val="0"/>
          <w:sz w:val="24"/>
          <w:szCs w:val="24"/>
        </w:rPr>
        <w:t xml:space="preserve">Требования к одежде учащихся и обязанность ее ношения утверждается локальным нормативным актом Учреждения по согласованию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органами самоуправления  гимназии (Педагогическим советом, Школьным парламентом, Родительским комитетом)</w:t>
      </w:r>
      <w:r w:rsidRPr="00552597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4"/>
    </w:p>
    <w:p w:rsidR="00FC213F" w:rsidRPr="00172452" w:rsidRDefault="00FC213F" w:rsidP="00FC21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597">
        <w:rPr>
          <w:sz w:val="24"/>
          <w:szCs w:val="24"/>
        </w:rPr>
        <w:tab/>
      </w:r>
      <w:r w:rsidRPr="00552597">
        <w:rPr>
          <w:sz w:val="24"/>
          <w:szCs w:val="24"/>
        </w:rPr>
        <w:tab/>
      </w:r>
      <w:r w:rsidRPr="00552597">
        <w:rPr>
          <w:sz w:val="24"/>
          <w:szCs w:val="24"/>
        </w:rPr>
        <w:tab/>
      </w:r>
    </w:p>
    <w:p w:rsidR="00FC213F" w:rsidRPr="007B55D3" w:rsidRDefault="00FC213F" w:rsidP="00FC213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"/>
      <w:r w:rsidRPr="007B55D3">
        <w:rPr>
          <w:rFonts w:ascii="Times New Roman" w:hAnsi="Times New Roman" w:cs="Times New Roman"/>
          <w:sz w:val="28"/>
          <w:szCs w:val="28"/>
        </w:rPr>
        <w:t xml:space="preserve">2. Требования к одежде учащихся 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6" w:name="sub_1005"/>
      <w:bookmarkEnd w:id="5"/>
      <w:r w:rsidRPr="00552597">
        <w:rPr>
          <w:sz w:val="24"/>
          <w:szCs w:val="24"/>
        </w:rPr>
        <w:t xml:space="preserve">2.1.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 изделий (изделиям), контактирующим с кожей человека. </w:t>
      </w:r>
      <w:proofErr w:type="spellStart"/>
      <w:r w:rsidRPr="00552597">
        <w:rPr>
          <w:sz w:val="24"/>
          <w:szCs w:val="24"/>
        </w:rPr>
        <w:t>СанПиН</w:t>
      </w:r>
      <w:proofErr w:type="spellEnd"/>
      <w:r w:rsidRPr="00552597">
        <w:rPr>
          <w:sz w:val="24"/>
          <w:szCs w:val="24"/>
        </w:rPr>
        <w:t xml:space="preserve"> 2.4.7/1.1.1286-03", утвержденным Главным государственным санитарным врачом Российской Федерации 17 апреля 2003 года.</w:t>
      </w:r>
      <w:bookmarkStart w:id="7" w:name="sub_1006"/>
      <w:bookmarkEnd w:id="6"/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2.2.Не разрешается находиться  в помещении Школы учащимся в верхней одежде.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2.3.В Учреждении устанавливаются следующие виды одежды учащихся:</w:t>
      </w:r>
    </w:p>
    <w:bookmarkEnd w:id="7"/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2.3.1. Повседневная школьная одежда.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2.3.2. Парадная школьная одежда.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 w:rsidRPr="00552597">
        <w:rPr>
          <w:sz w:val="24"/>
          <w:szCs w:val="24"/>
        </w:rPr>
        <w:t>2.3.3. Спортивная школьная одежда.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  <w:bookmarkStart w:id="8" w:name="sub_1007"/>
      <w:r w:rsidRPr="00552597">
        <w:rPr>
          <w:sz w:val="24"/>
          <w:szCs w:val="24"/>
        </w:rPr>
        <w:t>2.4. Повседневная школьная одежда учащихся включает:</w:t>
      </w:r>
    </w:p>
    <w:p w:rsidR="00FC213F" w:rsidRDefault="00FC213F" w:rsidP="00FC213F">
      <w:pPr>
        <w:ind w:firstLine="720"/>
        <w:rPr>
          <w:sz w:val="24"/>
          <w:szCs w:val="24"/>
        </w:rPr>
      </w:pPr>
      <w:r w:rsidRPr="007B55D3">
        <w:rPr>
          <w:b/>
          <w:i/>
          <w:sz w:val="24"/>
          <w:szCs w:val="24"/>
        </w:rPr>
        <w:t xml:space="preserve">2.4.1.    Начальная школа             </w:t>
      </w:r>
      <w:r w:rsidRPr="00BD4C66"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FC360A">
        <w:rPr>
          <w:b/>
          <w:sz w:val="24"/>
          <w:szCs w:val="24"/>
        </w:rPr>
        <w:t>А.  Девочки</w:t>
      </w:r>
      <w:r w:rsidRPr="006229FF">
        <w:rPr>
          <w:sz w:val="24"/>
          <w:szCs w:val="24"/>
        </w:rPr>
        <w:t xml:space="preserve"> – темно-синий пиджак</w:t>
      </w:r>
      <w:r>
        <w:rPr>
          <w:sz w:val="24"/>
          <w:szCs w:val="24"/>
        </w:rPr>
        <w:t xml:space="preserve">;  комбинированный темно-синий с красно-синей клеткой сарафан; брюки черного цвета, классического покроя с высокой посадкой; блуза или водолазка светлая, однотонная или в тонкую полоску, клетку;  колготки неяркие,  однотонные.                                                                                                                                                                   </w:t>
      </w:r>
      <w:r w:rsidRPr="00FC360A">
        <w:rPr>
          <w:b/>
          <w:sz w:val="24"/>
          <w:szCs w:val="24"/>
        </w:rPr>
        <w:t>Б. Мальчики</w:t>
      </w:r>
      <w:r>
        <w:rPr>
          <w:sz w:val="24"/>
          <w:szCs w:val="24"/>
        </w:rPr>
        <w:t xml:space="preserve"> -  темно-синий пиджак; темно-синий жилет;  брюки черные, классического покроя; рубашка или водолазка светлая, однотонная или в тонкую полоску,  клетку.          </w:t>
      </w:r>
      <w:r w:rsidRPr="00FC360A">
        <w:rPr>
          <w:b/>
          <w:sz w:val="24"/>
          <w:szCs w:val="24"/>
        </w:rPr>
        <w:t>В. Спортивная школьная одежда</w:t>
      </w:r>
      <w:r>
        <w:rPr>
          <w:sz w:val="24"/>
          <w:szCs w:val="24"/>
        </w:rPr>
        <w:t xml:space="preserve"> учащихся состоит из белой футболки; спортивных трусов (шорт) или спортивных брюк; спортивного костюма темно-синего (черного) цвета;  кед, чешек или кроссовок.</w:t>
      </w:r>
    </w:p>
    <w:p w:rsidR="00FC213F" w:rsidRPr="00552597" w:rsidRDefault="00FC213F" w:rsidP="00FC213F">
      <w:pPr>
        <w:ind w:firstLine="720"/>
        <w:rPr>
          <w:sz w:val="24"/>
          <w:szCs w:val="24"/>
        </w:rPr>
      </w:pPr>
      <w:r w:rsidRPr="007B55D3">
        <w:rPr>
          <w:b/>
          <w:i/>
          <w:sz w:val="24"/>
          <w:szCs w:val="24"/>
        </w:rPr>
        <w:t xml:space="preserve">2.4.2.    Средняя и старшая школа                                                                          </w:t>
      </w:r>
      <w:bookmarkStart w:id="9" w:name="sub_1071"/>
      <w:bookmarkEnd w:id="8"/>
      <w:r w:rsidRPr="007B55D3">
        <w:rPr>
          <w:b/>
          <w:i/>
          <w:sz w:val="24"/>
          <w:szCs w:val="24"/>
        </w:rPr>
        <w:t xml:space="preserve">                  </w:t>
      </w:r>
      <w:r w:rsidRPr="00FC360A">
        <w:rPr>
          <w:b/>
          <w:sz w:val="24"/>
          <w:szCs w:val="24"/>
        </w:rPr>
        <w:t>А.  Для мальчиков и юношей</w:t>
      </w:r>
      <w:r w:rsidRPr="00552597">
        <w:rPr>
          <w:sz w:val="24"/>
          <w:szCs w:val="24"/>
        </w:rPr>
        <w:t xml:space="preserve"> - брюки классического кроя</w:t>
      </w:r>
      <w:r>
        <w:rPr>
          <w:sz w:val="24"/>
          <w:szCs w:val="24"/>
        </w:rPr>
        <w:t xml:space="preserve"> черного или темно-синего цвета;</w:t>
      </w:r>
      <w:r w:rsidRPr="00552597">
        <w:rPr>
          <w:sz w:val="24"/>
          <w:szCs w:val="24"/>
        </w:rPr>
        <w:t xml:space="preserve"> пиджак или жилет </w:t>
      </w:r>
      <w:r>
        <w:rPr>
          <w:sz w:val="24"/>
          <w:szCs w:val="24"/>
        </w:rPr>
        <w:t xml:space="preserve">темно-синего или черного </w:t>
      </w:r>
      <w:r w:rsidRPr="00552597">
        <w:rPr>
          <w:sz w:val="24"/>
          <w:szCs w:val="24"/>
        </w:rPr>
        <w:t>цвета; однотонная сорочка или в тонкую полоску, клетку, либо водолазка; аксессуары (галстук, поясной ремень).</w:t>
      </w:r>
      <w:bookmarkStart w:id="10" w:name="sub_1072"/>
      <w:bookmarkEnd w:id="9"/>
      <w:r>
        <w:rPr>
          <w:sz w:val="24"/>
          <w:szCs w:val="24"/>
        </w:rPr>
        <w:t xml:space="preserve">                                                 </w:t>
      </w:r>
      <w:proofErr w:type="gramStart"/>
      <w:r w:rsidRPr="00FC360A">
        <w:rPr>
          <w:b/>
          <w:sz w:val="24"/>
          <w:szCs w:val="24"/>
        </w:rPr>
        <w:t>Б.   Для девочек и девушек</w:t>
      </w:r>
      <w:r>
        <w:rPr>
          <w:sz w:val="24"/>
          <w:szCs w:val="24"/>
        </w:rPr>
        <w:t xml:space="preserve"> - </w:t>
      </w:r>
      <w:r w:rsidRPr="00552597">
        <w:rPr>
          <w:sz w:val="24"/>
          <w:szCs w:val="24"/>
        </w:rPr>
        <w:t xml:space="preserve"> пиджак, жилет,</w:t>
      </w:r>
      <w:r>
        <w:rPr>
          <w:sz w:val="24"/>
          <w:szCs w:val="24"/>
        </w:rPr>
        <w:t xml:space="preserve"> юбка или сарафан черного или темно-синего </w:t>
      </w:r>
      <w:r w:rsidRPr="00552597">
        <w:rPr>
          <w:sz w:val="24"/>
          <w:szCs w:val="24"/>
        </w:rPr>
        <w:t xml:space="preserve"> </w:t>
      </w:r>
      <w:r>
        <w:rPr>
          <w:sz w:val="24"/>
          <w:szCs w:val="24"/>
        </w:rPr>
        <w:t>цвета</w:t>
      </w:r>
      <w:r w:rsidRPr="00552597">
        <w:rPr>
          <w:sz w:val="24"/>
          <w:szCs w:val="24"/>
        </w:rPr>
        <w:t xml:space="preserve"> </w:t>
      </w:r>
      <w:r>
        <w:rPr>
          <w:sz w:val="24"/>
          <w:szCs w:val="24"/>
        </w:rPr>
        <w:t>(рекомендуемая длина сарафанов</w:t>
      </w:r>
      <w:r w:rsidRPr="00552597">
        <w:rPr>
          <w:sz w:val="24"/>
          <w:szCs w:val="24"/>
        </w:rPr>
        <w:t xml:space="preserve"> и юбок: не выше 10 см от верхней границы ко</w:t>
      </w:r>
      <w:r>
        <w:rPr>
          <w:sz w:val="24"/>
          <w:szCs w:val="24"/>
        </w:rPr>
        <w:t xml:space="preserve">лена и не ниже середины голени); </w:t>
      </w:r>
      <w:r w:rsidRPr="00552597">
        <w:rPr>
          <w:sz w:val="24"/>
          <w:szCs w:val="24"/>
        </w:rPr>
        <w:t>брюки классического кроя</w:t>
      </w:r>
      <w:r>
        <w:rPr>
          <w:sz w:val="24"/>
          <w:szCs w:val="24"/>
        </w:rPr>
        <w:t xml:space="preserve"> с высокой посадкой темно-синего или черного </w:t>
      </w:r>
      <w:r w:rsidRPr="00552597">
        <w:rPr>
          <w:sz w:val="24"/>
          <w:szCs w:val="24"/>
        </w:rPr>
        <w:t xml:space="preserve"> цвета; непрозрачная</w:t>
      </w:r>
      <w:r>
        <w:rPr>
          <w:sz w:val="24"/>
          <w:szCs w:val="24"/>
        </w:rPr>
        <w:t xml:space="preserve"> светлая однотонная </w:t>
      </w:r>
      <w:r w:rsidRPr="00552597">
        <w:rPr>
          <w:sz w:val="24"/>
          <w:szCs w:val="24"/>
        </w:rPr>
        <w:t xml:space="preserve"> блузка (длиной ниже талии) или водолазка</w:t>
      </w:r>
      <w:r>
        <w:rPr>
          <w:sz w:val="24"/>
          <w:szCs w:val="24"/>
        </w:rPr>
        <w:t>.</w:t>
      </w:r>
      <w:bookmarkStart w:id="11" w:name="sub_1010"/>
      <w:proofErr w:type="gramEnd"/>
      <w:r w:rsidRPr="00BD4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C360A">
        <w:rPr>
          <w:b/>
          <w:sz w:val="24"/>
          <w:szCs w:val="24"/>
        </w:rPr>
        <w:t>В.Спортивная школьная одежда</w:t>
      </w:r>
      <w:r w:rsidRPr="00552597">
        <w:rPr>
          <w:sz w:val="24"/>
          <w:szCs w:val="24"/>
        </w:rPr>
        <w:t xml:space="preserve"> учащихся состоит из футболки, спортивных трусов (шорт) или спортивных брюк, спортивного костюма, кед, чешек или кроссовок.</w:t>
      </w:r>
    </w:p>
    <w:bookmarkEnd w:id="11"/>
    <w:p w:rsidR="00FC213F" w:rsidRPr="007B55D3" w:rsidRDefault="00FC213F" w:rsidP="00FC213F">
      <w:pPr>
        <w:ind w:firstLine="720"/>
        <w:rPr>
          <w:b/>
          <w:sz w:val="24"/>
          <w:szCs w:val="24"/>
        </w:rPr>
      </w:pP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12" w:name="sub_1009"/>
      <w:bookmarkEnd w:id="10"/>
      <w:r w:rsidRPr="007B55D3">
        <w:rPr>
          <w:b/>
          <w:sz w:val="24"/>
          <w:szCs w:val="24"/>
        </w:rPr>
        <w:t xml:space="preserve">2.5. </w:t>
      </w:r>
      <w:r w:rsidRPr="007B55D3">
        <w:rPr>
          <w:b/>
          <w:i/>
          <w:sz w:val="24"/>
          <w:szCs w:val="24"/>
        </w:rPr>
        <w:t>Парадная школьная одежда</w:t>
      </w:r>
      <w:r w:rsidRPr="00552597">
        <w:rPr>
          <w:sz w:val="24"/>
          <w:szCs w:val="24"/>
        </w:rPr>
        <w:t xml:space="preserve"> используется учащимися в дни проведения праздников и торжественных мероприятий: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13" w:name="sub_1091"/>
      <w:bookmarkEnd w:id="12"/>
      <w:r>
        <w:rPr>
          <w:sz w:val="24"/>
          <w:szCs w:val="24"/>
        </w:rPr>
        <w:t>А</w:t>
      </w:r>
      <w:r w:rsidRPr="00552597">
        <w:rPr>
          <w:sz w:val="24"/>
          <w:szCs w:val="24"/>
        </w:rPr>
        <w:t>. Для мальчиков и юношей парадной школьной одеждой является повседневная школьная одежда с использованием белой сорочки.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14" w:name="sub_1092"/>
      <w:bookmarkEnd w:id="13"/>
      <w:r>
        <w:rPr>
          <w:sz w:val="24"/>
          <w:szCs w:val="24"/>
        </w:rPr>
        <w:t>Б</w:t>
      </w:r>
      <w:r w:rsidRPr="00552597">
        <w:rPr>
          <w:sz w:val="24"/>
          <w:szCs w:val="24"/>
        </w:rPr>
        <w:t>. Для девочек и девушек парадной школьной одеждой является повседневная школьная одежда с использованием белой непрозра</w:t>
      </w:r>
      <w:r>
        <w:rPr>
          <w:sz w:val="24"/>
          <w:szCs w:val="24"/>
        </w:rPr>
        <w:t>чной блузки (длиной ниже талии).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bookmarkStart w:id="15" w:name="sub_1011"/>
      <w:bookmarkEnd w:id="14"/>
      <w:r>
        <w:rPr>
          <w:sz w:val="24"/>
          <w:szCs w:val="24"/>
        </w:rPr>
        <w:t>2.6</w:t>
      </w:r>
      <w:r w:rsidRPr="00552597">
        <w:rPr>
          <w:sz w:val="24"/>
          <w:szCs w:val="24"/>
        </w:rPr>
        <w:t>. Одежда учащихся должна соответствовать погоде и месту проведения учебных занятий, температурному режиму в помещении.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  <w:bookmarkStart w:id="16" w:name="sub_1012"/>
      <w:bookmarkEnd w:id="15"/>
      <w:r>
        <w:rPr>
          <w:sz w:val="24"/>
          <w:szCs w:val="24"/>
        </w:rPr>
        <w:t>2.7</w:t>
      </w:r>
      <w:r w:rsidRPr="00552597">
        <w:rPr>
          <w:sz w:val="24"/>
          <w:szCs w:val="24"/>
        </w:rPr>
        <w:t>. Одежда учащихся может иметь отличительные знаки Учреждения (класса): эмблемы, нашивки, значки, галстуки и так далее.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</w:p>
    <w:p w:rsidR="00FC213F" w:rsidRPr="00777B00" w:rsidRDefault="00FC213F" w:rsidP="00FC213F">
      <w:pPr>
        <w:ind w:firstLine="720"/>
        <w:jc w:val="both"/>
        <w:rPr>
          <w:b/>
          <w:sz w:val="28"/>
          <w:szCs w:val="28"/>
        </w:rPr>
      </w:pPr>
      <w:r w:rsidRPr="00777B00">
        <w:rPr>
          <w:b/>
          <w:sz w:val="28"/>
          <w:szCs w:val="28"/>
        </w:rPr>
        <w:t>2.8.  Требования к внешнему виду: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Прически учащихся должны соответствовать  деловому стилю и способствовать </w:t>
      </w:r>
      <w:proofErr w:type="spellStart"/>
      <w:r>
        <w:rPr>
          <w:sz w:val="24"/>
          <w:szCs w:val="24"/>
        </w:rPr>
        <w:t>здоровьесбережению</w:t>
      </w:r>
      <w:proofErr w:type="spellEnd"/>
      <w:r>
        <w:rPr>
          <w:sz w:val="24"/>
          <w:szCs w:val="24"/>
        </w:rPr>
        <w:t>.    Не допускается: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нахождение в гимназии девочек и девушек с распущенными волосами (цель – профилактика глазных заболеваний и педикулёза);                                                                             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ношение аксессуаров, которые могут привести к травмам (крупные серьги, кольца, браслеты и крупные шейные украшения);</w:t>
      </w:r>
    </w:p>
    <w:p w:rsidR="00FC213F" w:rsidRPr="00552597" w:rsidRDefault="00FC213F" w:rsidP="00FC21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использование девочками и девушками яркого макияжа.</w:t>
      </w:r>
    </w:p>
    <w:bookmarkEnd w:id="16"/>
    <w:p w:rsidR="00FC213F" w:rsidRDefault="00FC213F" w:rsidP="00FC213F">
      <w:pPr>
        <w:ind w:firstLine="720"/>
        <w:jc w:val="both"/>
        <w:rPr>
          <w:sz w:val="24"/>
          <w:szCs w:val="24"/>
        </w:rPr>
      </w:pPr>
      <w:r w:rsidRPr="00777B00">
        <w:rPr>
          <w:b/>
          <w:sz w:val="28"/>
          <w:szCs w:val="28"/>
        </w:rPr>
        <w:t>2.9. Наличие сменной обуви обязательно</w:t>
      </w:r>
      <w:r>
        <w:rPr>
          <w:sz w:val="24"/>
          <w:szCs w:val="24"/>
        </w:rPr>
        <w:t xml:space="preserve"> (для девушек рекомендуемая высота каблука не более 5 см.)</w:t>
      </w:r>
    </w:p>
    <w:p w:rsidR="00FC213F" w:rsidRDefault="00FC213F" w:rsidP="00FC213F">
      <w:pPr>
        <w:ind w:firstLine="720"/>
        <w:jc w:val="both"/>
        <w:rPr>
          <w:sz w:val="24"/>
          <w:szCs w:val="24"/>
        </w:rPr>
      </w:pPr>
    </w:p>
    <w:p w:rsidR="00FC213F" w:rsidRPr="007B55D3" w:rsidRDefault="00FC213F" w:rsidP="00FC213F">
      <w:pPr>
        <w:ind w:firstLine="720"/>
        <w:jc w:val="both"/>
        <w:rPr>
          <w:sz w:val="28"/>
          <w:szCs w:val="28"/>
        </w:rPr>
      </w:pPr>
      <w:r w:rsidRPr="007B55D3">
        <w:rPr>
          <w:sz w:val="28"/>
          <w:szCs w:val="28"/>
        </w:rPr>
        <w:t>Образцы школьной одежды можно увидеть на сайте гимназии (</w:t>
      </w:r>
      <w:r w:rsidRPr="007B55D3">
        <w:rPr>
          <w:sz w:val="28"/>
          <w:szCs w:val="28"/>
          <w:lang w:val="en-US"/>
        </w:rPr>
        <w:t>school</w:t>
      </w:r>
      <w:r w:rsidRPr="007B55D3">
        <w:rPr>
          <w:sz w:val="28"/>
          <w:szCs w:val="28"/>
        </w:rPr>
        <w:t>524@</w:t>
      </w:r>
      <w:proofErr w:type="spellStart"/>
      <w:r w:rsidRPr="007B55D3">
        <w:rPr>
          <w:sz w:val="28"/>
          <w:szCs w:val="28"/>
          <w:lang w:val="en-US"/>
        </w:rPr>
        <w:t>spb</w:t>
      </w:r>
      <w:proofErr w:type="spellEnd"/>
      <w:r w:rsidRPr="007B55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</w:t>
      </w:r>
      <w:r w:rsidRPr="007B55D3">
        <w:rPr>
          <w:sz w:val="28"/>
          <w:szCs w:val="28"/>
          <w:lang w:val="en-US"/>
        </w:rPr>
        <w:t>du</w:t>
      </w:r>
      <w:proofErr w:type="spellEnd"/>
      <w:r w:rsidRPr="007B55D3">
        <w:rPr>
          <w:sz w:val="28"/>
          <w:szCs w:val="28"/>
        </w:rPr>
        <w:t>.</w:t>
      </w:r>
      <w:proofErr w:type="spellStart"/>
      <w:r w:rsidRPr="007B55D3">
        <w:rPr>
          <w:sz w:val="28"/>
          <w:szCs w:val="28"/>
          <w:lang w:val="en-US"/>
        </w:rPr>
        <w:t>ru</w:t>
      </w:r>
      <w:proofErr w:type="spellEnd"/>
      <w:r w:rsidRPr="007B55D3">
        <w:rPr>
          <w:sz w:val="28"/>
          <w:szCs w:val="28"/>
        </w:rPr>
        <w:t>)</w:t>
      </w:r>
    </w:p>
    <w:p w:rsidR="00FC213F" w:rsidRPr="00936672" w:rsidRDefault="00FC213F" w:rsidP="00FC213F">
      <w:pPr>
        <w:rPr>
          <w:rFonts w:ascii="Times New Roman" w:hAnsi="Times New Roman" w:cs="Times New Roman"/>
          <w:sz w:val="24"/>
          <w:szCs w:val="24"/>
        </w:rPr>
      </w:pPr>
    </w:p>
    <w:p w:rsidR="007803EC" w:rsidRDefault="007803EC"/>
    <w:sectPr w:rsidR="007803EC" w:rsidSect="0055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213F"/>
    <w:rsid w:val="000228A7"/>
    <w:rsid w:val="00170E81"/>
    <w:rsid w:val="001D5B32"/>
    <w:rsid w:val="00326A38"/>
    <w:rsid w:val="003A7F14"/>
    <w:rsid w:val="004A6C1C"/>
    <w:rsid w:val="00625C28"/>
    <w:rsid w:val="00630E69"/>
    <w:rsid w:val="00726524"/>
    <w:rsid w:val="007803EC"/>
    <w:rsid w:val="00DA3516"/>
    <w:rsid w:val="00F3053A"/>
    <w:rsid w:val="00FC213F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21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C21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2014-08-26T13:10:00Z</dcterms:created>
  <dcterms:modified xsi:type="dcterms:W3CDTF">2014-08-26T13:10:00Z</dcterms:modified>
</cp:coreProperties>
</file>