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E85" w:rsidRPr="00CC067B" w:rsidRDefault="00A85E85" w:rsidP="00CC067B">
      <w:pPr>
        <w:widowControl w:val="0"/>
        <w:autoSpaceDE w:val="0"/>
        <w:autoSpaceDN w:val="0"/>
        <w:adjustRightInd w:val="0"/>
        <w:jc w:val="both"/>
      </w:pPr>
    </w:p>
    <w:p w:rsidR="00B6689C" w:rsidRPr="00CC067B" w:rsidRDefault="00B6689C" w:rsidP="00CC067B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</w:rPr>
      </w:pPr>
      <w:r w:rsidRPr="00CC067B">
        <w:rPr>
          <w:rFonts w:eastAsia="Calibri"/>
          <w:b/>
          <w:bCs/>
          <w:color w:val="000000"/>
        </w:rPr>
        <w:t>Государственное бюджетное общеобразовательное</w:t>
      </w:r>
      <w:r w:rsidRPr="00CC067B">
        <w:rPr>
          <w:rFonts w:eastAsia="Calibri"/>
          <w:color w:val="000000"/>
        </w:rPr>
        <w:t xml:space="preserve"> </w:t>
      </w:r>
      <w:r w:rsidRPr="00CC067B">
        <w:rPr>
          <w:rFonts w:eastAsia="Calibri"/>
          <w:b/>
          <w:bCs/>
          <w:color w:val="000000"/>
        </w:rPr>
        <w:t>учреждение</w:t>
      </w:r>
    </w:p>
    <w:p w:rsidR="00B6689C" w:rsidRPr="00CC067B" w:rsidRDefault="00B6689C" w:rsidP="00CC067B">
      <w:pPr>
        <w:autoSpaceDE w:val="0"/>
        <w:autoSpaceDN w:val="0"/>
        <w:adjustRightInd w:val="0"/>
        <w:jc w:val="center"/>
        <w:rPr>
          <w:rFonts w:eastAsia="Calibri"/>
          <w:color w:val="000000"/>
        </w:rPr>
      </w:pPr>
      <w:r w:rsidRPr="00CC067B">
        <w:rPr>
          <w:rFonts w:eastAsia="Calibri"/>
          <w:b/>
          <w:bCs/>
          <w:color w:val="000000"/>
        </w:rPr>
        <w:t>гимназия № 524</w:t>
      </w:r>
    </w:p>
    <w:p w:rsidR="00B6689C" w:rsidRPr="00CC067B" w:rsidRDefault="00B6689C" w:rsidP="00CC067B">
      <w:pPr>
        <w:autoSpaceDE w:val="0"/>
        <w:autoSpaceDN w:val="0"/>
        <w:adjustRightInd w:val="0"/>
        <w:jc w:val="center"/>
        <w:rPr>
          <w:rFonts w:eastAsia="Calibri"/>
          <w:color w:val="000000"/>
        </w:rPr>
      </w:pPr>
      <w:r w:rsidRPr="00CC067B">
        <w:rPr>
          <w:rFonts w:eastAsia="Calibri"/>
          <w:b/>
          <w:bCs/>
          <w:color w:val="000000"/>
        </w:rPr>
        <w:t>Московского  района</w:t>
      </w:r>
    </w:p>
    <w:p w:rsidR="00B6689C" w:rsidRPr="00CC067B" w:rsidRDefault="00B6689C" w:rsidP="00CC067B">
      <w:pPr>
        <w:jc w:val="center"/>
        <w:rPr>
          <w:rFonts w:eastAsia="Calibri"/>
          <w:b/>
          <w:bCs/>
          <w:lang w:eastAsia="en-US"/>
        </w:rPr>
      </w:pPr>
      <w:r w:rsidRPr="00CC067B">
        <w:rPr>
          <w:rFonts w:eastAsia="Calibri"/>
          <w:b/>
          <w:bCs/>
          <w:lang w:eastAsia="en-US"/>
        </w:rPr>
        <w:t>Санкт-Петербурга</w:t>
      </w:r>
    </w:p>
    <w:p w:rsidR="00B6689C" w:rsidRPr="00CC067B" w:rsidRDefault="00B6689C" w:rsidP="00CC067B">
      <w:pPr>
        <w:jc w:val="both"/>
        <w:rPr>
          <w:rFonts w:eastAsia="Calibri"/>
          <w:b/>
          <w:bCs/>
          <w:lang w:eastAsia="en-US"/>
        </w:rPr>
      </w:pPr>
    </w:p>
    <w:p w:rsidR="00B6689C" w:rsidRPr="00CC067B" w:rsidRDefault="00B6689C" w:rsidP="00CC067B">
      <w:pPr>
        <w:jc w:val="both"/>
        <w:rPr>
          <w:rFonts w:eastAsia="Calibri"/>
          <w:b/>
          <w:bCs/>
          <w:lang w:eastAsia="en-US"/>
        </w:rPr>
      </w:pPr>
    </w:p>
    <w:tbl>
      <w:tblPr>
        <w:tblpPr w:leftFromText="180" w:rightFromText="180" w:vertAnchor="text" w:horzAnchor="margin" w:tblpXSpec="center" w:tblpY="-28"/>
        <w:tblW w:w="103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1"/>
        <w:gridCol w:w="2501"/>
        <w:gridCol w:w="2500"/>
        <w:gridCol w:w="2500"/>
        <w:gridCol w:w="348"/>
      </w:tblGrid>
      <w:tr w:rsidR="00B6689C" w:rsidRPr="00CC067B" w:rsidTr="00B6689C">
        <w:trPr>
          <w:trHeight w:val="383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</w:tcPr>
          <w:p w:rsidR="00B6689C" w:rsidRPr="00CC067B" w:rsidRDefault="00B6689C" w:rsidP="00CC067B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CC067B">
              <w:rPr>
                <w:rFonts w:eastAsia="Calibri"/>
                <w:b/>
                <w:bCs/>
                <w:color w:val="000000"/>
              </w:rPr>
              <w:t xml:space="preserve">РАССМОТРЕНО: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</w:tcPr>
          <w:p w:rsidR="00B6689C" w:rsidRPr="00CC067B" w:rsidRDefault="00B6689C" w:rsidP="00CC067B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CC067B">
              <w:rPr>
                <w:rFonts w:eastAsia="Calibri"/>
                <w:b/>
                <w:bCs/>
                <w:color w:val="000000"/>
              </w:rPr>
              <w:t xml:space="preserve">Принято: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</w:tcPr>
          <w:p w:rsidR="00B6689C" w:rsidRPr="00CC067B" w:rsidRDefault="00B6689C" w:rsidP="00CC067B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</w:tcPr>
          <w:p w:rsidR="00B6689C" w:rsidRPr="00CC067B" w:rsidRDefault="00B6689C" w:rsidP="00CC067B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CC067B">
              <w:rPr>
                <w:rFonts w:eastAsia="Calibri"/>
                <w:color w:val="000000"/>
              </w:rPr>
              <w:t xml:space="preserve"> </w:t>
            </w:r>
            <w:r w:rsidRPr="00CC067B">
              <w:rPr>
                <w:rFonts w:eastAsia="Calibri"/>
                <w:b/>
                <w:bCs/>
                <w:color w:val="000000"/>
              </w:rPr>
              <w:t xml:space="preserve">УТВЕРЖДАЮ: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6689C" w:rsidRPr="00CC067B" w:rsidRDefault="00B6689C" w:rsidP="00CC067B">
            <w:pPr>
              <w:rPr>
                <w:rFonts w:eastAsia="Calibri"/>
                <w:lang w:eastAsia="en-US"/>
              </w:rPr>
            </w:pPr>
            <w:r w:rsidRPr="00CC067B">
              <w:rPr>
                <w:rFonts w:eastAsia="Calibri"/>
                <w:lang w:eastAsia="en-US"/>
              </w:rPr>
              <w:t xml:space="preserve"> </w:t>
            </w:r>
          </w:p>
        </w:tc>
      </w:tr>
      <w:tr w:rsidR="00B6689C" w:rsidRPr="00CC067B" w:rsidTr="00B6689C">
        <w:trPr>
          <w:trHeight w:val="551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</w:tcPr>
          <w:p w:rsidR="00B6689C" w:rsidRPr="00CC067B" w:rsidRDefault="00B6689C" w:rsidP="00CC067B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CC067B">
              <w:rPr>
                <w:rFonts w:eastAsia="Calibri"/>
              </w:rPr>
              <w:t xml:space="preserve"> </w:t>
            </w:r>
            <w:r w:rsidRPr="00CC067B">
              <w:rPr>
                <w:rFonts w:eastAsia="Calibri"/>
                <w:color w:val="000000"/>
              </w:rPr>
              <w:t xml:space="preserve">Заседание МО </w:t>
            </w:r>
          </w:p>
          <w:p w:rsidR="00B6689C" w:rsidRPr="00CC067B" w:rsidRDefault="00B6689C" w:rsidP="00CC067B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CC067B">
              <w:rPr>
                <w:rFonts w:eastAsia="Calibri"/>
                <w:color w:val="000000"/>
              </w:rPr>
              <w:t xml:space="preserve">протокол </w:t>
            </w:r>
          </w:p>
          <w:p w:rsidR="00B6689C" w:rsidRPr="00CC067B" w:rsidRDefault="00B6689C" w:rsidP="00CC067B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CC067B">
              <w:rPr>
                <w:rFonts w:eastAsia="Calibri"/>
                <w:color w:val="000000"/>
              </w:rPr>
              <w:t xml:space="preserve">№ ___от _____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</w:tcPr>
          <w:p w:rsidR="00B6689C" w:rsidRPr="00CC067B" w:rsidRDefault="00B6689C" w:rsidP="00CC067B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CC067B">
              <w:rPr>
                <w:rFonts w:eastAsia="Calibri"/>
                <w:color w:val="000000"/>
              </w:rPr>
              <w:t xml:space="preserve"> Педагогический совет </w:t>
            </w:r>
          </w:p>
          <w:p w:rsidR="00B6689C" w:rsidRPr="00CC067B" w:rsidRDefault="00B6689C" w:rsidP="00CC067B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CC067B">
              <w:rPr>
                <w:rFonts w:eastAsia="Calibri"/>
                <w:color w:val="000000"/>
              </w:rPr>
              <w:t xml:space="preserve">протокол </w:t>
            </w:r>
          </w:p>
          <w:p w:rsidR="00B6689C" w:rsidRPr="00CC067B" w:rsidRDefault="00B6689C" w:rsidP="00CC067B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CC067B">
              <w:rPr>
                <w:rFonts w:eastAsia="Calibri"/>
                <w:color w:val="000000"/>
              </w:rPr>
              <w:t xml:space="preserve">№ ____от_______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</w:tcPr>
          <w:p w:rsidR="00B6689C" w:rsidRPr="00CC067B" w:rsidRDefault="00B6689C" w:rsidP="00CC067B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</w:tcPr>
          <w:p w:rsidR="00B6689C" w:rsidRPr="00CC067B" w:rsidRDefault="00B6689C" w:rsidP="00CC067B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CC067B">
              <w:rPr>
                <w:rFonts w:eastAsia="Calibri"/>
                <w:color w:val="000000"/>
              </w:rPr>
              <w:t xml:space="preserve"> Директор </w:t>
            </w:r>
          </w:p>
          <w:p w:rsidR="00B6689C" w:rsidRPr="00CC067B" w:rsidRDefault="00B6689C" w:rsidP="00CC067B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CC067B">
              <w:rPr>
                <w:rFonts w:eastAsia="Calibri"/>
                <w:color w:val="000000"/>
              </w:rPr>
              <w:t xml:space="preserve">ГБОУ гимназия №524 </w:t>
            </w:r>
          </w:p>
          <w:p w:rsidR="00B6689C" w:rsidRPr="00CC067B" w:rsidRDefault="00B6689C" w:rsidP="00CC067B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CC067B">
              <w:rPr>
                <w:rFonts w:eastAsia="Calibri"/>
                <w:color w:val="000000"/>
              </w:rPr>
              <w:t>_______Н.М. Лучкова</w:t>
            </w:r>
          </w:p>
          <w:p w:rsidR="00B6689C" w:rsidRPr="00CC067B" w:rsidRDefault="00B6689C" w:rsidP="00CC067B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CC067B">
              <w:rPr>
                <w:rFonts w:eastAsia="Calibri"/>
                <w:color w:val="000000"/>
              </w:rPr>
              <w:t xml:space="preserve">приказ № ______ </w:t>
            </w:r>
          </w:p>
          <w:p w:rsidR="00B6689C" w:rsidRPr="00CC067B" w:rsidRDefault="00B6689C" w:rsidP="00CC067B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CC067B">
              <w:rPr>
                <w:rFonts w:eastAsia="Calibri"/>
                <w:color w:val="000000"/>
              </w:rPr>
              <w:t xml:space="preserve">от ____________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6689C" w:rsidRPr="00CC067B" w:rsidRDefault="00B6689C" w:rsidP="00CC067B">
            <w:pPr>
              <w:rPr>
                <w:rFonts w:eastAsia="Calibri"/>
                <w:lang w:eastAsia="en-US"/>
              </w:rPr>
            </w:pPr>
            <w:r w:rsidRPr="00CC067B">
              <w:rPr>
                <w:rFonts w:eastAsia="Calibri"/>
                <w:lang w:eastAsia="en-US"/>
              </w:rPr>
              <w:t xml:space="preserve"> </w:t>
            </w:r>
          </w:p>
        </w:tc>
      </w:tr>
    </w:tbl>
    <w:p w:rsidR="00B6689C" w:rsidRPr="00CC067B" w:rsidRDefault="00B6689C" w:rsidP="00CC067B">
      <w:pPr>
        <w:jc w:val="both"/>
        <w:rPr>
          <w:rFonts w:eastAsia="Calibri"/>
          <w:lang w:eastAsia="en-US"/>
        </w:rPr>
      </w:pPr>
    </w:p>
    <w:p w:rsidR="00B6689C" w:rsidRPr="00CC067B" w:rsidRDefault="00B6689C" w:rsidP="00CC067B">
      <w:pPr>
        <w:jc w:val="both"/>
        <w:rPr>
          <w:rFonts w:eastAsia="Calibri"/>
          <w:lang w:eastAsia="en-US"/>
        </w:rPr>
      </w:pPr>
    </w:p>
    <w:p w:rsidR="00B6689C" w:rsidRPr="00CC067B" w:rsidRDefault="00B6689C" w:rsidP="00CC067B">
      <w:pPr>
        <w:jc w:val="both"/>
        <w:rPr>
          <w:rFonts w:eastAsia="Calibri"/>
          <w:b/>
          <w:lang w:eastAsia="en-US"/>
        </w:rPr>
      </w:pPr>
    </w:p>
    <w:p w:rsidR="00B6689C" w:rsidRPr="00CC067B" w:rsidRDefault="00B6689C" w:rsidP="00CC067B">
      <w:pPr>
        <w:jc w:val="center"/>
        <w:rPr>
          <w:rFonts w:eastAsia="Calibri"/>
          <w:b/>
          <w:lang w:eastAsia="en-US"/>
        </w:rPr>
      </w:pPr>
      <w:r w:rsidRPr="00CC067B">
        <w:rPr>
          <w:rFonts w:eastAsia="Calibri"/>
          <w:b/>
          <w:lang w:eastAsia="en-US"/>
        </w:rPr>
        <w:t>РАБОЧАЯ ПРОГРАММА</w:t>
      </w:r>
    </w:p>
    <w:p w:rsidR="00B6689C" w:rsidRPr="00CC067B" w:rsidRDefault="00B6689C" w:rsidP="00CC067B">
      <w:pPr>
        <w:jc w:val="center"/>
        <w:rPr>
          <w:rFonts w:eastAsia="Calibri"/>
          <w:b/>
          <w:lang w:eastAsia="en-US"/>
        </w:rPr>
      </w:pPr>
      <w:r w:rsidRPr="00CC067B">
        <w:rPr>
          <w:rFonts w:eastAsia="Calibri"/>
          <w:b/>
          <w:lang w:eastAsia="en-US"/>
        </w:rPr>
        <w:t>по внеурочной деятельности</w:t>
      </w:r>
    </w:p>
    <w:p w:rsidR="00B6689C" w:rsidRPr="00CC067B" w:rsidRDefault="00B4178A" w:rsidP="00CC067B">
      <w:pPr>
        <w:jc w:val="center"/>
        <w:rPr>
          <w:rFonts w:eastAsia="Calibri"/>
          <w:b/>
          <w:lang w:eastAsia="en-US"/>
        </w:rPr>
      </w:pPr>
      <w:r w:rsidRPr="00CC067B">
        <w:rPr>
          <w:rFonts w:eastAsia="Calibri"/>
          <w:b/>
          <w:lang w:eastAsia="en-US"/>
        </w:rPr>
        <w:t>«</w:t>
      </w:r>
      <w:r w:rsidR="00C670DD">
        <w:rPr>
          <w:rFonts w:eastAsia="Calibri"/>
          <w:b/>
          <w:lang w:eastAsia="en-US"/>
        </w:rPr>
        <w:t>Англоязычное кино</w:t>
      </w:r>
      <w:r w:rsidR="00B6689C" w:rsidRPr="00CC067B">
        <w:rPr>
          <w:rFonts w:eastAsia="Calibri"/>
          <w:b/>
          <w:lang w:eastAsia="en-US"/>
        </w:rPr>
        <w:t>»</w:t>
      </w:r>
    </w:p>
    <w:p w:rsidR="00B6689C" w:rsidRPr="00CC067B" w:rsidRDefault="00B4178A" w:rsidP="00CC067B">
      <w:pPr>
        <w:jc w:val="center"/>
        <w:rPr>
          <w:rFonts w:eastAsia="Calibri"/>
          <w:b/>
          <w:lang w:eastAsia="en-US"/>
        </w:rPr>
      </w:pPr>
      <w:r w:rsidRPr="00CC067B">
        <w:rPr>
          <w:rFonts w:eastAsia="Calibri"/>
          <w:b/>
          <w:lang w:eastAsia="en-US"/>
        </w:rPr>
        <w:t>направление «</w:t>
      </w:r>
      <w:r w:rsidRPr="00CC067B">
        <w:rPr>
          <w:b/>
          <w:bCs/>
        </w:rPr>
        <w:t>Общеинтеллектуальное</w:t>
      </w:r>
      <w:r w:rsidR="00B6689C" w:rsidRPr="00CC067B">
        <w:rPr>
          <w:rFonts w:eastAsia="Calibri"/>
          <w:b/>
          <w:lang w:eastAsia="en-US"/>
        </w:rPr>
        <w:t>»</w:t>
      </w:r>
    </w:p>
    <w:p w:rsidR="00B6689C" w:rsidRPr="00CC067B" w:rsidRDefault="00B6689C" w:rsidP="00CC067B">
      <w:pPr>
        <w:jc w:val="center"/>
        <w:rPr>
          <w:rFonts w:eastAsia="Calibri"/>
          <w:b/>
          <w:lang w:eastAsia="en-US"/>
        </w:rPr>
      </w:pPr>
    </w:p>
    <w:p w:rsidR="00B6689C" w:rsidRPr="00CC067B" w:rsidRDefault="00A47AE6" w:rsidP="00CC067B">
      <w:pPr>
        <w:jc w:val="center"/>
        <w:rPr>
          <w:rFonts w:eastAsia="Calibri"/>
          <w:b/>
          <w:lang w:eastAsia="en-US"/>
        </w:rPr>
      </w:pPr>
      <w:r w:rsidRPr="00CC067B">
        <w:rPr>
          <w:rFonts w:eastAsia="Calibri"/>
          <w:b/>
          <w:lang w:eastAsia="en-US"/>
        </w:rPr>
        <w:t xml:space="preserve">для 5-6 </w:t>
      </w:r>
      <w:r w:rsidR="00B6689C" w:rsidRPr="00CC067B">
        <w:rPr>
          <w:rFonts w:eastAsia="Calibri"/>
          <w:b/>
          <w:lang w:eastAsia="en-US"/>
        </w:rPr>
        <w:t>классов</w:t>
      </w:r>
    </w:p>
    <w:p w:rsidR="00634B54" w:rsidRPr="00CC067B" w:rsidRDefault="00A47AE6" w:rsidP="00CC067B">
      <w:pPr>
        <w:jc w:val="center"/>
        <w:rPr>
          <w:rFonts w:eastAsia="Calibri"/>
          <w:b/>
          <w:lang w:eastAsia="en-US"/>
        </w:rPr>
      </w:pPr>
      <w:r w:rsidRPr="00CC067B">
        <w:rPr>
          <w:rFonts w:eastAsia="Calibri"/>
          <w:b/>
          <w:lang w:eastAsia="en-US"/>
        </w:rPr>
        <w:t xml:space="preserve">(срок реализации – 1 </w:t>
      </w:r>
      <w:r w:rsidR="00634B54" w:rsidRPr="00CC067B">
        <w:rPr>
          <w:rFonts w:eastAsia="Calibri"/>
          <w:b/>
          <w:lang w:eastAsia="en-US"/>
        </w:rPr>
        <w:t>год)</w:t>
      </w:r>
    </w:p>
    <w:p w:rsidR="00B6689C" w:rsidRPr="00CC067B" w:rsidRDefault="00B6689C" w:rsidP="00CC067B">
      <w:pPr>
        <w:jc w:val="both"/>
        <w:rPr>
          <w:rFonts w:eastAsia="Calibri"/>
          <w:lang w:eastAsia="en-US"/>
        </w:rPr>
      </w:pPr>
    </w:p>
    <w:p w:rsidR="00B6689C" w:rsidRPr="00CC067B" w:rsidRDefault="00B6689C" w:rsidP="00CC067B">
      <w:pPr>
        <w:autoSpaceDE w:val="0"/>
        <w:autoSpaceDN w:val="0"/>
        <w:adjustRightInd w:val="0"/>
        <w:rPr>
          <w:rFonts w:eastAsia="Calibri"/>
          <w:color w:val="000000"/>
        </w:rPr>
      </w:pPr>
    </w:p>
    <w:p w:rsidR="00B6689C" w:rsidRPr="00CC067B" w:rsidRDefault="00B6689C" w:rsidP="00CC067B">
      <w:pPr>
        <w:autoSpaceDE w:val="0"/>
        <w:autoSpaceDN w:val="0"/>
        <w:adjustRightInd w:val="0"/>
        <w:rPr>
          <w:rFonts w:eastAsia="Calibri"/>
          <w:color w:val="000000"/>
        </w:rPr>
      </w:pPr>
    </w:p>
    <w:p w:rsidR="00B6689C" w:rsidRPr="00CC067B" w:rsidRDefault="00B6689C" w:rsidP="00CC067B">
      <w:pPr>
        <w:autoSpaceDE w:val="0"/>
        <w:autoSpaceDN w:val="0"/>
        <w:adjustRightInd w:val="0"/>
        <w:rPr>
          <w:rFonts w:eastAsia="Calibri"/>
          <w:color w:val="000000"/>
        </w:rPr>
      </w:pPr>
    </w:p>
    <w:p w:rsidR="00B6689C" w:rsidRDefault="00B6689C" w:rsidP="00CC067B">
      <w:pPr>
        <w:autoSpaceDE w:val="0"/>
        <w:autoSpaceDN w:val="0"/>
        <w:adjustRightInd w:val="0"/>
        <w:rPr>
          <w:rFonts w:eastAsia="Calibri"/>
          <w:color w:val="000000"/>
        </w:rPr>
      </w:pPr>
    </w:p>
    <w:p w:rsidR="003179C6" w:rsidRDefault="003179C6" w:rsidP="00CC067B">
      <w:pPr>
        <w:autoSpaceDE w:val="0"/>
        <w:autoSpaceDN w:val="0"/>
        <w:adjustRightInd w:val="0"/>
        <w:rPr>
          <w:rFonts w:eastAsia="Calibri"/>
          <w:color w:val="000000"/>
        </w:rPr>
      </w:pPr>
    </w:p>
    <w:p w:rsidR="003179C6" w:rsidRDefault="003179C6" w:rsidP="00CC067B">
      <w:pPr>
        <w:autoSpaceDE w:val="0"/>
        <w:autoSpaceDN w:val="0"/>
        <w:adjustRightInd w:val="0"/>
        <w:rPr>
          <w:rFonts w:eastAsia="Calibri"/>
          <w:color w:val="000000"/>
        </w:rPr>
      </w:pPr>
    </w:p>
    <w:p w:rsidR="003179C6" w:rsidRDefault="003179C6" w:rsidP="00CC067B">
      <w:pPr>
        <w:autoSpaceDE w:val="0"/>
        <w:autoSpaceDN w:val="0"/>
        <w:adjustRightInd w:val="0"/>
        <w:rPr>
          <w:rFonts w:eastAsia="Calibri"/>
          <w:color w:val="000000"/>
        </w:rPr>
      </w:pPr>
    </w:p>
    <w:p w:rsidR="003179C6" w:rsidRDefault="003179C6" w:rsidP="00CC067B">
      <w:pPr>
        <w:autoSpaceDE w:val="0"/>
        <w:autoSpaceDN w:val="0"/>
        <w:adjustRightInd w:val="0"/>
        <w:rPr>
          <w:rFonts w:eastAsia="Calibri"/>
          <w:color w:val="000000"/>
        </w:rPr>
      </w:pPr>
    </w:p>
    <w:p w:rsidR="003179C6" w:rsidRDefault="003179C6" w:rsidP="00CC067B">
      <w:pPr>
        <w:autoSpaceDE w:val="0"/>
        <w:autoSpaceDN w:val="0"/>
        <w:adjustRightInd w:val="0"/>
        <w:rPr>
          <w:rFonts w:eastAsia="Calibri"/>
          <w:color w:val="000000"/>
        </w:rPr>
      </w:pPr>
    </w:p>
    <w:p w:rsidR="003179C6" w:rsidRDefault="003179C6" w:rsidP="00CC067B">
      <w:pPr>
        <w:autoSpaceDE w:val="0"/>
        <w:autoSpaceDN w:val="0"/>
        <w:adjustRightInd w:val="0"/>
        <w:rPr>
          <w:rFonts w:eastAsia="Calibri"/>
          <w:color w:val="000000"/>
        </w:rPr>
      </w:pPr>
    </w:p>
    <w:p w:rsidR="003179C6" w:rsidRDefault="003179C6" w:rsidP="00CC067B">
      <w:pPr>
        <w:autoSpaceDE w:val="0"/>
        <w:autoSpaceDN w:val="0"/>
        <w:adjustRightInd w:val="0"/>
        <w:rPr>
          <w:rFonts w:eastAsia="Calibri"/>
          <w:color w:val="000000"/>
        </w:rPr>
      </w:pPr>
    </w:p>
    <w:p w:rsidR="003179C6" w:rsidRDefault="003179C6" w:rsidP="00CC067B">
      <w:pPr>
        <w:autoSpaceDE w:val="0"/>
        <w:autoSpaceDN w:val="0"/>
        <w:adjustRightInd w:val="0"/>
        <w:rPr>
          <w:rFonts w:eastAsia="Calibri"/>
          <w:color w:val="000000"/>
        </w:rPr>
      </w:pPr>
    </w:p>
    <w:p w:rsidR="003179C6" w:rsidRDefault="003179C6" w:rsidP="00CC067B">
      <w:pPr>
        <w:autoSpaceDE w:val="0"/>
        <w:autoSpaceDN w:val="0"/>
        <w:adjustRightInd w:val="0"/>
        <w:rPr>
          <w:rFonts w:eastAsia="Calibri"/>
          <w:color w:val="000000"/>
        </w:rPr>
      </w:pPr>
    </w:p>
    <w:p w:rsidR="003179C6" w:rsidRDefault="003179C6" w:rsidP="00CC067B">
      <w:pPr>
        <w:autoSpaceDE w:val="0"/>
        <w:autoSpaceDN w:val="0"/>
        <w:adjustRightInd w:val="0"/>
        <w:rPr>
          <w:rFonts w:eastAsia="Calibri"/>
          <w:color w:val="000000"/>
        </w:rPr>
      </w:pPr>
    </w:p>
    <w:p w:rsidR="003179C6" w:rsidRDefault="003179C6" w:rsidP="00CC067B">
      <w:pPr>
        <w:autoSpaceDE w:val="0"/>
        <w:autoSpaceDN w:val="0"/>
        <w:adjustRightInd w:val="0"/>
        <w:rPr>
          <w:rFonts w:eastAsia="Calibri"/>
          <w:color w:val="000000"/>
        </w:rPr>
      </w:pPr>
    </w:p>
    <w:p w:rsidR="003179C6" w:rsidRDefault="003179C6" w:rsidP="00CC067B">
      <w:pPr>
        <w:autoSpaceDE w:val="0"/>
        <w:autoSpaceDN w:val="0"/>
        <w:adjustRightInd w:val="0"/>
        <w:rPr>
          <w:rFonts w:eastAsia="Calibri"/>
          <w:color w:val="000000"/>
        </w:rPr>
      </w:pPr>
    </w:p>
    <w:p w:rsidR="003179C6" w:rsidRDefault="003179C6" w:rsidP="00CC067B">
      <w:pPr>
        <w:autoSpaceDE w:val="0"/>
        <w:autoSpaceDN w:val="0"/>
        <w:adjustRightInd w:val="0"/>
        <w:rPr>
          <w:rFonts w:eastAsia="Calibri"/>
          <w:color w:val="000000"/>
        </w:rPr>
      </w:pPr>
    </w:p>
    <w:p w:rsidR="003179C6" w:rsidRDefault="003179C6" w:rsidP="00CC067B">
      <w:pPr>
        <w:autoSpaceDE w:val="0"/>
        <w:autoSpaceDN w:val="0"/>
        <w:adjustRightInd w:val="0"/>
        <w:rPr>
          <w:rFonts w:eastAsia="Calibri"/>
          <w:color w:val="000000"/>
        </w:rPr>
      </w:pPr>
    </w:p>
    <w:p w:rsidR="003179C6" w:rsidRDefault="003179C6" w:rsidP="00CC067B">
      <w:pPr>
        <w:autoSpaceDE w:val="0"/>
        <w:autoSpaceDN w:val="0"/>
        <w:adjustRightInd w:val="0"/>
        <w:rPr>
          <w:rFonts w:eastAsia="Calibri"/>
          <w:color w:val="000000"/>
        </w:rPr>
      </w:pPr>
    </w:p>
    <w:p w:rsidR="003179C6" w:rsidRDefault="003179C6" w:rsidP="00CC067B">
      <w:pPr>
        <w:autoSpaceDE w:val="0"/>
        <w:autoSpaceDN w:val="0"/>
        <w:adjustRightInd w:val="0"/>
        <w:rPr>
          <w:rFonts w:eastAsia="Calibri"/>
          <w:color w:val="000000"/>
        </w:rPr>
      </w:pPr>
    </w:p>
    <w:p w:rsidR="003179C6" w:rsidRDefault="003179C6" w:rsidP="00CC067B">
      <w:pPr>
        <w:autoSpaceDE w:val="0"/>
        <w:autoSpaceDN w:val="0"/>
        <w:adjustRightInd w:val="0"/>
        <w:rPr>
          <w:rFonts w:eastAsia="Calibri"/>
          <w:color w:val="000000"/>
        </w:rPr>
      </w:pPr>
    </w:p>
    <w:p w:rsidR="003179C6" w:rsidRDefault="003179C6" w:rsidP="00CC067B">
      <w:pPr>
        <w:autoSpaceDE w:val="0"/>
        <w:autoSpaceDN w:val="0"/>
        <w:adjustRightInd w:val="0"/>
        <w:rPr>
          <w:rFonts w:eastAsia="Calibri"/>
          <w:color w:val="000000"/>
        </w:rPr>
      </w:pPr>
    </w:p>
    <w:p w:rsidR="003179C6" w:rsidRDefault="003179C6" w:rsidP="00CC067B">
      <w:pPr>
        <w:autoSpaceDE w:val="0"/>
        <w:autoSpaceDN w:val="0"/>
        <w:adjustRightInd w:val="0"/>
        <w:rPr>
          <w:rFonts w:eastAsia="Calibri"/>
          <w:color w:val="000000"/>
        </w:rPr>
      </w:pPr>
    </w:p>
    <w:p w:rsidR="003179C6" w:rsidRDefault="003179C6" w:rsidP="00CC067B">
      <w:pPr>
        <w:autoSpaceDE w:val="0"/>
        <w:autoSpaceDN w:val="0"/>
        <w:adjustRightInd w:val="0"/>
        <w:rPr>
          <w:rFonts w:eastAsia="Calibri"/>
          <w:color w:val="000000"/>
        </w:rPr>
      </w:pPr>
    </w:p>
    <w:p w:rsidR="003179C6" w:rsidRDefault="003179C6" w:rsidP="00CC067B">
      <w:pPr>
        <w:autoSpaceDE w:val="0"/>
        <w:autoSpaceDN w:val="0"/>
        <w:adjustRightInd w:val="0"/>
        <w:rPr>
          <w:rFonts w:eastAsia="Calibri"/>
          <w:color w:val="000000"/>
        </w:rPr>
      </w:pPr>
    </w:p>
    <w:p w:rsidR="003179C6" w:rsidRDefault="003179C6" w:rsidP="00CC067B">
      <w:pPr>
        <w:autoSpaceDE w:val="0"/>
        <w:autoSpaceDN w:val="0"/>
        <w:adjustRightInd w:val="0"/>
        <w:rPr>
          <w:rFonts w:eastAsia="Calibri"/>
          <w:color w:val="000000"/>
        </w:rPr>
      </w:pPr>
    </w:p>
    <w:p w:rsidR="003179C6" w:rsidRDefault="003179C6" w:rsidP="00CC067B">
      <w:pPr>
        <w:autoSpaceDE w:val="0"/>
        <w:autoSpaceDN w:val="0"/>
        <w:adjustRightInd w:val="0"/>
        <w:rPr>
          <w:rFonts w:eastAsia="Calibri"/>
          <w:color w:val="000000"/>
        </w:rPr>
      </w:pPr>
    </w:p>
    <w:p w:rsidR="003179C6" w:rsidRDefault="003179C6" w:rsidP="00CC067B">
      <w:pPr>
        <w:autoSpaceDE w:val="0"/>
        <w:autoSpaceDN w:val="0"/>
        <w:adjustRightInd w:val="0"/>
        <w:rPr>
          <w:rFonts w:eastAsia="Calibri"/>
          <w:color w:val="000000"/>
        </w:rPr>
      </w:pPr>
    </w:p>
    <w:p w:rsidR="003179C6" w:rsidRPr="00CC067B" w:rsidRDefault="003179C6" w:rsidP="00CC067B">
      <w:pPr>
        <w:autoSpaceDE w:val="0"/>
        <w:autoSpaceDN w:val="0"/>
        <w:adjustRightInd w:val="0"/>
        <w:rPr>
          <w:rFonts w:eastAsia="Calibri"/>
          <w:color w:val="000000"/>
        </w:rPr>
      </w:pPr>
    </w:p>
    <w:p w:rsidR="004D6C14" w:rsidRDefault="004D6C14" w:rsidP="004D6C14">
      <w:pPr>
        <w:jc w:val="center"/>
        <w:rPr>
          <w:b/>
        </w:rPr>
      </w:pPr>
      <w:r w:rsidRPr="00CC067B">
        <w:rPr>
          <w:b/>
        </w:rPr>
        <w:lastRenderedPageBreak/>
        <w:t>Пояснительная записка</w:t>
      </w:r>
    </w:p>
    <w:p w:rsidR="004D6C14" w:rsidRPr="00CC067B" w:rsidRDefault="004D6C14" w:rsidP="004D6C14">
      <w:pPr>
        <w:jc w:val="center"/>
        <w:rPr>
          <w:b/>
        </w:rPr>
      </w:pPr>
    </w:p>
    <w:p w:rsidR="004D6C14" w:rsidRDefault="004D6C14" w:rsidP="004D6C14">
      <w:r w:rsidRPr="007C5EDC">
        <w:t>Нормативно-правовое обеспечение реализации внеурочной деятельности осуществляется на основе следующих нормативных документов:</w:t>
      </w:r>
    </w:p>
    <w:p w:rsidR="00D27268" w:rsidRDefault="00D27268" w:rsidP="004D6C14"/>
    <w:p w:rsidR="00D27268" w:rsidRPr="00AA741C" w:rsidRDefault="00D27268" w:rsidP="00D27268">
      <w:pPr>
        <w:pStyle w:val="aff9"/>
        <w:numPr>
          <w:ilvl w:val="0"/>
          <w:numId w:val="47"/>
        </w:numPr>
        <w:contextualSpacing/>
        <w:rPr>
          <w:b/>
          <w:u w:val="single"/>
        </w:rPr>
      </w:pPr>
      <w:r w:rsidRPr="00AA741C">
        <w:rPr>
          <w:b/>
          <w:u w:val="single"/>
        </w:rPr>
        <w:t xml:space="preserve">Нормативно-правовые документы: </w:t>
      </w:r>
    </w:p>
    <w:p w:rsidR="00D27268" w:rsidRPr="00AA741C" w:rsidRDefault="00D27268" w:rsidP="00D27268">
      <w:pPr>
        <w:jc w:val="both"/>
      </w:pPr>
      <w:r w:rsidRPr="00AA741C">
        <w:t>1)  Национальная образовательная инициатива «Наша новая школа»</w:t>
      </w:r>
    </w:p>
    <w:p w:rsidR="00D27268" w:rsidRPr="00AA741C" w:rsidRDefault="00D27268" w:rsidP="00D27268">
      <w:pPr>
        <w:pStyle w:val="13"/>
        <w:jc w:val="both"/>
      </w:pPr>
      <w:r w:rsidRPr="00AA741C">
        <w:t>2) Приказ Министерства образования и науки Российской Федерации от 17 декабря 2010 г. № 1897 «</w:t>
      </w:r>
      <w:r w:rsidRPr="00AA741C">
        <w:rPr>
          <w:bCs/>
        </w:rPr>
        <w:t>Об утверждении федерального государственного образовательного стандарта основного общего образования</w:t>
      </w:r>
      <w:r w:rsidRPr="00AA741C">
        <w:t>»</w:t>
      </w:r>
    </w:p>
    <w:p w:rsidR="00D27268" w:rsidRPr="00AA741C" w:rsidRDefault="00D27268" w:rsidP="00D27268">
      <w:pPr>
        <w:jc w:val="both"/>
      </w:pPr>
      <w:r w:rsidRPr="00AA741C">
        <w:t>3) Письмо Приказ Министерства образования и науки Российской Федерации от 19.04.2011 № 03-255 «О введении федеральных государственных образовательных стандартов общего образования»</w:t>
      </w:r>
    </w:p>
    <w:p w:rsidR="00D27268" w:rsidRPr="00AA741C" w:rsidRDefault="00D27268" w:rsidP="00D27268">
      <w:pPr>
        <w:pStyle w:val="13"/>
        <w:jc w:val="both"/>
      </w:pPr>
      <w:r>
        <w:t>4</w:t>
      </w:r>
      <w:r w:rsidRPr="00AA741C">
        <w:t>) СанПиН 2.4.2.2821-10 «Санитарно – эпидемиологические требования к условиям и организации обучения в общеобразовательных учреждениях»</w:t>
      </w:r>
    </w:p>
    <w:p w:rsidR="00D27268" w:rsidRPr="00AA741C" w:rsidRDefault="00D27268" w:rsidP="00D27268">
      <w:pPr>
        <w:pStyle w:val="13"/>
        <w:jc w:val="both"/>
      </w:pPr>
      <w:r>
        <w:t>5</w:t>
      </w:r>
      <w:r w:rsidRPr="00AA741C">
        <w:t>) СанПиН 2.4.4.1251-03 «Санитарно – эпидемиологические требования к учреждениям дополнительного образования детей»</w:t>
      </w:r>
    </w:p>
    <w:p w:rsidR="00D27268" w:rsidRPr="00AA741C" w:rsidRDefault="00D27268" w:rsidP="00D27268">
      <w:pPr>
        <w:pStyle w:val="13"/>
        <w:jc w:val="both"/>
        <w:rPr>
          <w:shd w:val="clear" w:color="auto" w:fill="FFFFFF"/>
        </w:rPr>
      </w:pPr>
      <w:r>
        <w:t>6</w:t>
      </w:r>
      <w:r w:rsidRPr="00AA741C">
        <w:t xml:space="preserve">) </w:t>
      </w:r>
      <w:r w:rsidRPr="00AA741C">
        <w:rPr>
          <w:shd w:val="clear" w:color="auto" w:fill="FFFFFF"/>
        </w:rPr>
        <w:t xml:space="preserve">Письмо </w:t>
      </w:r>
      <w:r w:rsidRPr="00AA741C">
        <w:t xml:space="preserve">Министерства образования и науки Российской Федерации </w:t>
      </w:r>
      <w:r w:rsidRPr="00AA741C">
        <w:rPr>
          <w:shd w:val="clear" w:color="auto" w:fill="FFFFFF"/>
        </w:rPr>
        <w:t>от 13 мая 2013 года № ИР-352/09 «О направлении программы развития воспитательной компоненты в общеобразовательных учреждениях»</w:t>
      </w:r>
    </w:p>
    <w:p w:rsidR="00D27268" w:rsidRPr="00AA741C" w:rsidRDefault="00D27268" w:rsidP="00D27268">
      <w:pPr>
        <w:pStyle w:val="13"/>
        <w:jc w:val="both"/>
        <w:rPr>
          <w:rFonts w:eastAsia="Calibri"/>
          <w:lang w:eastAsia="en-US" w:bidi="ar-SA"/>
        </w:rPr>
      </w:pPr>
      <w:r>
        <w:rPr>
          <w:rFonts w:eastAsia="Calibri"/>
          <w:lang w:eastAsia="en-US" w:bidi="ar-SA"/>
        </w:rPr>
        <w:t>7</w:t>
      </w:r>
      <w:r w:rsidRPr="00AA741C">
        <w:rPr>
          <w:rFonts w:eastAsia="Calibri"/>
          <w:lang w:eastAsia="en-US" w:bidi="ar-SA"/>
        </w:rPr>
        <w:t>) Приказ МОиН РФ № 1577 от 31.12.2015 г. «О внесении изменений в федеральный государственный образовательный стандарт основного общего образования, утвержденный приказом МОиН РФ от 17 декабря 2010 г. № 187»</w:t>
      </w:r>
    </w:p>
    <w:p w:rsidR="00D27268" w:rsidRPr="00AA741C" w:rsidRDefault="00D27268" w:rsidP="00D27268">
      <w:pPr>
        <w:pStyle w:val="13"/>
        <w:jc w:val="both"/>
        <w:rPr>
          <w:rFonts w:eastAsia="Times New Roman"/>
          <w:color w:val="000000"/>
          <w:lang w:eastAsia="ru-RU" w:bidi="ar-SA"/>
        </w:rPr>
      </w:pPr>
      <w:r>
        <w:rPr>
          <w:rFonts w:eastAsia="Times New Roman"/>
          <w:color w:val="000000"/>
          <w:lang w:eastAsia="ru-RU" w:bidi="ar-SA"/>
        </w:rPr>
        <w:t>8</w:t>
      </w:r>
      <w:r w:rsidRPr="00AA741C">
        <w:rPr>
          <w:rFonts w:eastAsia="Times New Roman"/>
          <w:color w:val="000000"/>
          <w:lang w:eastAsia="ru-RU" w:bidi="ar-SA"/>
        </w:rPr>
        <w:t>) Письмо Департамента общего образования Минобрнауки России «О внеурочной деятельности  и реализации дополнительных образовательных программ» (N 09-3564 от 14 декабря 2015 г.)</w:t>
      </w:r>
    </w:p>
    <w:p w:rsidR="00D27268" w:rsidRDefault="00D27268" w:rsidP="004D6C14"/>
    <w:p w:rsidR="007C5EDC" w:rsidRPr="007C5EDC" w:rsidRDefault="007C5EDC" w:rsidP="004D6C14"/>
    <w:p w:rsidR="007C5EDC" w:rsidRPr="004D6C14" w:rsidRDefault="007C5EDC" w:rsidP="004D6C14">
      <w:pPr>
        <w:rPr>
          <w:b/>
        </w:rPr>
      </w:pPr>
    </w:p>
    <w:p w:rsidR="00E33471" w:rsidRPr="00CC067B" w:rsidRDefault="00E33471" w:rsidP="00D63E37">
      <w:pPr>
        <w:ind w:firstLine="567"/>
        <w:jc w:val="both"/>
      </w:pPr>
      <w:r w:rsidRPr="00CC067B">
        <w:t>Программа «</w:t>
      </w:r>
      <w:r w:rsidR="0024785C">
        <w:t>Англоязычное кино</w:t>
      </w:r>
      <w:r w:rsidRPr="00CC067B">
        <w:t xml:space="preserve">» имеет  </w:t>
      </w:r>
      <w:r w:rsidR="00306363">
        <w:t xml:space="preserve">общеинтеллектуальную </w:t>
      </w:r>
      <w:r w:rsidRPr="00CC067B">
        <w:t xml:space="preserve">направленность и представляет собой вариант программы организации внеурочной  учебной деятельности в </w:t>
      </w:r>
      <w:r w:rsidR="00306363">
        <w:t xml:space="preserve">основной </w:t>
      </w:r>
      <w:r w:rsidRPr="00CC067B">
        <w:t>школе. Программа составлена с учетом требований федерального государственного стандарта второго поколения, с учетом возрастных особенностей детей.</w:t>
      </w:r>
    </w:p>
    <w:p w:rsidR="00E33471" w:rsidRPr="00CC067B" w:rsidRDefault="00E33471" w:rsidP="00D63E37">
      <w:pPr>
        <w:ind w:firstLine="567"/>
        <w:jc w:val="both"/>
      </w:pPr>
      <w:r w:rsidRPr="00CC067B">
        <w:t xml:space="preserve">Педагогическая целесообразность  данной программы внеурочной деятельности обусловлена важностью создания условий для формирования  речевой коммуникативной компетентности при обучении английскому языку, которая  необходима для успешного интеллектуального развития ребенка. </w:t>
      </w:r>
    </w:p>
    <w:p w:rsidR="00E33471" w:rsidRPr="004D6C14" w:rsidRDefault="00E33471" w:rsidP="00CC067B">
      <w:pPr>
        <w:jc w:val="both"/>
      </w:pPr>
      <w:r w:rsidRPr="00CC067B">
        <w:t xml:space="preserve">         Программа обеспечивает  развитие  интеллектуальных общеучебных умений, творческих способностей у учащихся, необходимых для дальнейшей самореализации и формирования личности ребенка, позволяет ребёнку проявить себя, преодолеть языковой барьер, выявить свой творческий потенциал. </w:t>
      </w:r>
    </w:p>
    <w:p w:rsidR="00D63E37" w:rsidRPr="004D6C14" w:rsidRDefault="004D6C14" w:rsidP="004D6C14">
      <w:r>
        <w:br w:type="page"/>
      </w:r>
    </w:p>
    <w:p w:rsidR="00CE0FF9" w:rsidRPr="00CE0FF9" w:rsidRDefault="00CE0FF9" w:rsidP="00CC067B">
      <w:pPr>
        <w:jc w:val="both"/>
        <w:rPr>
          <w:b/>
        </w:rPr>
      </w:pPr>
      <w:r w:rsidRPr="00CE0FF9">
        <w:rPr>
          <w:b/>
        </w:rPr>
        <w:lastRenderedPageBreak/>
        <w:t xml:space="preserve">                                                        Актуальность программы</w:t>
      </w:r>
    </w:p>
    <w:p w:rsidR="00E33471" w:rsidRPr="00CC067B" w:rsidRDefault="00E33471" w:rsidP="00CC067B">
      <w:pPr>
        <w:jc w:val="both"/>
        <w:rPr>
          <w:b/>
        </w:rPr>
      </w:pPr>
    </w:p>
    <w:p w:rsidR="00E33471" w:rsidRPr="00CC067B" w:rsidRDefault="00E33471" w:rsidP="00CC067B">
      <w:pPr>
        <w:jc w:val="both"/>
      </w:pPr>
      <w:r w:rsidRPr="00CC067B">
        <w:rPr>
          <w:b/>
        </w:rPr>
        <w:t>Актуальность</w:t>
      </w:r>
      <w:r w:rsidRPr="00CC067B">
        <w:t xml:space="preserve"> разработки и создания данной программы обусловлена тем, что она позволяет устранить  противоречия между требованиями программы и потребностями учащихся в дополнительном языковом материале и применении полученных знаний на практике; условиями работы в классно-урочной системе преподавания иностранного языка и потребностями учащихся реализовать свой творческий потенциал.</w:t>
      </w:r>
    </w:p>
    <w:p w:rsidR="00E33471" w:rsidRPr="00CC067B" w:rsidRDefault="00E33471" w:rsidP="00CC067B">
      <w:pPr>
        <w:jc w:val="center"/>
        <w:rPr>
          <w:b/>
        </w:rPr>
      </w:pPr>
    </w:p>
    <w:p w:rsidR="00E33471" w:rsidRPr="00CC067B" w:rsidRDefault="00E33471" w:rsidP="00CC067B">
      <w:pPr>
        <w:jc w:val="center"/>
        <w:rPr>
          <w:b/>
        </w:rPr>
      </w:pPr>
      <w:r w:rsidRPr="00CC067B">
        <w:rPr>
          <w:b/>
        </w:rPr>
        <w:t>Цель программы</w:t>
      </w:r>
    </w:p>
    <w:p w:rsidR="00E33471" w:rsidRPr="00CC067B" w:rsidRDefault="00E33471" w:rsidP="00CC067B">
      <w:pPr>
        <w:jc w:val="center"/>
        <w:rPr>
          <w:b/>
        </w:rPr>
      </w:pPr>
    </w:p>
    <w:p w:rsidR="00E33471" w:rsidRPr="00CC067B" w:rsidRDefault="00E33471" w:rsidP="00CC067B">
      <w:pPr>
        <w:jc w:val="both"/>
      </w:pPr>
      <w:r w:rsidRPr="00CC067B">
        <w:t>Создание условий для интеллектуального развития ребенка и формирования его коммуникативных и социальных навыков через игровую и проектную деятельность посредством английского языка, воспитания нравственных качеств по отношению к окружающим, воспитания чувства ответственности, развития артистических способностей и творческого воображения.</w:t>
      </w:r>
    </w:p>
    <w:p w:rsidR="00E33471" w:rsidRPr="00CC067B" w:rsidRDefault="00E33471" w:rsidP="00CC067B">
      <w:pPr>
        <w:jc w:val="center"/>
        <w:rPr>
          <w:b/>
        </w:rPr>
      </w:pPr>
    </w:p>
    <w:p w:rsidR="00E33471" w:rsidRPr="00CC067B" w:rsidRDefault="00E33471" w:rsidP="00CC067B">
      <w:pPr>
        <w:jc w:val="center"/>
        <w:rPr>
          <w:b/>
        </w:rPr>
      </w:pPr>
      <w:r w:rsidRPr="00CC067B">
        <w:rPr>
          <w:b/>
        </w:rPr>
        <w:t>Задачи</w:t>
      </w:r>
      <w:r w:rsidR="007F258B" w:rsidRPr="00CC067B">
        <w:rPr>
          <w:b/>
        </w:rPr>
        <w:t>:</w:t>
      </w:r>
    </w:p>
    <w:p w:rsidR="00A47AE6" w:rsidRPr="00CC067B" w:rsidRDefault="00A47AE6" w:rsidP="00D63E37">
      <w:pPr>
        <w:pStyle w:val="11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590440" w:rsidRPr="00CC067B" w:rsidRDefault="00E33471" w:rsidP="00D63E37">
      <w:pPr>
        <w:pStyle w:val="11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C067B">
        <w:rPr>
          <w:rFonts w:ascii="Times New Roman" w:hAnsi="Times New Roman"/>
          <w:sz w:val="24"/>
          <w:szCs w:val="24"/>
        </w:rPr>
        <w:t>познакомить детей c культурой стран изучаемого языка (</w:t>
      </w:r>
      <w:r w:rsidR="001F15BF" w:rsidRPr="00CC067B">
        <w:rPr>
          <w:rFonts w:ascii="Times New Roman" w:hAnsi="Times New Roman"/>
          <w:sz w:val="24"/>
          <w:szCs w:val="24"/>
        </w:rPr>
        <w:t>в частности, кино, музыка</w:t>
      </w:r>
      <w:r w:rsidRPr="00CC067B">
        <w:rPr>
          <w:rFonts w:ascii="Times New Roman" w:hAnsi="Times New Roman"/>
          <w:sz w:val="24"/>
          <w:szCs w:val="24"/>
        </w:rPr>
        <w:t xml:space="preserve"> и т.д.);</w:t>
      </w:r>
    </w:p>
    <w:p w:rsidR="00E33471" w:rsidRPr="00CC067B" w:rsidRDefault="00E33471" w:rsidP="00D63E37">
      <w:pPr>
        <w:pStyle w:val="11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C067B">
        <w:rPr>
          <w:rFonts w:ascii="Times New Roman" w:hAnsi="Times New Roman"/>
          <w:sz w:val="24"/>
          <w:szCs w:val="24"/>
        </w:rPr>
        <w:t xml:space="preserve">способствовать  приобщению школьников к новому для них языковому миру и осознанию ими иностранного языка как инструмента познания мира и средства общения; </w:t>
      </w:r>
    </w:p>
    <w:p w:rsidR="00E33471" w:rsidRPr="00CC067B" w:rsidRDefault="00E33471" w:rsidP="00D63E37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33471" w:rsidRPr="00CC067B" w:rsidRDefault="00E33471" w:rsidP="00D63E37">
      <w:pPr>
        <w:pStyle w:val="11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C067B">
        <w:rPr>
          <w:rFonts w:ascii="Times New Roman" w:hAnsi="Times New Roman"/>
          <w:sz w:val="24"/>
          <w:szCs w:val="24"/>
        </w:rPr>
        <w:t xml:space="preserve">познакомить с менталитетом других народов в сравнении с родной  культурой; </w:t>
      </w:r>
    </w:p>
    <w:p w:rsidR="00E33471" w:rsidRPr="00CC067B" w:rsidRDefault="00E33471" w:rsidP="00D63E37">
      <w:pPr>
        <w:pStyle w:val="11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C067B">
        <w:rPr>
          <w:rFonts w:ascii="Times New Roman" w:hAnsi="Times New Roman"/>
          <w:sz w:val="24"/>
          <w:szCs w:val="24"/>
        </w:rPr>
        <w:t xml:space="preserve">способствовать удовлетворению личных познавательных интересов. </w:t>
      </w:r>
    </w:p>
    <w:p w:rsidR="00E33471" w:rsidRPr="00CC067B" w:rsidRDefault="00E33471" w:rsidP="00D63E37">
      <w:pPr>
        <w:pStyle w:val="11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C067B">
        <w:rPr>
          <w:rFonts w:ascii="Times New Roman" w:hAnsi="Times New Roman"/>
          <w:sz w:val="24"/>
          <w:szCs w:val="24"/>
        </w:rPr>
        <w:t xml:space="preserve">развивать мотивацию к дальнейшему овладению английским языком и культурой; </w:t>
      </w:r>
    </w:p>
    <w:p w:rsidR="007F258B" w:rsidRPr="00CC067B" w:rsidRDefault="00E33471" w:rsidP="00D63E37">
      <w:pPr>
        <w:pStyle w:val="11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C067B">
        <w:rPr>
          <w:rFonts w:ascii="Times New Roman" w:hAnsi="Times New Roman"/>
          <w:sz w:val="24"/>
          <w:szCs w:val="24"/>
        </w:rPr>
        <w:t>развивать учебные умения и формировать у учащихся рациональные приемы овладения иностранным языком;</w:t>
      </w:r>
    </w:p>
    <w:p w:rsidR="007F258B" w:rsidRPr="00CC067B" w:rsidRDefault="00E33471" w:rsidP="00D63E37">
      <w:pPr>
        <w:pStyle w:val="11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C067B">
        <w:rPr>
          <w:rFonts w:ascii="Times New Roman" w:hAnsi="Times New Roman"/>
          <w:sz w:val="24"/>
          <w:szCs w:val="24"/>
        </w:rPr>
        <w:t>формировать у детей готовность к общению на иностранном языке;</w:t>
      </w:r>
    </w:p>
    <w:p w:rsidR="007F258B" w:rsidRPr="00CC067B" w:rsidRDefault="007F258B" w:rsidP="00D63E37">
      <w:pPr>
        <w:pStyle w:val="11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C067B">
        <w:rPr>
          <w:rFonts w:ascii="Times New Roman" w:hAnsi="Times New Roman"/>
          <w:sz w:val="24"/>
          <w:szCs w:val="24"/>
        </w:rPr>
        <w:t>способствовать воспитанию толерантности и уважения к другой культуре; приобщать к общечеловеческим ценностям;</w:t>
      </w:r>
    </w:p>
    <w:p w:rsidR="00590440" w:rsidRPr="00D63E37" w:rsidRDefault="007F258B" w:rsidP="00D63E37">
      <w:pPr>
        <w:numPr>
          <w:ilvl w:val="0"/>
          <w:numId w:val="27"/>
        </w:numPr>
        <w:ind w:left="0" w:firstLine="0"/>
      </w:pPr>
      <w:r w:rsidRPr="00CC067B">
        <w:t xml:space="preserve">способствовать воспитанию личностных качеств (умение работать в сотрудничестве с другими, коммуникабельность, уважение к себе и другим, личная и взаимная ответственность). </w:t>
      </w:r>
    </w:p>
    <w:p w:rsidR="00590440" w:rsidRPr="00CC067B" w:rsidRDefault="00590440" w:rsidP="00CC067B">
      <w:pPr>
        <w:jc w:val="center"/>
        <w:rPr>
          <w:b/>
        </w:rPr>
      </w:pPr>
    </w:p>
    <w:p w:rsidR="00E33471" w:rsidRPr="00CC067B" w:rsidRDefault="00E33471" w:rsidP="00CC067B">
      <w:pPr>
        <w:jc w:val="center"/>
        <w:rPr>
          <w:b/>
        </w:rPr>
      </w:pPr>
      <w:r w:rsidRPr="00CC067B">
        <w:rPr>
          <w:b/>
        </w:rPr>
        <w:t xml:space="preserve">Планируемые результаты освоения </w:t>
      </w:r>
      <w:proofErr w:type="gramStart"/>
      <w:r w:rsidRPr="00CC067B">
        <w:rPr>
          <w:b/>
        </w:rPr>
        <w:t>обучающимися</w:t>
      </w:r>
      <w:proofErr w:type="gramEnd"/>
      <w:r w:rsidRPr="00CC067B">
        <w:rPr>
          <w:b/>
        </w:rPr>
        <w:t xml:space="preserve"> программы внеурочной деятельности</w:t>
      </w:r>
    </w:p>
    <w:p w:rsidR="00A47AE6" w:rsidRPr="00CC067B" w:rsidRDefault="00A47AE6" w:rsidP="00CC067B">
      <w:pPr>
        <w:jc w:val="center"/>
        <w:rPr>
          <w:b/>
        </w:rPr>
      </w:pPr>
    </w:p>
    <w:p w:rsidR="00EF1A2A" w:rsidRPr="00CC067B" w:rsidRDefault="00E33471" w:rsidP="00CC067B">
      <w:pPr>
        <w:jc w:val="both"/>
      </w:pPr>
      <w:proofErr w:type="gramStart"/>
      <w:r w:rsidRPr="00CC067B">
        <w:rPr>
          <w:b/>
        </w:rPr>
        <w:t xml:space="preserve">Личностные  результаты </w:t>
      </w:r>
      <w:r w:rsidRPr="00CC067B">
        <w:t>обучающихся, формируемые  при  изучения английского языка в системе</w:t>
      </w:r>
      <w:r w:rsidR="007F258B" w:rsidRPr="00CC067B">
        <w:t xml:space="preserve"> внеурочной деятельности</w:t>
      </w:r>
      <w:r w:rsidRPr="00CC067B">
        <w:t>:</w:t>
      </w:r>
      <w:r w:rsidR="007F258B" w:rsidRPr="00CC067B">
        <w:t xml:space="preserve"> </w:t>
      </w:r>
      <w:r w:rsidRPr="00CC067B">
        <w:t>использование приобретенных знаний и умений в практической деятельности и повседневной жизни для общения с представителями других стран, ориентации в современном поликультурном мире, для расширения возможностей в выборе будущей профессиональной деятельно</w:t>
      </w:r>
      <w:r w:rsidR="00EF1A2A" w:rsidRPr="00CC067B">
        <w:t>сти.</w:t>
      </w:r>
      <w:proofErr w:type="gramEnd"/>
    </w:p>
    <w:p w:rsidR="00DA641F" w:rsidRPr="00CC067B" w:rsidRDefault="00DA641F" w:rsidP="00CC067B">
      <w:pPr>
        <w:jc w:val="both"/>
        <w:rPr>
          <w:b/>
        </w:rPr>
      </w:pPr>
    </w:p>
    <w:p w:rsidR="00625FE9" w:rsidRPr="00306363" w:rsidRDefault="00625FE9" w:rsidP="00CC067B">
      <w:pPr>
        <w:jc w:val="both"/>
      </w:pPr>
      <w:r w:rsidRPr="00CC067B">
        <w:rPr>
          <w:b/>
        </w:rPr>
        <w:t>Метапредметные результаты</w:t>
      </w:r>
      <w:r w:rsidR="00DA641F" w:rsidRPr="00306363">
        <w:rPr>
          <w:b/>
        </w:rPr>
        <w:t>:</w:t>
      </w:r>
    </w:p>
    <w:p w:rsidR="00625FE9" w:rsidRPr="00CC067B" w:rsidRDefault="00625FE9" w:rsidP="00CC067B">
      <w:pPr>
        <w:jc w:val="both"/>
      </w:pPr>
    </w:p>
    <w:p w:rsidR="00625FE9" w:rsidRPr="00CC067B" w:rsidRDefault="00625FE9" w:rsidP="00CC067B">
      <w:pPr>
        <w:widowControl w:val="0"/>
        <w:autoSpaceDE w:val="0"/>
        <w:autoSpaceDN w:val="0"/>
        <w:adjustRightInd w:val="0"/>
        <w:jc w:val="both"/>
      </w:pPr>
      <w:r w:rsidRPr="00D63E37">
        <w:rPr>
          <w:i/>
          <w:iCs/>
          <w:color w:val="231F20"/>
        </w:rPr>
        <w:t xml:space="preserve">- </w:t>
      </w:r>
      <w:r w:rsidRPr="00CC067B">
        <w:rPr>
          <w:b/>
          <w:iCs/>
          <w:color w:val="231F20"/>
        </w:rPr>
        <w:t>регулятивные:</w:t>
      </w:r>
      <w:r w:rsidRPr="00CC067B">
        <w:rPr>
          <w:b/>
          <w:i/>
          <w:iCs/>
          <w:color w:val="231F20"/>
        </w:rPr>
        <w:t xml:space="preserve"> </w:t>
      </w:r>
      <w:r w:rsidRPr="00CC067B">
        <w:rPr>
          <w:color w:val="231F20"/>
        </w:rPr>
        <w:t>сформированные</w:t>
      </w:r>
      <w:r w:rsidRPr="00CC067B">
        <w:rPr>
          <w:color w:val="231F20"/>
          <w:spacing w:val="-11"/>
        </w:rPr>
        <w:t xml:space="preserve"> </w:t>
      </w:r>
      <w:r w:rsidRPr="00CC067B">
        <w:rPr>
          <w:color w:val="231F20"/>
        </w:rPr>
        <w:t>действия</w:t>
      </w:r>
      <w:r w:rsidRPr="00CC067B">
        <w:rPr>
          <w:color w:val="231F20"/>
          <w:spacing w:val="-12"/>
        </w:rPr>
        <w:t xml:space="preserve"> </w:t>
      </w:r>
      <w:r w:rsidRPr="00CC067B">
        <w:rPr>
          <w:color w:val="231F20"/>
        </w:rPr>
        <w:t>целеполагания,</w:t>
      </w:r>
      <w:r w:rsidRPr="00CC067B">
        <w:rPr>
          <w:color w:val="231F20"/>
          <w:spacing w:val="-11"/>
        </w:rPr>
        <w:t xml:space="preserve"> </w:t>
      </w:r>
      <w:r w:rsidRPr="00CC067B">
        <w:rPr>
          <w:color w:val="231F20"/>
        </w:rPr>
        <w:t>включая</w:t>
      </w:r>
      <w:r w:rsidRPr="00CC067B">
        <w:rPr>
          <w:color w:val="231F20"/>
          <w:spacing w:val="-12"/>
        </w:rPr>
        <w:t xml:space="preserve"> </w:t>
      </w:r>
      <w:r w:rsidRPr="00CC067B">
        <w:rPr>
          <w:color w:val="231F20"/>
        </w:rPr>
        <w:t>способность</w:t>
      </w:r>
      <w:r w:rsidRPr="00CC067B">
        <w:rPr>
          <w:color w:val="231F20"/>
          <w:spacing w:val="-11"/>
        </w:rPr>
        <w:t xml:space="preserve"> </w:t>
      </w:r>
      <w:r w:rsidRPr="00CC067B">
        <w:rPr>
          <w:color w:val="231F20"/>
        </w:rPr>
        <w:t>ставить</w:t>
      </w:r>
      <w:r w:rsidRPr="00CC067B">
        <w:rPr>
          <w:color w:val="231F20"/>
          <w:spacing w:val="-12"/>
        </w:rPr>
        <w:t xml:space="preserve"> </w:t>
      </w:r>
      <w:r w:rsidRPr="00CC067B">
        <w:rPr>
          <w:color w:val="231F20"/>
        </w:rPr>
        <w:t>новые</w:t>
      </w:r>
      <w:r w:rsidRPr="00CC067B">
        <w:t xml:space="preserve"> </w:t>
      </w:r>
      <w:r w:rsidRPr="00CC067B">
        <w:rPr>
          <w:color w:val="231F20"/>
        </w:rPr>
        <w:t>учебные</w:t>
      </w:r>
      <w:r w:rsidRPr="00CC067B">
        <w:rPr>
          <w:color w:val="231F20"/>
          <w:spacing w:val="11"/>
        </w:rPr>
        <w:t xml:space="preserve"> </w:t>
      </w:r>
      <w:r w:rsidRPr="00CC067B">
        <w:rPr>
          <w:color w:val="231F20"/>
        </w:rPr>
        <w:t>цели</w:t>
      </w:r>
      <w:r w:rsidRPr="00CC067B">
        <w:rPr>
          <w:color w:val="231F20"/>
          <w:spacing w:val="11"/>
        </w:rPr>
        <w:t xml:space="preserve"> </w:t>
      </w:r>
      <w:r w:rsidRPr="00CC067B">
        <w:rPr>
          <w:color w:val="231F20"/>
        </w:rPr>
        <w:t>и</w:t>
      </w:r>
      <w:r w:rsidRPr="00CC067B">
        <w:rPr>
          <w:color w:val="231F20"/>
          <w:spacing w:val="11"/>
        </w:rPr>
        <w:t xml:space="preserve"> </w:t>
      </w:r>
      <w:r w:rsidRPr="00CC067B">
        <w:rPr>
          <w:color w:val="231F20"/>
        </w:rPr>
        <w:t>задачи,</w:t>
      </w:r>
      <w:r w:rsidRPr="00CC067B">
        <w:rPr>
          <w:color w:val="231F20"/>
          <w:spacing w:val="11"/>
        </w:rPr>
        <w:t xml:space="preserve"> </w:t>
      </w:r>
      <w:r w:rsidRPr="00CC067B">
        <w:rPr>
          <w:color w:val="231F20"/>
        </w:rPr>
        <w:t>планировать</w:t>
      </w:r>
      <w:r w:rsidRPr="00CC067B">
        <w:rPr>
          <w:color w:val="231F20"/>
          <w:spacing w:val="12"/>
        </w:rPr>
        <w:t xml:space="preserve"> </w:t>
      </w:r>
      <w:r w:rsidRPr="00CC067B">
        <w:rPr>
          <w:color w:val="231F20"/>
        </w:rPr>
        <w:t>их</w:t>
      </w:r>
      <w:r w:rsidRPr="00CC067B">
        <w:rPr>
          <w:color w:val="231F20"/>
          <w:spacing w:val="11"/>
        </w:rPr>
        <w:t xml:space="preserve"> </w:t>
      </w:r>
      <w:r w:rsidRPr="00CC067B">
        <w:rPr>
          <w:color w:val="231F20"/>
        </w:rPr>
        <w:t>реализацию,</w:t>
      </w:r>
      <w:r w:rsidRPr="00CC067B">
        <w:rPr>
          <w:color w:val="231F20"/>
          <w:spacing w:val="11"/>
        </w:rPr>
        <w:t xml:space="preserve"> </w:t>
      </w:r>
      <w:r w:rsidRPr="00CC067B">
        <w:rPr>
          <w:color w:val="231F20"/>
        </w:rPr>
        <w:t>в</w:t>
      </w:r>
      <w:r w:rsidRPr="00CC067B">
        <w:rPr>
          <w:color w:val="231F20"/>
          <w:spacing w:val="11"/>
        </w:rPr>
        <w:t xml:space="preserve"> </w:t>
      </w:r>
      <w:r w:rsidRPr="00CC067B">
        <w:rPr>
          <w:color w:val="231F20"/>
        </w:rPr>
        <w:t>том</w:t>
      </w:r>
      <w:r w:rsidRPr="00CC067B">
        <w:rPr>
          <w:color w:val="231F20"/>
          <w:spacing w:val="11"/>
        </w:rPr>
        <w:t xml:space="preserve"> </w:t>
      </w:r>
      <w:r w:rsidRPr="00CC067B">
        <w:rPr>
          <w:color w:val="231F20"/>
        </w:rPr>
        <w:t>числе</w:t>
      </w:r>
      <w:r w:rsidRPr="00CC067B">
        <w:rPr>
          <w:color w:val="231F20"/>
          <w:spacing w:val="12"/>
        </w:rPr>
        <w:t xml:space="preserve"> </w:t>
      </w:r>
      <w:r w:rsidRPr="00CC067B">
        <w:rPr>
          <w:color w:val="231F20"/>
        </w:rPr>
        <w:t>во</w:t>
      </w:r>
      <w:r w:rsidRPr="00CC067B">
        <w:t xml:space="preserve"> </w:t>
      </w:r>
      <w:r w:rsidRPr="00CC067B">
        <w:rPr>
          <w:color w:val="231F20"/>
        </w:rPr>
        <w:t>внутреннем</w:t>
      </w:r>
      <w:r w:rsidRPr="00CC067B">
        <w:rPr>
          <w:color w:val="231F20"/>
          <w:spacing w:val="-17"/>
        </w:rPr>
        <w:t xml:space="preserve"> </w:t>
      </w:r>
      <w:r w:rsidRPr="00CC067B">
        <w:rPr>
          <w:color w:val="231F20"/>
        </w:rPr>
        <w:t>плане,</w:t>
      </w:r>
      <w:r w:rsidRPr="00CC067B">
        <w:rPr>
          <w:color w:val="231F20"/>
          <w:spacing w:val="-17"/>
        </w:rPr>
        <w:t xml:space="preserve"> </w:t>
      </w:r>
      <w:r w:rsidRPr="00CC067B">
        <w:rPr>
          <w:color w:val="231F20"/>
        </w:rPr>
        <w:t>осуществлять</w:t>
      </w:r>
      <w:r w:rsidRPr="00CC067B">
        <w:rPr>
          <w:color w:val="231F20"/>
          <w:spacing w:val="-17"/>
        </w:rPr>
        <w:t xml:space="preserve"> </w:t>
      </w:r>
      <w:r w:rsidRPr="00CC067B">
        <w:rPr>
          <w:color w:val="231F20"/>
        </w:rPr>
        <w:t>выбор</w:t>
      </w:r>
      <w:r w:rsidRPr="00CC067B">
        <w:rPr>
          <w:color w:val="231F20"/>
          <w:spacing w:val="-17"/>
        </w:rPr>
        <w:t xml:space="preserve"> </w:t>
      </w:r>
      <w:r w:rsidRPr="00CC067B">
        <w:rPr>
          <w:color w:val="231F20"/>
        </w:rPr>
        <w:t>эффективных</w:t>
      </w:r>
      <w:r w:rsidRPr="00CC067B">
        <w:rPr>
          <w:color w:val="231F20"/>
          <w:spacing w:val="-17"/>
        </w:rPr>
        <w:t xml:space="preserve"> </w:t>
      </w:r>
      <w:r w:rsidRPr="00CC067B">
        <w:rPr>
          <w:color w:val="231F20"/>
        </w:rPr>
        <w:t>путей</w:t>
      </w:r>
      <w:r w:rsidRPr="00CC067B">
        <w:rPr>
          <w:color w:val="231F20"/>
          <w:spacing w:val="-17"/>
        </w:rPr>
        <w:t xml:space="preserve"> </w:t>
      </w:r>
      <w:r w:rsidRPr="00CC067B">
        <w:rPr>
          <w:color w:val="231F20"/>
        </w:rPr>
        <w:t>и</w:t>
      </w:r>
      <w:r w:rsidRPr="00CC067B">
        <w:rPr>
          <w:color w:val="231F20"/>
          <w:spacing w:val="-17"/>
        </w:rPr>
        <w:t xml:space="preserve"> </w:t>
      </w:r>
      <w:r w:rsidRPr="00CC067B">
        <w:rPr>
          <w:color w:val="231F20"/>
        </w:rPr>
        <w:t>средств</w:t>
      </w:r>
      <w:r w:rsidRPr="00CC067B">
        <w:t xml:space="preserve"> </w:t>
      </w:r>
      <w:r w:rsidRPr="00CC067B">
        <w:rPr>
          <w:color w:val="231F20"/>
        </w:rPr>
        <w:t>достижения</w:t>
      </w:r>
      <w:r w:rsidRPr="00CC067B">
        <w:rPr>
          <w:color w:val="231F20"/>
          <w:spacing w:val="-14"/>
        </w:rPr>
        <w:t xml:space="preserve"> </w:t>
      </w:r>
      <w:r w:rsidRPr="00CC067B">
        <w:rPr>
          <w:color w:val="231F20"/>
        </w:rPr>
        <w:t>целей,</w:t>
      </w:r>
      <w:r w:rsidRPr="00CC067B">
        <w:rPr>
          <w:color w:val="231F20"/>
          <w:spacing w:val="-14"/>
        </w:rPr>
        <w:t xml:space="preserve"> </w:t>
      </w:r>
      <w:r w:rsidRPr="00CC067B">
        <w:rPr>
          <w:color w:val="231F20"/>
        </w:rPr>
        <w:t>контролировать</w:t>
      </w:r>
      <w:r w:rsidRPr="00CC067B">
        <w:rPr>
          <w:color w:val="231F20"/>
          <w:spacing w:val="-15"/>
        </w:rPr>
        <w:t xml:space="preserve"> </w:t>
      </w:r>
      <w:r w:rsidRPr="00CC067B">
        <w:rPr>
          <w:color w:val="231F20"/>
        </w:rPr>
        <w:t>и</w:t>
      </w:r>
      <w:r w:rsidRPr="00CC067B">
        <w:rPr>
          <w:color w:val="231F20"/>
          <w:spacing w:val="-14"/>
        </w:rPr>
        <w:t xml:space="preserve"> </w:t>
      </w:r>
      <w:r w:rsidRPr="00CC067B">
        <w:rPr>
          <w:color w:val="231F20"/>
        </w:rPr>
        <w:t>оценивать</w:t>
      </w:r>
      <w:r w:rsidRPr="00CC067B">
        <w:rPr>
          <w:color w:val="231F20"/>
          <w:spacing w:val="-14"/>
        </w:rPr>
        <w:t xml:space="preserve"> </w:t>
      </w:r>
      <w:r w:rsidRPr="00CC067B">
        <w:rPr>
          <w:color w:val="231F20"/>
        </w:rPr>
        <w:t>свои</w:t>
      </w:r>
      <w:r w:rsidRPr="00CC067B">
        <w:rPr>
          <w:color w:val="231F20"/>
          <w:spacing w:val="-15"/>
        </w:rPr>
        <w:t xml:space="preserve"> </w:t>
      </w:r>
      <w:proofErr w:type="gramStart"/>
      <w:r w:rsidRPr="00CC067B">
        <w:rPr>
          <w:color w:val="231F20"/>
        </w:rPr>
        <w:t>действия</w:t>
      </w:r>
      <w:proofErr w:type="gramEnd"/>
      <w:r w:rsidRPr="00CC067B">
        <w:rPr>
          <w:color w:val="231F20"/>
          <w:spacing w:val="-14"/>
        </w:rPr>
        <w:t xml:space="preserve"> </w:t>
      </w:r>
      <w:r w:rsidRPr="00CC067B">
        <w:rPr>
          <w:color w:val="231F20"/>
        </w:rPr>
        <w:t>как</w:t>
      </w:r>
      <w:r w:rsidRPr="00CC067B">
        <w:rPr>
          <w:color w:val="231F20"/>
          <w:spacing w:val="-14"/>
        </w:rPr>
        <w:t xml:space="preserve"> </w:t>
      </w:r>
      <w:r w:rsidRPr="00CC067B">
        <w:rPr>
          <w:color w:val="231F20"/>
        </w:rPr>
        <w:t>по</w:t>
      </w:r>
      <w:r w:rsidRPr="00CC067B">
        <w:t xml:space="preserve"> </w:t>
      </w:r>
      <w:r w:rsidRPr="00CC067B">
        <w:rPr>
          <w:color w:val="231F20"/>
        </w:rPr>
        <w:t>результату,</w:t>
      </w:r>
      <w:r w:rsidRPr="00CC067B">
        <w:rPr>
          <w:color w:val="231F20"/>
          <w:spacing w:val="-13"/>
        </w:rPr>
        <w:t xml:space="preserve"> </w:t>
      </w:r>
      <w:r w:rsidRPr="00CC067B">
        <w:rPr>
          <w:color w:val="231F20"/>
        </w:rPr>
        <w:t>так</w:t>
      </w:r>
      <w:r w:rsidRPr="00CC067B">
        <w:rPr>
          <w:color w:val="231F20"/>
          <w:spacing w:val="-13"/>
        </w:rPr>
        <w:t xml:space="preserve"> </w:t>
      </w:r>
      <w:r w:rsidRPr="00CC067B">
        <w:rPr>
          <w:color w:val="231F20"/>
        </w:rPr>
        <w:t>и</w:t>
      </w:r>
      <w:r w:rsidRPr="00CC067B">
        <w:rPr>
          <w:color w:val="231F20"/>
          <w:spacing w:val="-13"/>
        </w:rPr>
        <w:t xml:space="preserve"> </w:t>
      </w:r>
      <w:r w:rsidRPr="00CC067B">
        <w:rPr>
          <w:color w:val="231F20"/>
        </w:rPr>
        <w:t>по</w:t>
      </w:r>
      <w:r w:rsidRPr="00CC067B">
        <w:rPr>
          <w:color w:val="231F20"/>
          <w:spacing w:val="-13"/>
        </w:rPr>
        <w:t xml:space="preserve"> </w:t>
      </w:r>
      <w:r w:rsidRPr="00CC067B">
        <w:rPr>
          <w:color w:val="231F20"/>
        </w:rPr>
        <w:t>способу</w:t>
      </w:r>
      <w:r w:rsidRPr="00CC067B">
        <w:rPr>
          <w:color w:val="231F20"/>
          <w:spacing w:val="-13"/>
        </w:rPr>
        <w:t xml:space="preserve"> </w:t>
      </w:r>
      <w:r w:rsidRPr="00CC067B">
        <w:rPr>
          <w:color w:val="231F20"/>
        </w:rPr>
        <w:t>действия,</w:t>
      </w:r>
      <w:r w:rsidRPr="00CC067B">
        <w:rPr>
          <w:color w:val="231F20"/>
          <w:spacing w:val="-13"/>
        </w:rPr>
        <w:t xml:space="preserve"> </w:t>
      </w:r>
      <w:r w:rsidRPr="00CC067B">
        <w:rPr>
          <w:color w:val="231F20"/>
        </w:rPr>
        <w:t>вносить</w:t>
      </w:r>
      <w:r w:rsidRPr="00CC067B">
        <w:rPr>
          <w:color w:val="231F20"/>
          <w:spacing w:val="-13"/>
        </w:rPr>
        <w:t xml:space="preserve"> </w:t>
      </w:r>
      <w:r w:rsidRPr="00CC067B">
        <w:rPr>
          <w:color w:val="231F20"/>
        </w:rPr>
        <w:t>соответствующие</w:t>
      </w:r>
      <w:r w:rsidRPr="00CC067B">
        <w:rPr>
          <w:color w:val="231F20"/>
          <w:spacing w:val="-14"/>
        </w:rPr>
        <w:t xml:space="preserve"> </w:t>
      </w:r>
      <w:r w:rsidRPr="00CC067B">
        <w:rPr>
          <w:color w:val="231F20"/>
        </w:rPr>
        <w:t>коррективы</w:t>
      </w:r>
      <w:r w:rsidRPr="00CC067B">
        <w:rPr>
          <w:color w:val="231F20"/>
          <w:spacing w:val="-4"/>
        </w:rPr>
        <w:t xml:space="preserve"> </w:t>
      </w:r>
      <w:r w:rsidRPr="00CC067B">
        <w:rPr>
          <w:color w:val="231F20"/>
        </w:rPr>
        <w:t>в</w:t>
      </w:r>
      <w:r w:rsidRPr="00CC067B">
        <w:rPr>
          <w:color w:val="231F20"/>
          <w:spacing w:val="-5"/>
        </w:rPr>
        <w:t xml:space="preserve"> </w:t>
      </w:r>
      <w:r w:rsidRPr="00CC067B">
        <w:rPr>
          <w:color w:val="231F20"/>
        </w:rPr>
        <w:t>их</w:t>
      </w:r>
      <w:r w:rsidRPr="00CC067B">
        <w:rPr>
          <w:color w:val="231F20"/>
          <w:spacing w:val="-5"/>
        </w:rPr>
        <w:t xml:space="preserve"> </w:t>
      </w:r>
      <w:r w:rsidRPr="00CC067B">
        <w:rPr>
          <w:color w:val="231F20"/>
        </w:rPr>
        <w:t>выполнение;</w:t>
      </w:r>
    </w:p>
    <w:p w:rsidR="00913696" w:rsidRPr="00CC067B" w:rsidRDefault="00913696" w:rsidP="00CC067B">
      <w:pPr>
        <w:jc w:val="both"/>
        <w:rPr>
          <w:b/>
          <w:color w:val="231F20"/>
        </w:rPr>
      </w:pPr>
    </w:p>
    <w:p w:rsidR="00DA641F" w:rsidRPr="00CC067B" w:rsidRDefault="00625FE9" w:rsidP="00CC067B">
      <w:pPr>
        <w:jc w:val="both"/>
      </w:pPr>
      <w:proofErr w:type="gramStart"/>
      <w:r w:rsidRPr="00CC067B">
        <w:rPr>
          <w:b/>
          <w:color w:val="231F20"/>
        </w:rPr>
        <w:lastRenderedPageBreak/>
        <w:t xml:space="preserve">- </w:t>
      </w:r>
      <w:r w:rsidR="001B05C0" w:rsidRPr="00CC067B">
        <w:rPr>
          <w:b/>
          <w:color w:val="231F20"/>
        </w:rPr>
        <w:t xml:space="preserve"> </w:t>
      </w:r>
      <w:r w:rsidRPr="00CC067B">
        <w:rPr>
          <w:b/>
          <w:color w:val="231F20"/>
        </w:rPr>
        <w:t>познавательные:</w:t>
      </w:r>
      <w:r w:rsidRPr="00CC067B">
        <w:rPr>
          <w:color w:val="231F20"/>
        </w:rPr>
        <w:t xml:space="preserve"> развитие стратегий</w:t>
      </w:r>
      <w:r w:rsidRPr="00CC067B">
        <w:rPr>
          <w:color w:val="231F20"/>
          <w:spacing w:val="-1"/>
        </w:rPr>
        <w:t xml:space="preserve"> </w:t>
      </w:r>
      <w:r w:rsidRPr="00CC067B">
        <w:rPr>
          <w:color w:val="231F20"/>
        </w:rPr>
        <w:t>продуктивного</w:t>
      </w:r>
      <w:r w:rsidRPr="00CC067B">
        <w:rPr>
          <w:color w:val="231F20"/>
          <w:spacing w:val="-1"/>
        </w:rPr>
        <w:t xml:space="preserve"> </w:t>
      </w:r>
      <w:r w:rsidRPr="00CC067B">
        <w:rPr>
          <w:color w:val="231F20"/>
        </w:rPr>
        <w:t>(смыслового)</w:t>
      </w:r>
      <w:r w:rsidRPr="00CC067B">
        <w:rPr>
          <w:color w:val="231F20"/>
          <w:spacing w:val="-2"/>
        </w:rPr>
        <w:t xml:space="preserve"> </w:t>
      </w:r>
      <w:r w:rsidRPr="00CC067B">
        <w:rPr>
          <w:color w:val="231F20"/>
        </w:rPr>
        <w:t>чтения</w:t>
      </w:r>
      <w:r w:rsidRPr="00CC067B">
        <w:rPr>
          <w:color w:val="231F20"/>
          <w:spacing w:val="-1"/>
        </w:rPr>
        <w:t xml:space="preserve"> </w:t>
      </w:r>
      <w:r w:rsidRPr="00CC067B">
        <w:rPr>
          <w:color w:val="231F20"/>
        </w:rPr>
        <w:t>и</w:t>
      </w:r>
      <w:r w:rsidRPr="00CC067B">
        <w:rPr>
          <w:color w:val="231F20"/>
          <w:spacing w:val="-1"/>
        </w:rPr>
        <w:t xml:space="preserve"> </w:t>
      </w:r>
      <w:r w:rsidRPr="00CC067B">
        <w:rPr>
          <w:color w:val="231F20"/>
        </w:rPr>
        <w:t>работа</w:t>
      </w:r>
      <w:r w:rsidRPr="00CC067B">
        <w:t xml:space="preserve"> </w:t>
      </w:r>
      <w:r w:rsidRPr="00CC067B">
        <w:rPr>
          <w:color w:val="231F20"/>
        </w:rPr>
        <w:t>с</w:t>
      </w:r>
      <w:r w:rsidRPr="00CC067B">
        <w:rPr>
          <w:color w:val="231F20"/>
          <w:spacing w:val="-4"/>
        </w:rPr>
        <w:t xml:space="preserve"> </w:t>
      </w:r>
      <w:r w:rsidRPr="00CC067B">
        <w:rPr>
          <w:color w:val="231F20"/>
        </w:rPr>
        <w:t>информацией;</w:t>
      </w:r>
      <w:r w:rsidR="00EF1A2A" w:rsidRPr="00CC067B">
        <w:rPr>
          <w:color w:val="231F20"/>
        </w:rPr>
        <w:t xml:space="preserve"> </w:t>
      </w:r>
      <w:r w:rsidRPr="00CC067B">
        <w:rPr>
          <w:color w:val="231F20"/>
        </w:rPr>
        <w:t>регулярное</w:t>
      </w:r>
      <w:r w:rsidRPr="00CC067B">
        <w:rPr>
          <w:color w:val="231F20"/>
          <w:spacing w:val="38"/>
        </w:rPr>
        <w:t xml:space="preserve"> </w:t>
      </w:r>
      <w:r w:rsidRPr="00CC067B">
        <w:rPr>
          <w:color w:val="231F20"/>
        </w:rPr>
        <w:t>обращение</w:t>
      </w:r>
      <w:r w:rsidRPr="00CC067B">
        <w:rPr>
          <w:color w:val="231F20"/>
          <w:spacing w:val="38"/>
        </w:rPr>
        <w:t xml:space="preserve"> </w:t>
      </w:r>
      <w:r w:rsidRPr="00CC067B">
        <w:rPr>
          <w:color w:val="231F20"/>
        </w:rPr>
        <w:t>в</w:t>
      </w:r>
      <w:r w:rsidRPr="00CC067B">
        <w:t xml:space="preserve"> </w:t>
      </w:r>
      <w:r w:rsidRPr="00CC067B">
        <w:rPr>
          <w:color w:val="231F20"/>
        </w:rPr>
        <w:t>учебном</w:t>
      </w:r>
      <w:r w:rsidRPr="00CC067B">
        <w:rPr>
          <w:color w:val="231F20"/>
          <w:spacing w:val="31"/>
        </w:rPr>
        <w:t xml:space="preserve"> </w:t>
      </w:r>
      <w:r w:rsidRPr="00CC067B">
        <w:rPr>
          <w:color w:val="231F20"/>
        </w:rPr>
        <w:t>процессе</w:t>
      </w:r>
      <w:r w:rsidRPr="00CC067B">
        <w:rPr>
          <w:color w:val="231F20"/>
          <w:spacing w:val="32"/>
        </w:rPr>
        <w:t xml:space="preserve"> </w:t>
      </w:r>
      <w:r w:rsidRPr="00CC067B">
        <w:rPr>
          <w:color w:val="231F20"/>
        </w:rPr>
        <w:t>к</w:t>
      </w:r>
      <w:r w:rsidRPr="00CC067B">
        <w:rPr>
          <w:color w:val="231F20"/>
          <w:spacing w:val="32"/>
        </w:rPr>
        <w:t xml:space="preserve"> </w:t>
      </w:r>
      <w:r w:rsidRPr="00CC067B">
        <w:rPr>
          <w:color w:val="231F20"/>
        </w:rPr>
        <w:t>использованию</w:t>
      </w:r>
      <w:r w:rsidRPr="00CC067B">
        <w:rPr>
          <w:color w:val="231F20"/>
          <w:spacing w:val="32"/>
        </w:rPr>
        <w:t xml:space="preserve"> </w:t>
      </w:r>
      <w:r w:rsidRPr="00CC067B">
        <w:rPr>
          <w:color w:val="231F20"/>
        </w:rPr>
        <w:t>общеучебных</w:t>
      </w:r>
      <w:r w:rsidRPr="00CC067B">
        <w:rPr>
          <w:color w:val="231F20"/>
          <w:spacing w:val="31"/>
        </w:rPr>
        <w:t xml:space="preserve"> </w:t>
      </w:r>
      <w:r w:rsidRPr="00CC067B">
        <w:rPr>
          <w:color w:val="231F20"/>
        </w:rPr>
        <w:t>умений,</w:t>
      </w:r>
      <w:r w:rsidRPr="00CC067B">
        <w:rPr>
          <w:color w:val="231F20"/>
          <w:spacing w:val="32"/>
        </w:rPr>
        <w:t xml:space="preserve"> </w:t>
      </w:r>
      <w:r w:rsidRPr="00CC067B">
        <w:rPr>
          <w:color w:val="231F20"/>
        </w:rPr>
        <w:t>знаково-символических</w:t>
      </w:r>
      <w:r w:rsidRPr="00CC067B">
        <w:rPr>
          <w:color w:val="231F20"/>
          <w:spacing w:val="45"/>
        </w:rPr>
        <w:t xml:space="preserve"> </w:t>
      </w:r>
      <w:r w:rsidRPr="00CC067B">
        <w:rPr>
          <w:color w:val="231F20"/>
        </w:rPr>
        <w:t>средств,</w:t>
      </w:r>
      <w:r w:rsidRPr="00CC067B">
        <w:rPr>
          <w:color w:val="231F20"/>
          <w:spacing w:val="45"/>
        </w:rPr>
        <w:t xml:space="preserve"> </w:t>
      </w:r>
      <w:r w:rsidRPr="00CC067B">
        <w:rPr>
          <w:color w:val="231F20"/>
        </w:rPr>
        <w:t>широкого</w:t>
      </w:r>
      <w:r w:rsidRPr="00CC067B">
        <w:rPr>
          <w:color w:val="231F20"/>
          <w:spacing w:val="46"/>
        </w:rPr>
        <w:t xml:space="preserve"> </w:t>
      </w:r>
      <w:r w:rsidRPr="00CC067B">
        <w:rPr>
          <w:color w:val="231F20"/>
        </w:rPr>
        <w:t>спектра</w:t>
      </w:r>
      <w:r w:rsidRPr="00CC067B">
        <w:rPr>
          <w:color w:val="231F20"/>
          <w:spacing w:val="45"/>
        </w:rPr>
        <w:t xml:space="preserve"> </w:t>
      </w:r>
      <w:r w:rsidRPr="00CC067B">
        <w:rPr>
          <w:color w:val="231F20"/>
        </w:rPr>
        <w:t>логических</w:t>
      </w:r>
      <w:r w:rsidRPr="00CC067B">
        <w:rPr>
          <w:color w:val="231F20"/>
          <w:spacing w:val="46"/>
        </w:rPr>
        <w:t xml:space="preserve"> </w:t>
      </w:r>
      <w:r w:rsidRPr="00CC067B">
        <w:rPr>
          <w:color w:val="231F20"/>
        </w:rPr>
        <w:t>действий</w:t>
      </w:r>
      <w:r w:rsidRPr="00CC067B">
        <w:rPr>
          <w:color w:val="231F20"/>
          <w:spacing w:val="45"/>
        </w:rPr>
        <w:t xml:space="preserve"> </w:t>
      </w:r>
      <w:r w:rsidRPr="00CC067B">
        <w:rPr>
          <w:color w:val="231F20"/>
        </w:rPr>
        <w:t>и</w:t>
      </w:r>
      <w:r w:rsidRPr="00CC067B">
        <w:t xml:space="preserve"> </w:t>
      </w:r>
      <w:r w:rsidRPr="00CC067B">
        <w:rPr>
          <w:color w:val="231F20"/>
        </w:rPr>
        <w:t>операций</w:t>
      </w:r>
      <w:r w:rsidR="00DA641F" w:rsidRPr="00CC067B">
        <w:rPr>
          <w:color w:val="231F20"/>
        </w:rPr>
        <w:t xml:space="preserve">, </w:t>
      </w:r>
      <w:r w:rsidR="00DA641F" w:rsidRPr="00CC067B">
        <w:t xml:space="preserve">развитие умения понимать смысл </w:t>
      </w:r>
      <w:r w:rsidR="00CC067B" w:rsidRPr="00CC067B">
        <w:t>устного</w:t>
      </w:r>
      <w:r w:rsidR="00DA641F" w:rsidRPr="00CC067B">
        <w:t xml:space="preserve"> текста и </w:t>
      </w:r>
      <w:r w:rsidR="00CC067B" w:rsidRPr="00CC067B">
        <w:t xml:space="preserve">видеоряда и </w:t>
      </w:r>
      <w:r w:rsidR="00DA641F" w:rsidRPr="00CC067B">
        <w:t>прогнозировать его сюжет, соотносить поступки героев с принятыми моральными нормами и определять нравственный аспект поведения героев;</w:t>
      </w:r>
      <w:proofErr w:type="gramEnd"/>
    </w:p>
    <w:p w:rsidR="00DA641F" w:rsidRPr="00CC067B" w:rsidRDefault="00DA641F" w:rsidP="00CC067B">
      <w:pPr>
        <w:jc w:val="both"/>
      </w:pPr>
      <w:r w:rsidRPr="00CC067B">
        <w:t>приобретение социальных знаний о ситуации межличностного взаимоотношения, освоение способов поведения в различных ситуациях, развитие умения представить зрителям собственные проекты;</w:t>
      </w:r>
    </w:p>
    <w:p w:rsidR="00913696" w:rsidRPr="00CC067B" w:rsidRDefault="00913696" w:rsidP="00CC067B">
      <w:pPr>
        <w:jc w:val="both"/>
      </w:pPr>
    </w:p>
    <w:p w:rsidR="00A47AE6" w:rsidRPr="00CC067B" w:rsidRDefault="00625FE9" w:rsidP="00CC067B">
      <w:pPr>
        <w:jc w:val="both"/>
        <w:rPr>
          <w:b/>
        </w:rPr>
      </w:pPr>
      <w:proofErr w:type="gramStart"/>
      <w:r w:rsidRPr="00CC067B">
        <w:rPr>
          <w:b/>
          <w:color w:val="231F20"/>
        </w:rPr>
        <w:t>- коммуникативные:</w:t>
      </w:r>
      <w:r w:rsidR="001B05C0" w:rsidRPr="00CC067B">
        <w:rPr>
          <w:b/>
          <w:color w:val="231F20"/>
        </w:rPr>
        <w:t xml:space="preserve"> </w:t>
      </w:r>
      <w:r w:rsidRPr="00CC067B">
        <w:rPr>
          <w:color w:val="231F20"/>
        </w:rPr>
        <w:t>формирование</w:t>
      </w:r>
      <w:r w:rsidRPr="00CC067B">
        <w:rPr>
          <w:color w:val="231F20"/>
          <w:spacing w:val="-11"/>
        </w:rPr>
        <w:t xml:space="preserve"> </w:t>
      </w:r>
      <w:r w:rsidRPr="00CC067B">
        <w:rPr>
          <w:color w:val="231F20"/>
        </w:rPr>
        <w:t>действий</w:t>
      </w:r>
      <w:r w:rsidRPr="00CC067B">
        <w:rPr>
          <w:color w:val="231F20"/>
          <w:spacing w:val="-12"/>
        </w:rPr>
        <w:t xml:space="preserve"> </w:t>
      </w:r>
      <w:r w:rsidRPr="00CC067B">
        <w:rPr>
          <w:color w:val="231F20"/>
        </w:rPr>
        <w:t>по</w:t>
      </w:r>
      <w:r w:rsidRPr="00CC067B">
        <w:rPr>
          <w:color w:val="231F20"/>
          <w:spacing w:val="-12"/>
        </w:rPr>
        <w:t xml:space="preserve"> </w:t>
      </w:r>
      <w:r w:rsidRPr="00CC067B">
        <w:rPr>
          <w:color w:val="231F20"/>
        </w:rPr>
        <w:t>организации</w:t>
      </w:r>
      <w:r w:rsidRPr="00CC067B">
        <w:rPr>
          <w:color w:val="231F20"/>
          <w:spacing w:val="-11"/>
        </w:rPr>
        <w:t xml:space="preserve"> </w:t>
      </w:r>
      <w:r w:rsidRPr="00CC067B">
        <w:rPr>
          <w:color w:val="231F20"/>
        </w:rPr>
        <w:t>и</w:t>
      </w:r>
      <w:r w:rsidRPr="00CC067B">
        <w:rPr>
          <w:color w:val="231F20"/>
          <w:spacing w:val="-12"/>
        </w:rPr>
        <w:t xml:space="preserve"> </w:t>
      </w:r>
      <w:r w:rsidRPr="00CC067B">
        <w:rPr>
          <w:color w:val="231F20"/>
        </w:rPr>
        <w:t>планированию</w:t>
      </w:r>
      <w:r w:rsidRPr="00CC067B">
        <w:rPr>
          <w:color w:val="231F20"/>
          <w:spacing w:val="-12"/>
        </w:rPr>
        <w:t xml:space="preserve"> </w:t>
      </w:r>
      <w:r w:rsidRPr="00CC067B">
        <w:rPr>
          <w:color w:val="231F20"/>
        </w:rPr>
        <w:t>учебного</w:t>
      </w:r>
      <w:r w:rsidRPr="00CC067B">
        <w:rPr>
          <w:color w:val="231F20"/>
          <w:spacing w:val="46"/>
        </w:rPr>
        <w:t xml:space="preserve"> </w:t>
      </w:r>
      <w:r w:rsidRPr="00CC067B">
        <w:rPr>
          <w:color w:val="231F20"/>
        </w:rPr>
        <w:t>сотрудничества</w:t>
      </w:r>
      <w:r w:rsidRPr="00CC067B">
        <w:rPr>
          <w:color w:val="231F20"/>
          <w:spacing w:val="46"/>
        </w:rPr>
        <w:t xml:space="preserve"> </w:t>
      </w:r>
      <w:r w:rsidRPr="00CC067B">
        <w:rPr>
          <w:color w:val="231F20"/>
        </w:rPr>
        <w:t>с</w:t>
      </w:r>
      <w:r w:rsidRPr="00CC067B">
        <w:rPr>
          <w:color w:val="231F20"/>
          <w:spacing w:val="47"/>
        </w:rPr>
        <w:t xml:space="preserve"> </w:t>
      </w:r>
      <w:r w:rsidRPr="00CC067B">
        <w:rPr>
          <w:color w:val="231F20"/>
        </w:rPr>
        <w:t>учителем</w:t>
      </w:r>
      <w:r w:rsidRPr="00CC067B">
        <w:rPr>
          <w:color w:val="231F20"/>
          <w:spacing w:val="46"/>
        </w:rPr>
        <w:t xml:space="preserve"> </w:t>
      </w:r>
      <w:r w:rsidRPr="00CC067B">
        <w:rPr>
          <w:color w:val="231F20"/>
        </w:rPr>
        <w:t>и</w:t>
      </w:r>
      <w:r w:rsidRPr="00CC067B">
        <w:rPr>
          <w:color w:val="231F20"/>
          <w:spacing w:val="47"/>
        </w:rPr>
        <w:t xml:space="preserve"> </w:t>
      </w:r>
      <w:r w:rsidRPr="00CC067B">
        <w:rPr>
          <w:color w:val="231F20"/>
        </w:rPr>
        <w:t>сверстниками,</w:t>
      </w:r>
      <w:r w:rsidR="00DA641F" w:rsidRPr="00CC067B">
        <w:rPr>
          <w:color w:val="231F20"/>
        </w:rPr>
        <w:t xml:space="preserve"> </w:t>
      </w:r>
      <w:r w:rsidR="00DA641F" w:rsidRPr="00CC067B">
        <w:t>умений применять основные нормы речевого поведения в процессе диалогического общения,</w:t>
      </w:r>
      <w:r w:rsidRPr="00CC067B">
        <w:rPr>
          <w:color w:val="231F20"/>
          <w:spacing w:val="46"/>
        </w:rPr>
        <w:t xml:space="preserve"> </w:t>
      </w:r>
      <w:r w:rsidRPr="00CC067B">
        <w:rPr>
          <w:color w:val="231F20"/>
        </w:rPr>
        <w:t>умений</w:t>
      </w:r>
      <w:r w:rsidRPr="00CC067B">
        <w:rPr>
          <w:color w:val="231F20"/>
          <w:spacing w:val="47"/>
        </w:rPr>
        <w:t xml:space="preserve"> </w:t>
      </w:r>
      <w:r w:rsidRPr="00CC067B">
        <w:rPr>
          <w:color w:val="231F20"/>
        </w:rPr>
        <w:t>работать</w:t>
      </w:r>
      <w:r w:rsidRPr="00CC067B">
        <w:rPr>
          <w:color w:val="231F20"/>
          <w:spacing w:val="46"/>
        </w:rPr>
        <w:t xml:space="preserve"> </w:t>
      </w:r>
      <w:r w:rsidRPr="00CC067B">
        <w:rPr>
          <w:color w:val="231F20"/>
        </w:rPr>
        <w:t>в</w:t>
      </w:r>
      <w:r w:rsidRPr="00CC067B">
        <w:t xml:space="preserve"> </w:t>
      </w:r>
      <w:r w:rsidRPr="00CC067B">
        <w:rPr>
          <w:color w:val="231F20"/>
        </w:rPr>
        <w:t>группе</w:t>
      </w:r>
      <w:r w:rsidRPr="00CC067B">
        <w:rPr>
          <w:color w:val="231F20"/>
          <w:spacing w:val="28"/>
        </w:rPr>
        <w:t xml:space="preserve"> </w:t>
      </w:r>
      <w:r w:rsidRPr="00CC067B">
        <w:rPr>
          <w:color w:val="231F20"/>
        </w:rPr>
        <w:t>и</w:t>
      </w:r>
      <w:r w:rsidRPr="00CC067B">
        <w:rPr>
          <w:color w:val="231F20"/>
          <w:spacing w:val="28"/>
        </w:rPr>
        <w:t xml:space="preserve"> </w:t>
      </w:r>
      <w:r w:rsidRPr="00CC067B">
        <w:rPr>
          <w:color w:val="231F20"/>
        </w:rPr>
        <w:t>приобретению</w:t>
      </w:r>
      <w:r w:rsidRPr="00CC067B">
        <w:rPr>
          <w:color w:val="231F20"/>
          <w:spacing w:val="28"/>
        </w:rPr>
        <w:t xml:space="preserve"> </w:t>
      </w:r>
      <w:r w:rsidRPr="00CC067B">
        <w:rPr>
          <w:color w:val="231F20"/>
        </w:rPr>
        <w:t>опыта</w:t>
      </w:r>
      <w:r w:rsidRPr="00CC067B">
        <w:rPr>
          <w:color w:val="231F20"/>
          <w:spacing w:val="28"/>
        </w:rPr>
        <w:t xml:space="preserve"> </w:t>
      </w:r>
      <w:r w:rsidRPr="00CC067B">
        <w:rPr>
          <w:color w:val="231F20"/>
        </w:rPr>
        <w:t>такой</w:t>
      </w:r>
      <w:r w:rsidRPr="00CC067B">
        <w:rPr>
          <w:color w:val="231F20"/>
          <w:spacing w:val="28"/>
        </w:rPr>
        <w:t xml:space="preserve"> </w:t>
      </w:r>
      <w:r w:rsidRPr="00CC067B">
        <w:rPr>
          <w:color w:val="231F20"/>
        </w:rPr>
        <w:t>работы,</w:t>
      </w:r>
      <w:r w:rsidRPr="00CC067B">
        <w:rPr>
          <w:color w:val="231F20"/>
          <w:spacing w:val="28"/>
        </w:rPr>
        <w:t xml:space="preserve"> </w:t>
      </w:r>
      <w:r w:rsidRPr="00CC067B">
        <w:rPr>
          <w:color w:val="231F20"/>
        </w:rPr>
        <w:t>практическому</w:t>
      </w:r>
      <w:r w:rsidRPr="00CC067B">
        <w:rPr>
          <w:color w:val="231F20"/>
          <w:spacing w:val="28"/>
        </w:rPr>
        <w:t xml:space="preserve"> </w:t>
      </w:r>
      <w:r w:rsidRPr="00CC067B">
        <w:rPr>
          <w:color w:val="231F20"/>
        </w:rPr>
        <w:t>освоению</w:t>
      </w:r>
      <w:r w:rsidRPr="00CC067B">
        <w:rPr>
          <w:color w:val="231F20"/>
          <w:spacing w:val="22"/>
        </w:rPr>
        <w:t xml:space="preserve"> </w:t>
      </w:r>
      <w:r w:rsidRPr="00CC067B">
        <w:rPr>
          <w:color w:val="231F20"/>
        </w:rPr>
        <w:t>морально-этических</w:t>
      </w:r>
      <w:r w:rsidRPr="00CC067B">
        <w:rPr>
          <w:color w:val="231F20"/>
          <w:spacing w:val="23"/>
        </w:rPr>
        <w:t xml:space="preserve"> </w:t>
      </w:r>
      <w:r w:rsidRPr="00CC067B">
        <w:rPr>
          <w:color w:val="231F20"/>
        </w:rPr>
        <w:t>и</w:t>
      </w:r>
      <w:r w:rsidRPr="00CC067B">
        <w:rPr>
          <w:color w:val="231F20"/>
          <w:spacing w:val="22"/>
        </w:rPr>
        <w:t xml:space="preserve"> </w:t>
      </w:r>
      <w:r w:rsidRPr="00CC067B">
        <w:rPr>
          <w:color w:val="231F20"/>
        </w:rPr>
        <w:t>психологических</w:t>
      </w:r>
      <w:r w:rsidRPr="00CC067B">
        <w:rPr>
          <w:color w:val="231F20"/>
          <w:spacing w:val="23"/>
        </w:rPr>
        <w:t xml:space="preserve"> </w:t>
      </w:r>
      <w:r w:rsidRPr="00CC067B">
        <w:rPr>
          <w:color w:val="231F20"/>
        </w:rPr>
        <w:t>принципов</w:t>
      </w:r>
      <w:r w:rsidRPr="00CC067B">
        <w:rPr>
          <w:color w:val="231F20"/>
          <w:spacing w:val="23"/>
        </w:rPr>
        <w:t xml:space="preserve"> </w:t>
      </w:r>
      <w:r w:rsidRPr="00CC067B">
        <w:rPr>
          <w:color w:val="231F20"/>
        </w:rPr>
        <w:t>общения</w:t>
      </w:r>
      <w:r w:rsidRPr="00CC067B">
        <w:rPr>
          <w:color w:val="231F20"/>
          <w:spacing w:val="22"/>
        </w:rPr>
        <w:t xml:space="preserve"> </w:t>
      </w:r>
      <w:r w:rsidRPr="00CC067B">
        <w:rPr>
          <w:color w:val="231F20"/>
        </w:rPr>
        <w:t>и</w:t>
      </w:r>
      <w:r w:rsidRPr="00CC067B">
        <w:t xml:space="preserve"> </w:t>
      </w:r>
      <w:r w:rsidRPr="00CC067B">
        <w:rPr>
          <w:color w:val="231F20"/>
        </w:rPr>
        <w:t xml:space="preserve">сотрудничества; </w:t>
      </w:r>
      <w:r w:rsidRPr="00CC067B">
        <w:rPr>
          <w:color w:val="231F20"/>
          <w:spacing w:val="4"/>
        </w:rPr>
        <w:t>пр</w:t>
      </w:r>
      <w:r w:rsidRPr="00CC067B">
        <w:rPr>
          <w:color w:val="231F20"/>
          <w:spacing w:val="5"/>
        </w:rPr>
        <w:t>а</w:t>
      </w:r>
      <w:r w:rsidRPr="00CC067B">
        <w:rPr>
          <w:color w:val="231F20"/>
          <w:spacing w:val="4"/>
        </w:rPr>
        <w:t>к</w:t>
      </w:r>
      <w:r w:rsidRPr="00CC067B">
        <w:rPr>
          <w:color w:val="231F20"/>
          <w:spacing w:val="5"/>
        </w:rPr>
        <w:t>т</w:t>
      </w:r>
      <w:r w:rsidRPr="00CC067B">
        <w:rPr>
          <w:color w:val="231F20"/>
          <w:spacing w:val="4"/>
        </w:rPr>
        <w:t>ич</w:t>
      </w:r>
      <w:r w:rsidRPr="00CC067B">
        <w:rPr>
          <w:color w:val="231F20"/>
          <w:spacing w:val="5"/>
        </w:rPr>
        <w:t>е</w:t>
      </w:r>
      <w:r w:rsidRPr="00CC067B">
        <w:rPr>
          <w:color w:val="231F20"/>
          <w:spacing w:val="4"/>
        </w:rPr>
        <w:t>с</w:t>
      </w:r>
      <w:r w:rsidRPr="00CC067B">
        <w:rPr>
          <w:color w:val="231F20"/>
          <w:spacing w:val="5"/>
        </w:rPr>
        <w:t>к</w:t>
      </w:r>
      <w:r w:rsidRPr="00CC067B">
        <w:rPr>
          <w:color w:val="231F20"/>
          <w:spacing w:val="4"/>
        </w:rPr>
        <w:t>о</w:t>
      </w:r>
      <w:r w:rsidRPr="00CC067B">
        <w:rPr>
          <w:color w:val="231F20"/>
        </w:rPr>
        <w:t>е</w:t>
      </w:r>
      <w:r w:rsidRPr="00CC067B">
        <w:rPr>
          <w:color w:val="231F20"/>
          <w:spacing w:val="18"/>
        </w:rPr>
        <w:t xml:space="preserve"> </w:t>
      </w:r>
      <w:r w:rsidRPr="00CC067B">
        <w:rPr>
          <w:color w:val="231F20"/>
          <w:spacing w:val="4"/>
        </w:rPr>
        <w:t>о</w:t>
      </w:r>
      <w:r w:rsidRPr="00CC067B">
        <w:rPr>
          <w:color w:val="231F20"/>
          <w:spacing w:val="5"/>
        </w:rPr>
        <w:t>с</w:t>
      </w:r>
      <w:r w:rsidRPr="00CC067B">
        <w:rPr>
          <w:color w:val="231F20"/>
          <w:spacing w:val="4"/>
        </w:rPr>
        <w:t>в</w:t>
      </w:r>
      <w:r w:rsidRPr="00CC067B">
        <w:rPr>
          <w:color w:val="231F20"/>
          <w:spacing w:val="5"/>
        </w:rPr>
        <w:t>о</w:t>
      </w:r>
      <w:r w:rsidRPr="00CC067B">
        <w:rPr>
          <w:color w:val="231F20"/>
          <w:spacing w:val="4"/>
        </w:rPr>
        <w:t>ен</w:t>
      </w:r>
      <w:r w:rsidRPr="00CC067B">
        <w:rPr>
          <w:color w:val="231F20"/>
          <w:spacing w:val="5"/>
        </w:rPr>
        <w:t>и</w:t>
      </w:r>
      <w:r w:rsidRPr="00CC067B">
        <w:rPr>
          <w:color w:val="231F20"/>
        </w:rPr>
        <w:t>е</w:t>
      </w:r>
      <w:r w:rsidRPr="00CC067B">
        <w:rPr>
          <w:color w:val="231F20"/>
          <w:spacing w:val="18"/>
        </w:rPr>
        <w:t xml:space="preserve"> </w:t>
      </w:r>
      <w:r w:rsidRPr="00CC067B">
        <w:rPr>
          <w:color w:val="231F20"/>
          <w:spacing w:val="4"/>
        </w:rPr>
        <w:t>у</w:t>
      </w:r>
      <w:r w:rsidRPr="00CC067B">
        <w:rPr>
          <w:color w:val="231F20"/>
          <w:spacing w:val="5"/>
        </w:rPr>
        <w:t>м</w:t>
      </w:r>
      <w:r w:rsidRPr="00CC067B">
        <w:rPr>
          <w:color w:val="231F20"/>
          <w:spacing w:val="4"/>
        </w:rPr>
        <w:t>е</w:t>
      </w:r>
      <w:r w:rsidRPr="00CC067B">
        <w:rPr>
          <w:color w:val="231F20"/>
          <w:spacing w:val="5"/>
        </w:rPr>
        <w:t>н</w:t>
      </w:r>
      <w:r w:rsidRPr="00CC067B">
        <w:rPr>
          <w:color w:val="231F20"/>
          <w:spacing w:val="4"/>
        </w:rPr>
        <w:t>ий</w:t>
      </w:r>
      <w:r w:rsidRPr="00CC067B">
        <w:rPr>
          <w:color w:val="231F20"/>
        </w:rPr>
        <w:t>,</w:t>
      </w:r>
      <w:r w:rsidRPr="00CC067B">
        <w:rPr>
          <w:color w:val="231F20"/>
          <w:spacing w:val="19"/>
        </w:rPr>
        <w:t xml:space="preserve"> </w:t>
      </w:r>
      <w:r w:rsidRPr="00CC067B">
        <w:rPr>
          <w:color w:val="231F20"/>
          <w:spacing w:val="4"/>
        </w:rPr>
        <w:t>со</w:t>
      </w:r>
      <w:r w:rsidRPr="00CC067B">
        <w:rPr>
          <w:color w:val="231F20"/>
          <w:spacing w:val="5"/>
        </w:rPr>
        <w:t>с</w:t>
      </w:r>
      <w:r w:rsidRPr="00CC067B">
        <w:rPr>
          <w:color w:val="231F20"/>
          <w:spacing w:val="4"/>
        </w:rPr>
        <w:t>т</w:t>
      </w:r>
      <w:r w:rsidRPr="00CC067B">
        <w:rPr>
          <w:color w:val="231F20"/>
          <w:spacing w:val="5"/>
        </w:rPr>
        <w:t>а</w:t>
      </w:r>
      <w:r w:rsidRPr="00CC067B">
        <w:rPr>
          <w:color w:val="231F20"/>
          <w:spacing w:val="4"/>
        </w:rPr>
        <w:t>вл</w:t>
      </w:r>
      <w:r w:rsidRPr="00CC067B">
        <w:rPr>
          <w:color w:val="231F20"/>
          <w:spacing w:val="5"/>
        </w:rPr>
        <w:t>я</w:t>
      </w:r>
      <w:r w:rsidRPr="00CC067B">
        <w:rPr>
          <w:color w:val="231F20"/>
          <w:spacing w:val="4"/>
        </w:rPr>
        <w:t>ю</w:t>
      </w:r>
      <w:r w:rsidRPr="00CC067B">
        <w:rPr>
          <w:color w:val="231F20"/>
          <w:spacing w:val="5"/>
        </w:rPr>
        <w:t>щ</w:t>
      </w:r>
      <w:r w:rsidRPr="00CC067B">
        <w:rPr>
          <w:color w:val="231F20"/>
          <w:spacing w:val="4"/>
        </w:rPr>
        <w:t>и</w:t>
      </w:r>
      <w:r w:rsidRPr="00CC067B">
        <w:rPr>
          <w:color w:val="231F20"/>
        </w:rPr>
        <w:t>х</w:t>
      </w:r>
      <w:r w:rsidRPr="00CC067B">
        <w:rPr>
          <w:color w:val="231F20"/>
          <w:spacing w:val="18"/>
        </w:rPr>
        <w:t xml:space="preserve"> </w:t>
      </w:r>
      <w:r w:rsidRPr="00CC067B">
        <w:rPr>
          <w:color w:val="231F20"/>
          <w:spacing w:val="4"/>
        </w:rPr>
        <w:t>о</w:t>
      </w:r>
      <w:r w:rsidRPr="00CC067B">
        <w:rPr>
          <w:color w:val="231F20"/>
          <w:spacing w:val="5"/>
        </w:rPr>
        <w:t>с</w:t>
      </w:r>
      <w:r w:rsidRPr="00CC067B">
        <w:rPr>
          <w:color w:val="231F20"/>
          <w:spacing w:val="4"/>
        </w:rPr>
        <w:t>н</w:t>
      </w:r>
      <w:r w:rsidRPr="00CC067B">
        <w:rPr>
          <w:color w:val="231F20"/>
          <w:spacing w:val="5"/>
        </w:rPr>
        <w:t>о</w:t>
      </w:r>
      <w:r w:rsidRPr="00CC067B">
        <w:rPr>
          <w:color w:val="231F20"/>
          <w:spacing w:val="4"/>
        </w:rPr>
        <w:t>в</w:t>
      </w:r>
      <w:r w:rsidRPr="00CC067B">
        <w:rPr>
          <w:color w:val="231F20"/>
        </w:rPr>
        <w:t>у</w:t>
      </w:r>
      <w:r w:rsidRPr="00CC067B">
        <w:rPr>
          <w:color w:val="231F20"/>
          <w:spacing w:val="18"/>
        </w:rPr>
        <w:t xml:space="preserve"> </w:t>
      </w:r>
      <w:r w:rsidRPr="00CC067B">
        <w:rPr>
          <w:color w:val="231F20"/>
          <w:spacing w:val="5"/>
        </w:rPr>
        <w:t>к</w:t>
      </w:r>
      <w:r w:rsidRPr="00CC067B">
        <w:rPr>
          <w:color w:val="231F20"/>
          <w:spacing w:val="4"/>
        </w:rPr>
        <w:t>ом</w:t>
      </w:r>
      <w:r w:rsidRPr="00CC067B">
        <w:rPr>
          <w:color w:val="231F20"/>
          <w:spacing w:val="5"/>
        </w:rPr>
        <w:t>м</w:t>
      </w:r>
      <w:r w:rsidRPr="00CC067B">
        <w:rPr>
          <w:color w:val="231F20"/>
          <w:spacing w:val="4"/>
        </w:rPr>
        <w:t>у</w:t>
      </w:r>
      <w:r w:rsidRPr="00CC067B">
        <w:rPr>
          <w:color w:val="231F20"/>
          <w:spacing w:val="5"/>
        </w:rPr>
        <w:t>н</w:t>
      </w:r>
      <w:r w:rsidRPr="00CC067B">
        <w:rPr>
          <w:color w:val="231F20"/>
          <w:spacing w:val="6"/>
        </w:rPr>
        <w:t>икативно</w:t>
      </w:r>
      <w:r w:rsidRPr="00CC067B">
        <w:rPr>
          <w:color w:val="231F20"/>
        </w:rPr>
        <w:t>й</w:t>
      </w:r>
      <w:r w:rsidRPr="00CC067B">
        <w:rPr>
          <w:color w:val="231F20"/>
          <w:spacing w:val="79"/>
        </w:rPr>
        <w:t xml:space="preserve"> </w:t>
      </w:r>
      <w:r w:rsidRPr="00CC067B">
        <w:rPr>
          <w:color w:val="231F20"/>
          <w:spacing w:val="6"/>
        </w:rPr>
        <w:t>к</w:t>
      </w:r>
      <w:r w:rsidRPr="00CC067B">
        <w:rPr>
          <w:color w:val="231F20"/>
          <w:spacing w:val="5"/>
        </w:rPr>
        <w:t>о</w:t>
      </w:r>
      <w:r w:rsidRPr="00CC067B">
        <w:rPr>
          <w:color w:val="231F20"/>
          <w:spacing w:val="6"/>
        </w:rPr>
        <w:t>мпетентност</w:t>
      </w:r>
      <w:r w:rsidRPr="00CC067B">
        <w:rPr>
          <w:color w:val="231F20"/>
          <w:spacing w:val="5"/>
        </w:rPr>
        <w:t>и</w:t>
      </w:r>
      <w:r w:rsidRPr="00CC067B">
        <w:rPr>
          <w:color w:val="231F20"/>
        </w:rPr>
        <w:t>:</w:t>
      </w:r>
      <w:r w:rsidRPr="00CC067B">
        <w:rPr>
          <w:color w:val="231F20"/>
          <w:spacing w:val="79"/>
        </w:rPr>
        <w:t xml:space="preserve"> </w:t>
      </w:r>
      <w:r w:rsidRPr="00CC067B">
        <w:rPr>
          <w:color w:val="231F20"/>
          <w:spacing w:val="6"/>
        </w:rPr>
        <w:t>ставит</w:t>
      </w:r>
      <w:r w:rsidRPr="00CC067B">
        <w:rPr>
          <w:color w:val="231F20"/>
        </w:rPr>
        <w:t>ь</w:t>
      </w:r>
      <w:r w:rsidRPr="00CC067B">
        <w:rPr>
          <w:color w:val="231F20"/>
          <w:spacing w:val="79"/>
        </w:rPr>
        <w:t xml:space="preserve"> </w:t>
      </w:r>
      <w:r w:rsidRPr="00CC067B">
        <w:rPr>
          <w:color w:val="231F20"/>
        </w:rPr>
        <w:t>и</w:t>
      </w:r>
      <w:r w:rsidRPr="00CC067B">
        <w:rPr>
          <w:color w:val="231F20"/>
          <w:spacing w:val="79"/>
        </w:rPr>
        <w:t xml:space="preserve"> </w:t>
      </w:r>
      <w:r w:rsidRPr="00CC067B">
        <w:rPr>
          <w:color w:val="231F20"/>
          <w:spacing w:val="5"/>
        </w:rPr>
        <w:t>р</w:t>
      </w:r>
      <w:r w:rsidRPr="00CC067B">
        <w:rPr>
          <w:color w:val="231F20"/>
          <w:spacing w:val="6"/>
        </w:rPr>
        <w:t>ешат</w:t>
      </w:r>
      <w:r w:rsidRPr="00CC067B">
        <w:rPr>
          <w:color w:val="231F20"/>
        </w:rPr>
        <w:t>ь</w:t>
      </w:r>
      <w:r w:rsidRPr="00CC067B">
        <w:rPr>
          <w:color w:val="231F20"/>
          <w:spacing w:val="79"/>
        </w:rPr>
        <w:t xml:space="preserve"> </w:t>
      </w:r>
      <w:r w:rsidRPr="00CC067B">
        <w:rPr>
          <w:color w:val="231F20"/>
          <w:spacing w:val="6"/>
        </w:rPr>
        <w:t>многоо</w:t>
      </w:r>
      <w:r w:rsidRPr="00CC067B">
        <w:rPr>
          <w:color w:val="231F20"/>
          <w:spacing w:val="5"/>
        </w:rPr>
        <w:t>б</w:t>
      </w:r>
      <w:r w:rsidRPr="00CC067B">
        <w:rPr>
          <w:color w:val="231F20"/>
          <w:spacing w:val="6"/>
        </w:rPr>
        <w:t>разны</w:t>
      </w:r>
      <w:r w:rsidRPr="00CC067B">
        <w:rPr>
          <w:color w:val="231F20"/>
        </w:rPr>
        <w:t>е</w:t>
      </w:r>
      <w:r w:rsidRPr="00CC067B">
        <w:t xml:space="preserve"> </w:t>
      </w:r>
      <w:r w:rsidRPr="00CC067B">
        <w:rPr>
          <w:color w:val="231F20"/>
          <w:spacing w:val="4"/>
        </w:rPr>
        <w:t>ко</w:t>
      </w:r>
      <w:r w:rsidRPr="00CC067B">
        <w:rPr>
          <w:color w:val="231F20"/>
          <w:spacing w:val="5"/>
        </w:rPr>
        <w:t>м</w:t>
      </w:r>
      <w:r w:rsidRPr="00CC067B">
        <w:rPr>
          <w:color w:val="231F20"/>
          <w:spacing w:val="4"/>
        </w:rPr>
        <w:t>му</w:t>
      </w:r>
      <w:r w:rsidRPr="00CC067B">
        <w:rPr>
          <w:color w:val="231F20"/>
          <w:spacing w:val="5"/>
        </w:rPr>
        <w:t>н</w:t>
      </w:r>
      <w:r w:rsidRPr="00CC067B">
        <w:rPr>
          <w:color w:val="231F20"/>
          <w:spacing w:val="4"/>
        </w:rPr>
        <w:t>и</w:t>
      </w:r>
      <w:r w:rsidRPr="00CC067B">
        <w:rPr>
          <w:color w:val="231F20"/>
          <w:spacing w:val="5"/>
        </w:rPr>
        <w:t>к</w:t>
      </w:r>
      <w:r w:rsidRPr="00CC067B">
        <w:rPr>
          <w:color w:val="231F20"/>
          <w:spacing w:val="4"/>
        </w:rPr>
        <w:t>ат</w:t>
      </w:r>
      <w:r w:rsidRPr="00CC067B">
        <w:rPr>
          <w:color w:val="231F20"/>
          <w:spacing w:val="5"/>
        </w:rPr>
        <w:t>и</w:t>
      </w:r>
      <w:r w:rsidRPr="00CC067B">
        <w:rPr>
          <w:color w:val="231F20"/>
          <w:spacing w:val="4"/>
        </w:rPr>
        <w:t>в</w:t>
      </w:r>
      <w:r w:rsidRPr="00CC067B">
        <w:rPr>
          <w:color w:val="231F20"/>
          <w:spacing w:val="5"/>
        </w:rPr>
        <w:t>н</w:t>
      </w:r>
      <w:r w:rsidRPr="00CC067B">
        <w:rPr>
          <w:color w:val="231F20"/>
          <w:spacing w:val="4"/>
        </w:rPr>
        <w:t>ы</w:t>
      </w:r>
      <w:r w:rsidRPr="00CC067B">
        <w:rPr>
          <w:color w:val="231F20"/>
        </w:rPr>
        <w:t>е</w:t>
      </w:r>
      <w:r w:rsidRPr="00CC067B">
        <w:rPr>
          <w:color w:val="231F20"/>
          <w:spacing w:val="-2"/>
        </w:rPr>
        <w:t xml:space="preserve"> </w:t>
      </w:r>
      <w:r w:rsidRPr="00CC067B">
        <w:rPr>
          <w:color w:val="231F20"/>
          <w:spacing w:val="4"/>
        </w:rPr>
        <w:t>за</w:t>
      </w:r>
      <w:r w:rsidRPr="00CC067B">
        <w:rPr>
          <w:color w:val="231F20"/>
          <w:spacing w:val="5"/>
        </w:rPr>
        <w:t>д</w:t>
      </w:r>
      <w:r w:rsidRPr="00CC067B">
        <w:rPr>
          <w:color w:val="231F20"/>
          <w:spacing w:val="4"/>
        </w:rPr>
        <w:t>ач</w:t>
      </w:r>
      <w:r w:rsidRPr="00CC067B">
        <w:rPr>
          <w:color w:val="231F20"/>
          <w:spacing w:val="5"/>
        </w:rPr>
        <w:t>и</w:t>
      </w:r>
      <w:r w:rsidRPr="00CC067B">
        <w:rPr>
          <w:color w:val="231F20"/>
        </w:rPr>
        <w:t>;</w:t>
      </w:r>
      <w:proofErr w:type="gramEnd"/>
      <w:r w:rsidRPr="00CC067B">
        <w:rPr>
          <w:color w:val="231F20"/>
          <w:spacing w:val="-2"/>
        </w:rPr>
        <w:t xml:space="preserve"> </w:t>
      </w:r>
      <w:proofErr w:type="gramStart"/>
      <w:r w:rsidRPr="00CC067B">
        <w:rPr>
          <w:color w:val="231F20"/>
          <w:spacing w:val="4"/>
        </w:rPr>
        <w:t>у</w:t>
      </w:r>
      <w:r w:rsidRPr="00CC067B">
        <w:rPr>
          <w:color w:val="231F20"/>
          <w:spacing w:val="5"/>
        </w:rPr>
        <w:t>с</w:t>
      </w:r>
      <w:r w:rsidRPr="00CC067B">
        <w:rPr>
          <w:color w:val="231F20"/>
          <w:spacing w:val="4"/>
        </w:rPr>
        <w:t>та</w:t>
      </w:r>
      <w:r w:rsidRPr="00CC067B">
        <w:rPr>
          <w:color w:val="231F20"/>
          <w:spacing w:val="5"/>
        </w:rPr>
        <w:t>н</w:t>
      </w:r>
      <w:r w:rsidRPr="00CC067B">
        <w:rPr>
          <w:color w:val="231F20"/>
          <w:spacing w:val="4"/>
        </w:rPr>
        <w:t>а</w:t>
      </w:r>
      <w:r w:rsidRPr="00CC067B">
        <w:rPr>
          <w:color w:val="231F20"/>
          <w:spacing w:val="5"/>
        </w:rPr>
        <w:t>в</w:t>
      </w:r>
      <w:r w:rsidRPr="00CC067B">
        <w:rPr>
          <w:color w:val="231F20"/>
          <w:spacing w:val="4"/>
        </w:rPr>
        <w:t>ли</w:t>
      </w:r>
      <w:r w:rsidRPr="00CC067B">
        <w:rPr>
          <w:color w:val="231F20"/>
          <w:spacing w:val="5"/>
        </w:rPr>
        <w:t>в</w:t>
      </w:r>
      <w:r w:rsidRPr="00CC067B">
        <w:rPr>
          <w:color w:val="231F20"/>
          <w:spacing w:val="4"/>
        </w:rPr>
        <w:t>а</w:t>
      </w:r>
      <w:r w:rsidRPr="00CC067B">
        <w:rPr>
          <w:color w:val="231F20"/>
          <w:spacing w:val="5"/>
        </w:rPr>
        <w:t>т</w:t>
      </w:r>
      <w:r w:rsidRPr="00CC067B">
        <w:rPr>
          <w:color w:val="231F20"/>
        </w:rPr>
        <w:t>ь</w:t>
      </w:r>
      <w:r w:rsidRPr="00CC067B">
        <w:rPr>
          <w:color w:val="231F20"/>
          <w:spacing w:val="53"/>
        </w:rPr>
        <w:t xml:space="preserve"> </w:t>
      </w:r>
      <w:r w:rsidRPr="00CC067B">
        <w:rPr>
          <w:color w:val="231F20"/>
        </w:rPr>
        <w:t>и</w:t>
      </w:r>
      <w:r w:rsidRPr="00CC067B">
        <w:rPr>
          <w:color w:val="231F20"/>
          <w:spacing w:val="53"/>
        </w:rPr>
        <w:t xml:space="preserve"> </w:t>
      </w:r>
      <w:r w:rsidRPr="00CC067B">
        <w:rPr>
          <w:color w:val="231F20"/>
          <w:spacing w:val="4"/>
        </w:rPr>
        <w:t>п</w:t>
      </w:r>
      <w:r w:rsidRPr="00CC067B">
        <w:rPr>
          <w:color w:val="231F20"/>
          <w:spacing w:val="5"/>
        </w:rPr>
        <w:t>о</w:t>
      </w:r>
      <w:r w:rsidRPr="00CC067B">
        <w:rPr>
          <w:color w:val="231F20"/>
          <w:spacing w:val="4"/>
        </w:rPr>
        <w:t>дд</w:t>
      </w:r>
      <w:r w:rsidRPr="00CC067B">
        <w:rPr>
          <w:color w:val="231F20"/>
          <w:spacing w:val="5"/>
        </w:rPr>
        <w:t>е</w:t>
      </w:r>
      <w:r w:rsidRPr="00CC067B">
        <w:rPr>
          <w:color w:val="231F20"/>
          <w:spacing w:val="4"/>
        </w:rPr>
        <w:t>р</w:t>
      </w:r>
      <w:r w:rsidRPr="00CC067B">
        <w:rPr>
          <w:color w:val="231F20"/>
          <w:spacing w:val="5"/>
        </w:rPr>
        <w:t>ж</w:t>
      </w:r>
      <w:r w:rsidRPr="00CC067B">
        <w:rPr>
          <w:color w:val="231F20"/>
          <w:spacing w:val="4"/>
        </w:rPr>
        <w:t>ива</w:t>
      </w:r>
      <w:r w:rsidRPr="00CC067B">
        <w:rPr>
          <w:color w:val="231F20"/>
          <w:spacing w:val="5"/>
        </w:rPr>
        <w:t>т</w:t>
      </w:r>
      <w:r w:rsidRPr="00CC067B">
        <w:rPr>
          <w:color w:val="231F20"/>
        </w:rPr>
        <w:t>ь</w:t>
      </w:r>
      <w:r w:rsidRPr="00CC067B">
        <w:rPr>
          <w:color w:val="231F20"/>
          <w:spacing w:val="18"/>
        </w:rPr>
        <w:t xml:space="preserve"> </w:t>
      </w:r>
      <w:r w:rsidRPr="00CC067B">
        <w:rPr>
          <w:color w:val="231F20"/>
          <w:spacing w:val="4"/>
        </w:rPr>
        <w:t>н</w:t>
      </w:r>
      <w:r w:rsidRPr="00CC067B">
        <w:rPr>
          <w:color w:val="231F20"/>
          <w:spacing w:val="5"/>
        </w:rPr>
        <w:t>е</w:t>
      </w:r>
      <w:r w:rsidRPr="00CC067B">
        <w:rPr>
          <w:color w:val="231F20"/>
          <w:spacing w:val="4"/>
        </w:rPr>
        <w:t>о</w:t>
      </w:r>
      <w:r w:rsidRPr="00CC067B">
        <w:rPr>
          <w:color w:val="231F20"/>
          <w:spacing w:val="5"/>
        </w:rPr>
        <w:t>б</w:t>
      </w:r>
      <w:r w:rsidRPr="00CC067B">
        <w:rPr>
          <w:color w:val="231F20"/>
          <w:spacing w:val="4"/>
        </w:rPr>
        <w:t>хо</w:t>
      </w:r>
      <w:r w:rsidRPr="00CC067B">
        <w:rPr>
          <w:color w:val="231F20"/>
          <w:spacing w:val="5"/>
        </w:rPr>
        <w:t>д</w:t>
      </w:r>
      <w:r w:rsidRPr="00CC067B">
        <w:rPr>
          <w:color w:val="231F20"/>
          <w:spacing w:val="4"/>
        </w:rPr>
        <w:t>и</w:t>
      </w:r>
      <w:r w:rsidRPr="00CC067B">
        <w:rPr>
          <w:color w:val="231F20"/>
          <w:spacing w:val="5"/>
        </w:rPr>
        <w:t>м</w:t>
      </w:r>
      <w:r w:rsidRPr="00CC067B">
        <w:rPr>
          <w:color w:val="231F20"/>
          <w:spacing w:val="4"/>
        </w:rPr>
        <w:t>ы</w:t>
      </w:r>
      <w:r w:rsidRPr="00CC067B">
        <w:rPr>
          <w:color w:val="231F20"/>
        </w:rPr>
        <w:t>е</w:t>
      </w:r>
      <w:r w:rsidRPr="00CC067B">
        <w:rPr>
          <w:color w:val="231F20"/>
          <w:spacing w:val="18"/>
        </w:rPr>
        <w:t xml:space="preserve"> </w:t>
      </w:r>
      <w:r w:rsidRPr="00CC067B">
        <w:rPr>
          <w:color w:val="231F20"/>
          <w:spacing w:val="5"/>
        </w:rPr>
        <w:t>к</w:t>
      </w:r>
      <w:r w:rsidRPr="00CC067B">
        <w:rPr>
          <w:color w:val="231F20"/>
          <w:spacing w:val="4"/>
        </w:rPr>
        <w:t>он</w:t>
      </w:r>
      <w:r w:rsidRPr="00CC067B">
        <w:rPr>
          <w:color w:val="231F20"/>
          <w:spacing w:val="5"/>
        </w:rPr>
        <w:t>т</w:t>
      </w:r>
      <w:r w:rsidRPr="00CC067B">
        <w:rPr>
          <w:color w:val="231F20"/>
          <w:spacing w:val="4"/>
        </w:rPr>
        <w:t>а</w:t>
      </w:r>
      <w:r w:rsidRPr="00CC067B">
        <w:rPr>
          <w:color w:val="231F20"/>
          <w:spacing w:val="5"/>
        </w:rPr>
        <w:t>к</w:t>
      </w:r>
      <w:r w:rsidRPr="00CC067B">
        <w:rPr>
          <w:color w:val="231F20"/>
          <w:spacing w:val="4"/>
        </w:rPr>
        <w:t>т</w:t>
      </w:r>
      <w:r w:rsidRPr="00CC067B">
        <w:rPr>
          <w:color w:val="231F20"/>
        </w:rPr>
        <w:t>ы</w:t>
      </w:r>
      <w:r w:rsidRPr="00CC067B">
        <w:rPr>
          <w:color w:val="231F20"/>
          <w:spacing w:val="18"/>
        </w:rPr>
        <w:t xml:space="preserve"> </w:t>
      </w:r>
      <w:r w:rsidRPr="00CC067B">
        <w:rPr>
          <w:color w:val="231F20"/>
        </w:rPr>
        <w:t>с</w:t>
      </w:r>
      <w:r w:rsidRPr="00CC067B">
        <w:rPr>
          <w:color w:val="231F20"/>
          <w:spacing w:val="19"/>
        </w:rPr>
        <w:t xml:space="preserve"> </w:t>
      </w:r>
      <w:r w:rsidRPr="00CC067B">
        <w:rPr>
          <w:color w:val="231F20"/>
          <w:spacing w:val="4"/>
        </w:rPr>
        <w:t>др</w:t>
      </w:r>
      <w:r w:rsidRPr="00CC067B">
        <w:rPr>
          <w:color w:val="231F20"/>
          <w:spacing w:val="5"/>
        </w:rPr>
        <w:t>у</w:t>
      </w:r>
      <w:r w:rsidRPr="00CC067B">
        <w:rPr>
          <w:color w:val="231F20"/>
          <w:spacing w:val="4"/>
        </w:rPr>
        <w:t>г</w:t>
      </w:r>
      <w:r w:rsidRPr="00CC067B">
        <w:rPr>
          <w:color w:val="231F20"/>
          <w:spacing w:val="5"/>
        </w:rPr>
        <w:t>и</w:t>
      </w:r>
      <w:r w:rsidRPr="00CC067B">
        <w:rPr>
          <w:color w:val="231F20"/>
          <w:spacing w:val="4"/>
        </w:rPr>
        <w:t>м</w:t>
      </w:r>
      <w:r w:rsidRPr="00CC067B">
        <w:rPr>
          <w:color w:val="231F20"/>
        </w:rPr>
        <w:t>и</w:t>
      </w:r>
      <w:r w:rsidRPr="00CC067B">
        <w:rPr>
          <w:color w:val="231F20"/>
          <w:spacing w:val="18"/>
        </w:rPr>
        <w:t xml:space="preserve"> </w:t>
      </w:r>
      <w:r w:rsidRPr="00CC067B">
        <w:rPr>
          <w:color w:val="231F20"/>
          <w:spacing w:val="5"/>
        </w:rPr>
        <w:t>л</w:t>
      </w:r>
      <w:r w:rsidRPr="00CC067B">
        <w:rPr>
          <w:color w:val="231F20"/>
          <w:spacing w:val="4"/>
        </w:rPr>
        <w:t>юд</w:t>
      </w:r>
      <w:r w:rsidRPr="00CC067B">
        <w:rPr>
          <w:color w:val="231F20"/>
          <w:spacing w:val="5"/>
        </w:rPr>
        <w:t>ь</w:t>
      </w:r>
      <w:r w:rsidRPr="00CC067B">
        <w:rPr>
          <w:color w:val="231F20"/>
          <w:spacing w:val="4"/>
        </w:rPr>
        <w:t>м</w:t>
      </w:r>
      <w:r w:rsidRPr="00CC067B">
        <w:rPr>
          <w:color w:val="231F20"/>
          <w:spacing w:val="5"/>
        </w:rPr>
        <w:t>и</w:t>
      </w:r>
      <w:r w:rsidRPr="00CC067B">
        <w:rPr>
          <w:color w:val="231F20"/>
        </w:rPr>
        <w:t>;</w:t>
      </w:r>
      <w:r w:rsidRPr="00CC067B">
        <w:rPr>
          <w:color w:val="231F20"/>
          <w:spacing w:val="18"/>
        </w:rPr>
        <w:t xml:space="preserve"> </w:t>
      </w:r>
      <w:r w:rsidRPr="00CC067B">
        <w:rPr>
          <w:color w:val="231F20"/>
          <w:spacing w:val="4"/>
        </w:rPr>
        <w:t>у</w:t>
      </w:r>
      <w:r w:rsidRPr="00CC067B">
        <w:rPr>
          <w:color w:val="231F20"/>
          <w:spacing w:val="5"/>
        </w:rPr>
        <w:t>д</w:t>
      </w:r>
      <w:r w:rsidRPr="00CC067B">
        <w:rPr>
          <w:color w:val="231F20"/>
          <w:spacing w:val="4"/>
        </w:rPr>
        <w:t>ов</w:t>
      </w:r>
      <w:r w:rsidRPr="00CC067B">
        <w:rPr>
          <w:color w:val="231F20"/>
          <w:spacing w:val="5"/>
        </w:rPr>
        <w:t>л</w:t>
      </w:r>
      <w:r w:rsidRPr="00CC067B">
        <w:rPr>
          <w:color w:val="231F20"/>
          <w:spacing w:val="4"/>
        </w:rPr>
        <w:t>е</w:t>
      </w:r>
      <w:r w:rsidRPr="00CC067B">
        <w:rPr>
          <w:color w:val="231F20"/>
          <w:spacing w:val="5"/>
        </w:rPr>
        <w:t>т</w:t>
      </w:r>
      <w:r w:rsidRPr="00CC067B">
        <w:rPr>
          <w:color w:val="231F20"/>
          <w:spacing w:val="4"/>
        </w:rPr>
        <w:t>во</w:t>
      </w:r>
      <w:r w:rsidRPr="00CC067B">
        <w:rPr>
          <w:color w:val="231F20"/>
          <w:spacing w:val="5"/>
        </w:rPr>
        <w:t>р</w:t>
      </w:r>
      <w:r w:rsidRPr="00CC067B">
        <w:rPr>
          <w:color w:val="231F20"/>
          <w:spacing w:val="4"/>
        </w:rPr>
        <w:t>и</w:t>
      </w:r>
      <w:r w:rsidRPr="00CC067B">
        <w:rPr>
          <w:color w:val="231F20"/>
          <w:spacing w:val="5"/>
        </w:rPr>
        <w:t>т</w:t>
      </w:r>
      <w:r w:rsidRPr="00CC067B">
        <w:rPr>
          <w:color w:val="231F20"/>
          <w:spacing w:val="4"/>
        </w:rPr>
        <w:t>ел</w:t>
      </w:r>
      <w:r w:rsidRPr="00CC067B">
        <w:rPr>
          <w:color w:val="231F20"/>
          <w:spacing w:val="5"/>
        </w:rPr>
        <w:t>ь</w:t>
      </w:r>
      <w:r w:rsidRPr="00CC067B">
        <w:rPr>
          <w:color w:val="231F20"/>
          <w:spacing w:val="4"/>
        </w:rPr>
        <w:t>н</w:t>
      </w:r>
      <w:r w:rsidRPr="00CC067B">
        <w:rPr>
          <w:color w:val="231F20"/>
        </w:rPr>
        <w:t>о</w:t>
      </w:r>
      <w:r w:rsidRPr="00CC067B">
        <w:rPr>
          <w:color w:val="231F20"/>
          <w:spacing w:val="5"/>
        </w:rPr>
        <w:t xml:space="preserve"> </w:t>
      </w:r>
      <w:r w:rsidRPr="00CC067B">
        <w:rPr>
          <w:color w:val="231F20"/>
          <w:spacing w:val="4"/>
        </w:rPr>
        <w:t>в</w:t>
      </w:r>
      <w:r w:rsidRPr="00CC067B">
        <w:rPr>
          <w:color w:val="231F20"/>
          <w:spacing w:val="5"/>
        </w:rPr>
        <w:t>л</w:t>
      </w:r>
      <w:r w:rsidRPr="00CC067B">
        <w:rPr>
          <w:color w:val="231F20"/>
          <w:spacing w:val="4"/>
        </w:rPr>
        <w:t>ад</w:t>
      </w:r>
      <w:r w:rsidRPr="00CC067B">
        <w:rPr>
          <w:color w:val="231F20"/>
          <w:spacing w:val="5"/>
        </w:rPr>
        <w:t>е</w:t>
      </w:r>
      <w:r w:rsidRPr="00CC067B">
        <w:rPr>
          <w:color w:val="231F20"/>
          <w:spacing w:val="4"/>
        </w:rPr>
        <w:t>т</w:t>
      </w:r>
      <w:r w:rsidRPr="00CC067B">
        <w:rPr>
          <w:color w:val="231F20"/>
        </w:rPr>
        <w:t>ь</w:t>
      </w:r>
      <w:r w:rsidRPr="00CC067B">
        <w:rPr>
          <w:color w:val="231F20"/>
          <w:spacing w:val="5"/>
        </w:rPr>
        <w:t xml:space="preserve"> н</w:t>
      </w:r>
      <w:r w:rsidRPr="00CC067B">
        <w:rPr>
          <w:color w:val="231F20"/>
          <w:spacing w:val="4"/>
        </w:rPr>
        <w:t>ор</w:t>
      </w:r>
      <w:r w:rsidRPr="00CC067B">
        <w:rPr>
          <w:color w:val="231F20"/>
          <w:spacing w:val="5"/>
        </w:rPr>
        <w:t>м</w:t>
      </w:r>
      <w:r w:rsidRPr="00CC067B">
        <w:rPr>
          <w:color w:val="231F20"/>
          <w:spacing w:val="4"/>
        </w:rPr>
        <w:t>а</w:t>
      </w:r>
      <w:r w:rsidRPr="00CC067B">
        <w:rPr>
          <w:color w:val="231F20"/>
          <w:spacing w:val="5"/>
        </w:rPr>
        <w:t>м</w:t>
      </w:r>
      <w:r w:rsidRPr="00CC067B">
        <w:rPr>
          <w:color w:val="231F20"/>
        </w:rPr>
        <w:t>и</w:t>
      </w:r>
      <w:r w:rsidRPr="00CC067B">
        <w:rPr>
          <w:color w:val="231F20"/>
          <w:spacing w:val="5"/>
        </w:rPr>
        <w:t xml:space="preserve"> </w:t>
      </w:r>
      <w:r w:rsidRPr="00CC067B">
        <w:rPr>
          <w:color w:val="231F20"/>
        </w:rPr>
        <w:t>и</w:t>
      </w:r>
      <w:r w:rsidRPr="00CC067B">
        <w:rPr>
          <w:color w:val="231F20"/>
          <w:spacing w:val="5"/>
        </w:rPr>
        <w:t xml:space="preserve"> </w:t>
      </w:r>
      <w:r w:rsidRPr="00CC067B">
        <w:rPr>
          <w:color w:val="231F20"/>
          <w:spacing w:val="4"/>
        </w:rPr>
        <w:t>те</w:t>
      </w:r>
      <w:r w:rsidRPr="00CC067B">
        <w:rPr>
          <w:color w:val="231F20"/>
          <w:spacing w:val="5"/>
        </w:rPr>
        <w:t>х</w:t>
      </w:r>
      <w:r w:rsidRPr="00CC067B">
        <w:rPr>
          <w:color w:val="231F20"/>
          <w:spacing w:val="4"/>
        </w:rPr>
        <w:t>н</w:t>
      </w:r>
      <w:r w:rsidRPr="00CC067B">
        <w:rPr>
          <w:color w:val="231F20"/>
          <w:spacing w:val="5"/>
        </w:rPr>
        <w:t>и</w:t>
      </w:r>
      <w:r w:rsidRPr="00CC067B">
        <w:rPr>
          <w:color w:val="231F20"/>
          <w:spacing w:val="4"/>
        </w:rPr>
        <w:t>ко</w:t>
      </w:r>
      <w:r w:rsidRPr="00CC067B">
        <w:rPr>
          <w:color w:val="231F20"/>
        </w:rPr>
        <w:t>й</w:t>
      </w:r>
      <w:r w:rsidRPr="00CC067B">
        <w:rPr>
          <w:color w:val="231F20"/>
          <w:spacing w:val="5"/>
        </w:rPr>
        <w:t xml:space="preserve"> о</w:t>
      </w:r>
      <w:r w:rsidRPr="00CC067B">
        <w:rPr>
          <w:color w:val="231F20"/>
          <w:spacing w:val="4"/>
        </w:rPr>
        <w:t>б</w:t>
      </w:r>
      <w:r w:rsidRPr="00CC067B">
        <w:rPr>
          <w:color w:val="231F20"/>
          <w:spacing w:val="5"/>
        </w:rPr>
        <w:t>щ</w:t>
      </w:r>
      <w:r w:rsidRPr="00CC067B">
        <w:rPr>
          <w:color w:val="231F20"/>
          <w:spacing w:val="4"/>
        </w:rPr>
        <w:t>ен</w:t>
      </w:r>
      <w:r w:rsidRPr="00CC067B">
        <w:rPr>
          <w:color w:val="231F20"/>
          <w:spacing w:val="5"/>
        </w:rPr>
        <w:t>и</w:t>
      </w:r>
      <w:r w:rsidRPr="00CC067B">
        <w:rPr>
          <w:color w:val="231F20"/>
          <w:spacing w:val="4"/>
        </w:rPr>
        <w:t>я</w:t>
      </w:r>
      <w:r w:rsidRPr="00CC067B">
        <w:rPr>
          <w:color w:val="231F20"/>
        </w:rPr>
        <w:t>;</w:t>
      </w:r>
      <w:r w:rsidRPr="00CC067B">
        <w:rPr>
          <w:color w:val="231F20"/>
          <w:spacing w:val="5"/>
        </w:rPr>
        <w:t xml:space="preserve"> о</w:t>
      </w:r>
      <w:r w:rsidRPr="00CC067B">
        <w:rPr>
          <w:color w:val="231F20"/>
          <w:spacing w:val="4"/>
        </w:rPr>
        <w:t>пр</w:t>
      </w:r>
      <w:r w:rsidRPr="00CC067B">
        <w:rPr>
          <w:color w:val="231F20"/>
          <w:spacing w:val="5"/>
        </w:rPr>
        <w:t>е</w:t>
      </w:r>
      <w:r w:rsidRPr="00CC067B">
        <w:rPr>
          <w:color w:val="231F20"/>
          <w:spacing w:val="4"/>
        </w:rPr>
        <w:t>д</w:t>
      </w:r>
      <w:r w:rsidRPr="00CC067B">
        <w:rPr>
          <w:color w:val="231F20"/>
          <w:spacing w:val="5"/>
        </w:rPr>
        <w:t>е</w:t>
      </w:r>
      <w:r w:rsidRPr="00CC067B">
        <w:rPr>
          <w:color w:val="231F20"/>
          <w:spacing w:val="4"/>
        </w:rPr>
        <w:t>ля</w:t>
      </w:r>
      <w:r w:rsidRPr="00CC067B">
        <w:rPr>
          <w:color w:val="231F20"/>
          <w:spacing w:val="5"/>
        </w:rPr>
        <w:t>т</w:t>
      </w:r>
      <w:r w:rsidRPr="00CC067B">
        <w:rPr>
          <w:color w:val="231F20"/>
        </w:rPr>
        <w:t>ь</w:t>
      </w:r>
      <w:r w:rsidRPr="00CC067B">
        <w:rPr>
          <w:color w:val="231F20"/>
          <w:spacing w:val="5"/>
        </w:rPr>
        <w:t xml:space="preserve"> </w:t>
      </w:r>
      <w:r w:rsidRPr="00CC067B">
        <w:rPr>
          <w:color w:val="231F20"/>
          <w:spacing w:val="4"/>
        </w:rPr>
        <w:t>ц</w:t>
      </w:r>
      <w:r w:rsidRPr="00CC067B">
        <w:rPr>
          <w:color w:val="231F20"/>
          <w:spacing w:val="5"/>
        </w:rPr>
        <w:t>е</w:t>
      </w:r>
      <w:r w:rsidRPr="00CC067B">
        <w:rPr>
          <w:color w:val="231F20"/>
          <w:spacing w:val="4"/>
        </w:rPr>
        <w:t>л</w:t>
      </w:r>
      <w:r w:rsidRPr="00CC067B">
        <w:rPr>
          <w:color w:val="231F20"/>
        </w:rPr>
        <w:t>и</w:t>
      </w:r>
      <w:r w:rsidRPr="00CC067B">
        <w:rPr>
          <w:color w:val="231F20"/>
          <w:spacing w:val="5"/>
        </w:rPr>
        <w:t xml:space="preserve"> </w:t>
      </w:r>
      <w:r w:rsidRPr="00CC067B">
        <w:rPr>
          <w:color w:val="231F20"/>
          <w:spacing w:val="4"/>
        </w:rPr>
        <w:t>к</w:t>
      </w:r>
      <w:r w:rsidRPr="00CC067B">
        <w:rPr>
          <w:color w:val="231F20"/>
          <w:spacing w:val="5"/>
        </w:rPr>
        <w:t>о</w:t>
      </w:r>
      <w:r w:rsidRPr="00CC067B">
        <w:rPr>
          <w:color w:val="231F20"/>
          <w:spacing w:val="4"/>
        </w:rPr>
        <w:t>м</w:t>
      </w:r>
      <w:r w:rsidRPr="00CC067B">
        <w:rPr>
          <w:color w:val="231F20"/>
          <w:spacing w:val="5"/>
        </w:rPr>
        <w:t>м</w:t>
      </w:r>
      <w:r w:rsidRPr="00CC067B">
        <w:rPr>
          <w:color w:val="231F20"/>
          <w:spacing w:val="4"/>
        </w:rPr>
        <w:t>уни</w:t>
      </w:r>
      <w:r w:rsidRPr="00CC067B">
        <w:rPr>
          <w:color w:val="231F20"/>
          <w:spacing w:val="5"/>
        </w:rPr>
        <w:t>к</w:t>
      </w:r>
      <w:r w:rsidRPr="00CC067B">
        <w:rPr>
          <w:color w:val="231F20"/>
          <w:spacing w:val="4"/>
        </w:rPr>
        <w:t>а</w:t>
      </w:r>
      <w:r w:rsidRPr="00CC067B">
        <w:rPr>
          <w:color w:val="231F20"/>
          <w:spacing w:val="5"/>
        </w:rPr>
        <w:t>ц</w:t>
      </w:r>
      <w:r w:rsidRPr="00CC067B">
        <w:rPr>
          <w:color w:val="231F20"/>
          <w:spacing w:val="4"/>
        </w:rPr>
        <w:t>ии</w:t>
      </w:r>
      <w:r w:rsidRPr="00CC067B">
        <w:rPr>
          <w:color w:val="231F20"/>
        </w:rPr>
        <w:t>,</w:t>
      </w:r>
      <w:r w:rsidRPr="00CC067B">
        <w:rPr>
          <w:color w:val="231F20"/>
          <w:spacing w:val="52"/>
        </w:rPr>
        <w:t xml:space="preserve"> </w:t>
      </w:r>
      <w:r w:rsidRPr="00CC067B">
        <w:rPr>
          <w:color w:val="231F20"/>
          <w:spacing w:val="5"/>
        </w:rPr>
        <w:t>о</w:t>
      </w:r>
      <w:r w:rsidRPr="00CC067B">
        <w:rPr>
          <w:color w:val="231F20"/>
          <w:spacing w:val="4"/>
        </w:rPr>
        <w:t>це</w:t>
      </w:r>
      <w:r w:rsidRPr="00CC067B">
        <w:rPr>
          <w:color w:val="231F20"/>
          <w:spacing w:val="5"/>
        </w:rPr>
        <w:t>н</w:t>
      </w:r>
      <w:r w:rsidRPr="00CC067B">
        <w:rPr>
          <w:color w:val="231F20"/>
          <w:spacing w:val="4"/>
        </w:rPr>
        <w:t>и</w:t>
      </w:r>
      <w:r w:rsidRPr="00CC067B">
        <w:rPr>
          <w:color w:val="231F20"/>
          <w:spacing w:val="5"/>
        </w:rPr>
        <w:t>в</w:t>
      </w:r>
      <w:r w:rsidRPr="00CC067B">
        <w:rPr>
          <w:color w:val="231F20"/>
          <w:spacing w:val="4"/>
        </w:rPr>
        <w:t>ат</w:t>
      </w:r>
      <w:r w:rsidRPr="00CC067B">
        <w:rPr>
          <w:color w:val="231F20"/>
        </w:rPr>
        <w:t>ь</w:t>
      </w:r>
      <w:r w:rsidRPr="00CC067B">
        <w:rPr>
          <w:color w:val="231F20"/>
          <w:spacing w:val="52"/>
        </w:rPr>
        <w:t xml:space="preserve"> </w:t>
      </w:r>
      <w:r w:rsidRPr="00CC067B">
        <w:rPr>
          <w:color w:val="231F20"/>
          <w:spacing w:val="5"/>
        </w:rPr>
        <w:t>с</w:t>
      </w:r>
      <w:r w:rsidRPr="00CC067B">
        <w:rPr>
          <w:color w:val="231F20"/>
          <w:spacing w:val="4"/>
        </w:rPr>
        <w:t>ит</w:t>
      </w:r>
      <w:r w:rsidRPr="00CC067B">
        <w:rPr>
          <w:color w:val="231F20"/>
          <w:spacing w:val="5"/>
        </w:rPr>
        <w:t>у</w:t>
      </w:r>
      <w:r w:rsidRPr="00CC067B">
        <w:rPr>
          <w:color w:val="231F20"/>
          <w:spacing w:val="4"/>
        </w:rPr>
        <w:t>а</w:t>
      </w:r>
      <w:r w:rsidRPr="00CC067B">
        <w:rPr>
          <w:color w:val="231F20"/>
          <w:spacing w:val="5"/>
        </w:rPr>
        <w:t>ц</w:t>
      </w:r>
      <w:r w:rsidRPr="00CC067B">
        <w:rPr>
          <w:color w:val="231F20"/>
          <w:spacing w:val="4"/>
        </w:rPr>
        <w:t>ию</w:t>
      </w:r>
      <w:r w:rsidRPr="00CC067B">
        <w:rPr>
          <w:color w:val="231F20"/>
        </w:rPr>
        <w:t>,</w:t>
      </w:r>
      <w:r w:rsidRPr="00CC067B">
        <w:rPr>
          <w:color w:val="231F20"/>
          <w:spacing w:val="52"/>
        </w:rPr>
        <w:t xml:space="preserve"> </w:t>
      </w:r>
      <w:r w:rsidRPr="00CC067B">
        <w:rPr>
          <w:color w:val="231F20"/>
          <w:spacing w:val="5"/>
        </w:rPr>
        <w:t>у</w:t>
      </w:r>
      <w:r w:rsidRPr="00CC067B">
        <w:rPr>
          <w:color w:val="231F20"/>
          <w:spacing w:val="4"/>
        </w:rPr>
        <w:t>ч</w:t>
      </w:r>
      <w:r w:rsidRPr="00CC067B">
        <w:rPr>
          <w:color w:val="231F20"/>
          <w:spacing w:val="5"/>
        </w:rPr>
        <w:t>и</w:t>
      </w:r>
      <w:r w:rsidRPr="00CC067B">
        <w:rPr>
          <w:color w:val="231F20"/>
          <w:spacing w:val="4"/>
        </w:rPr>
        <w:t>ты</w:t>
      </w:r>
      <w:r w:rsidRPr="00CC067B">
        <w:rPr>
          <w:color w:val="231F20"/>
          <w:spacing w:val="5"/>
        </w:rPr>
        <w:t>в</w:t>
      </w:r>
      <w:r w:rsidRPr="00CC067B">
        <w:rPr>
          <w:color w:val="231F20"/>
          <w:spacing w:val="4"/>
        </w:rPr>
        <w:t>а</w:t>
      </w:r>
      <w:r w:rsidRPr="00CC067B">
        <w:rPr>
          <w:color w:val="231F20"/>
          <w:spacing w:val="5"/>
        </w:rPr>
        <w:t>т</w:t>
      </w:r>
      <w:r w:rsidRPr="00CC067B">
        <w:rPr>
          <w:color w:val="231F20"/>
        </w:rPr>
        <w:t>ь</w:t>
      </w:r>
      <w:r w:rsidRPr="00CC067B">
        <w:rPr>
          <w:color w:val="231F20"/>
          <w:spacing w:val="51"/>
        </w:rPr>
        <w:t xml:space="preserve"> </w:t>
      </w:r>
      <w:r w:rsidRPr="00CC067B">
        <w:rPr>
          <w:color w:val="231F20"/>
          <w:spacing w:val="5"/>
        </w:rPr>
        <w:t>н</w:t>
      </w:r>
      <w:r w:rsidRPr="00CC067B">
        <w:rPr>
          <w:color w:val="231F20"/>
          <w:spacing w:val="4"/>
        </w:rPr>
        <w:t>а</w:t>
      </w:r>
      <w:r w:rsidRPr="00CC067B">
        <w:rPr>
          <w:color w:val="231F20"/>
          <w:spacing w:val="5"/>
        </w:rPr>
        <w:t>м</w:t>
      </w:r>
      <w:r w:rsidRPr="00CC067B">
        <w:rPr>
          <w:color w:val="231F20"/>
          <w:spacing w:val="4"/>
        </w:rPr>
        <w:t>ер</w:t>
      </w:r>
      <w:r w:rsidRPr="00CC067B">
        <w:rPr>
          <w:color w:val="231F20"/>
          <w:spacing w:val="5"/>
        </w:rPr>
        <w:t>е</w:t>
      </w:r>
      <w:r w:rsidRPr="00CC067B">
        <w:rPr>
          <w:color w:val="231F20"/>
          <w:spacing w:val="4"/>
        </w:rPr>
        <w:t>н</w:t>
      </w:r>
      <w:r w:rsidRPr="00CC067B">
        <w:rPr>
          <w:color w:val="231F20"/>
          <w:spacing w:val="5"/>
        </w:rPr>
        <w:t>и</w:t>
      </w:r>
      <w:r w:rsidRPr="00CC067B">
        <w:rPr>
          <w:color w:val="231F20"/>
        </w:rPr>
        <w:t>я</w:t>
      </w:r>
      <w:r w:rsidRPr="00CC067B">
        <w:rPr>
          <w:color w:val="231F20"/>
          <w:spacing w:val="51"/>
        </w:rPr>
        <w:t xml:space="preserve"> </w:t>
      </w:r>
      <w:r w:rsidRPr="00CC067B">
        <w:rPr>
          <w:color w:val="231F20"/>
        </w:rPr>
        <w:t>и</w:t>
      </w:r>
      <w:r w:rsidRPr="00CC067B">
        <w:rPr>
          <w:color w:val="231F20"/>
          <w:spacing w:val="52"/>
        </w:rPr>
        <w:t xml:space="preserve"> </w:t>
      </w:r>
      <w:r w:rsidRPr="00CC067B">
        <w:rPr>
          <w:color w:val="231F20"/>
          <w:spacing w:val="5"/>
        </w:rPr>
        <w:t>с</w:t>
      </w:r>
      <w:r w:rsidRPr="00CC067B">
        <w:rPr>
          <w:color w:val="231F20"/>
          <w:spacing w:val="4"/>
        </w:rPr>
        <w:t>п</w:t>
      </w:r>
      <w:r w:rsidRPr="00CC067B">
        <w:rPr>
          <w:color w:val="231F20"/>
          <w:spacing w:val="5"/>
        </w:rPr>
        <w:t>о</w:t>
      </w:r>
      <w:r w:rsidRPr="00CC067B">
        <w:rPr>
          <w:color w:val="231F20"/>
          <w:spacing w:val="4"/>
        </w:rPr>
        <w:t>со</w:t>
      </w:r>
      <w:r w:rsidRPr="00CC067B">
        <w:rPr>
          <w:color w:val="231F20"/>
          <w:spacing w:val="5"/>
        </w:rPr>
        <w:t>б</w:t>
      </w:r>
      <w:r w:rsidRPr="00CC067B">
        <w:rPr>
          <w:color w:val="231F20"/>
        </w:rPr>
        <w:t>ы</w:t>
      </w:r>
      <w:r w:rsidRPr="00CC067B">
        <w:t xml:space="preserve"> </w:t>
      </w:r>
      <w:r w:rsidRPr="00CC067B">
        <w:rPr>
          <w:color w:val="231F20"/>
          <w:spacing w:val="4"/>
        </w:rPr>
        <w:t>ко</w:t>
      </w:r>
      <w:r w:rsidRPr="00CC067B">
        <w:rPr>
          <w:color w:val="231F20"/>
          <w:spacing w:val="5"/>
        </w:rPr>
        <w:t>м</w:t>
      </w:r>
      <w:r w:rsidRPr="00CC067B">
        <w:rPr>
          <w:color w:val="231F20"/>
          <w:spacing w:val="4"/>
        </w:rPr>
        <w:t>му</w:t>
      </w:r>
      <w:r w:rsidRPr="00CC067B">
        <w:rPr>
          <w:color w:val="231F20"/>
          <w:spacing w:val="5"/>
        </w:rPr>
        <w:t>н</w:t>
      </w:r>
      <w:r w:rsidRPr="00CC067B">
        <w:rPr>
          <w:color w:val="231F20"/>
          <w:spacing w:val="4"/>
        </w:rPr>
        <w:t>и</w:t>
      </w:r>
      <w:r w:rsidRPr="00CC067B">
        <w:rPr>
          <w:color w:val="231F20"/>
          <w:spacing w:val="5"/>
        </w:rPr>
        <w:t>к</w:t>
      </w:r>
      <w:r w:rsidRPr="00CC067B">
        <w:rPr>
          <w:color w:val="231F20"/>
          <w:spacing w:val="4"/>
        </w:rPr>
        <w:t>ац</w:t>
      </w:r>
      <w:r w:rsidRPr="00CC067B">
        <w:rPr>
          <w:color w:val="231F20"/>
          <w:spacing w:val="5"/>
        </w:rPr>
        <w:t>и</w:t>
      </w:r>
      <w:r w:rsidRPr="00CC067B">
        <w:rPr>
          <w:color w:val="231F20"/>
        </w:rPr>
        <w:t>и</w:t>
      </w:r>
      <w:r w:rsidRPr="00CC067B">
        <w:rPr>
          <w:color w:val="231F20"/>
          <w:spacing w:val="24"/>
        </w:rPr>
        <w:t xml:space="preserve"> </w:t>
      </w:r>
      <w:r w:rsidRPr="00CC067B">
        <w:rPr>
          <w:color w:val="231F20"/>
          <w:spacing w:val="5"/>
        </w:rPr>
        <w:t>п</w:t>
      </w:r>
      <w:r w:rsidRPr="00CC067B">
        <w:rPr>
          <w:color w:val="231F20"/>
          <w:spacing w:val="4"/>
        </w:rPr>
        <w:t>а</w:t>
      </w:r>
      <w:r w:rsidRPr="00CC067B">
        <w:rPr>
          <w:color w:val="231F20"/>
          <w:spacing w:val="5"/>
        </w:rPr>
        <w:t>р</w:t>
      </w:r>
      <w:r w:rsidRPr="00CC067B">
        <w:rPr>
          <w:color w:val="231F20"/>
          <w:spacing w:val="4"/>
        </w:rPr>
        <w:t>тн</w:t>
      </w:r>
      <w:r w:rsidRPr="00CC067B">
        <w:rPr>
          <w:color w:val="231F20"/>
          <w:spacing w:val="5"/>
        </w:rPr>
        <w:t>ё</w:t>
      </w:r>
      <w:r w:rsidRPr="00CC067B">
        <w:rPr>
          <w:color w:val="231F20"/>
          <w:spacing w:val="4"/>
        </w:rPr>
        <w:t>р</w:t>
      </w:r>
      <w:r w:rsidRPr="00CC067B">
        <w:rPr>
          <w:color w:val="231F20"/>
          <w:spacing w:val="5"/>
        </w:rPr>
        <w:t>а</w:t>
      </w:r>
      <w:r w:rsidRPr="00CC067B">
        <w:rPr>
          <w:color w:val="231F20"/>
        </w:rPr>
        <w:t>,</w:t>
      </w:r>
      <w:r w:rsidRPr="00CC067B">
        <w:rPr>
          <w:color w:val="231F20"/>
          <w:spacing w:val="24"/>
        </w:rPr>
        <w:t xml:space="preserve"> </w:t>
      </w:r>
      <w:r w:rsidRPr="00CC067B">
        <w:rPr>
          <w:color w:val="231F20"/>
          <w:spacing w:val="5"/>
        </w:rPr>
        <w:t>в</w:t>
      </w:r>
      <w:r w:rsidRPr="00CC067B">
        <w:rPr>
          <w:color w:val="231F20"/>
          <w:spacing w:val="4"/>
        </w:rPr>
        <w:t>ыб</w:t>
      </w:r>
      <w:r w:rsidRPr="00CC067B">
        <w:rPr>
          <w:color w:val="231F20"/>
          <w:spacing w:val="5"/>
        </w:rPr>
        <w:t>и</w:t>
      </w:r>
      <w:r w:rsidRPr="00CC067B">
        <w:rPr>
          <w:color w:val="231F20"/>
          <w:spacing w:val="4"/>
        </w:rPr>
        <w:t>р</w:t>
      </w:r>
      <w:r w:rsidRPr="00CC067B">
        <w:rPr>
          <w:color w:val="231F20"/>
          <w:spacing w:val="5"/>
        </w:rPr>
        <w:t>а</w:t>
      </w:r>
      <w:r w:rsidRPr="00CC067B">
        <w:rPr>
          <w:color w:val="231F20"/>
          <w:spacing w:val="4"/>
        </w:rPr>
        <w:t>т</w:t>
      </w:r>
      <w:r w:rsidRPr="00CC067B">
        <w:rPr>
          <w:color w:val="231F20"/>
        </w:rPr>
        <w:t>ь</w:t>
      </w:r>
      <w:r w:rsidRPr="00CC067B">
        <w:rPr>
          <w:color w:val="231F20"/>
          <w:spacing w:val="24"/>
        </w:rPr>
        <w:t xml:space="preserve"> </w:t>
      </w:r>
      <w:r w:rsidRPr="00CC067B">
        <w:rPr>
          <w:color w:val="231F20"/>
          <w:spacing w:val="5"/>
        </w:rPr>
        <w:t>а</w:t>
      </w:r>
      <w:r w:rsidRPr="00CC067B">
        <w:rPr>
          <w:color w:val="231F20"/>
          <w:spacing w:val="4"/>
        </w:rPr>
        <w:t>д</w:t>
      </w:r>
      <w:r w:rsidRPr="00CC067B">
        <w:rPr>
          <w:color w:val="231F20"/>
          <w:spacing w:val="5"/>
        </w:rPr>
        <w:t>е</w:t>
      </w:r>
      <w:r w:rsidRPr="00CC067B">
        <w:rPr>
          <w:color w:val="231F20"/>
          <w:spacing w:val="4"/>
        </w:rPr>
        <w:t>кв</w:t>
      </w:r>
      <w:r w:rsidRPr="00CC067B">
        <w:rPr>
          <w:color w:val="231F20"/>
          <w:spacing w:val="5"/>
        </w:rPr>
        <w:t>а</w:t>
      </w:r>
      <w:r w:rsidRPr="00CC067B">
        <w:rPr>
          <w:color w:val="231F20"/>
          <w:spacing w:val="4"/>
        </w:rPr>
        <w:t>т</w:t>
      </w:r>
      <w:r w:rsidRPr="00CC067B">
        <w:rPr>
          <w:color w:val="231F20"/>
          <w:spacing w:val="5"/>
        </w:rPr>
        <w:t>н</w:t>
      </w:r>
      <w:r w:rsidRPr="00CC067B">
        <w:rPr>
          <w:color w:val="231F20"/>
          <w:spacing w:val="4"/>
        </w:rPr>
        <w:t>ы</w:t>
      </w:r>
      <w:r w:rsidRPr="00CC067B">
        <w:rPr>
          <w:color w:val="231F20"/>
        </w:rPr>
        <w:t>е</w:t>
      </w:r>
      <w:r w:rsidRPr="00CC067B">
        <w:rPr>
          <w:color w:val="231F20"/>
          <w:spacing w:val="25"/>
        </w:rPr>
        <w:t xml:space="preserve"> </w:t>
      </w:r>
      <w:r w:rsidRPr="00CC067B">
        <w:rPr>
          <w:color w:val="231F20"/>
          <w:spacing w:val="4"/>
        </w:rPr>
        <w:t>ст</w:t>
      </w:r>
      <w:r w:rsidRPr="00CC067B">
        <w:rPr>
          <w:color w:val="231F20"/>
          <w:spacing w:val="5"/>
        </w:rPr>
        <w:t>р</w:t>
      </w:r>
      <w:r w:rsidRPr="00CC067B">
        <w:rPr>
          <w:color w:val="231F20"/>
          <w:spacing w:val="4"/>
        </w:rPr>
        <w:t>а</w:t>
      </w:r>
      <w:r w:rsidRPr="00CC067B">
        <w:rPr>
          <w:color w:val="231F20"/>
          <w:spacing w:val="5"/>
        </w:rPr>
        <w:t>т</w:t>
      </w:r>
      <w:r w:rsidRPr="00CC067B">
        <w:rPr>
          <w:color w:val="231F20"/>
          <w:spacing w:val="4"/>
        </w:rPr>
        <w:t>ег</w:t>
      </w:r>
      <w:r w:rsidRPr="00CC067B">
        <w:rPr>
          <w:color w:val="231F20"/>
          <w:spacing w:val="5"/>
        </w:rPr>
        <w:t>и</w:t>
      </w:r>
      <w:r w:rsidRPr="00CC067B">
        <w:rPr>
          <w:color w:val="231F20"/>
        </w:rPr>
        <w:t>и</w:t>
      </w:r>
      <w:r w:rsidRPr="00CC067B">
        <w:rPr>
          <w:color w:val="231F20"/>
          <w:spacing w:val="24"/>
        </w:rPr>
        <w:t xml:space="preserve"> </w:t>
      </w:r>
      <w:r w:rsidRPr="00CC067B">
        <w:rPr>
          <w:color w:val="231F20"/>
          <w:spacing w:val="5"/>
        </w:rPr>
        <w:t>к</w:t>
      </w:r>
      <w:r w:rsidRPr="00CC067B">
        <w:rPr>
          <w:color w:val="231F20"/>
          <w:spacing w:val="4"/>
        </w:rPr>
        <w:t>ом</w:t>
      </w:r>
      <w:r w:rsidRPr="00CC067B">
        <w:rPr>
          <w:color w:val="231F20"/>
          <w:spacing w:val="5"/>
        </w:rPr>
        <w:t>му</w:t>
      </w:r>
      <w:r w:rsidRPr="00CC067B">
        <w:rPr>
          <w:color w:val="231F20"/>
          <w:spacing w:val="4"/>
        </w:rPr>
        <w:t>ни</w:t>
      </w:r>
      <w:r w:rsidRPr="00CC067B">
        <w:rPr>
          <w:color w:val="231F20"/>
          <w:spacing w:val="5"/>
        </w:rPr>
        <w:t>к</w:t>
      </w:r>
      <w:r w:rsidRPr="00CC067B">
        <w:rPr>
          <w:color w:val="231F20"/>
          <w:spacing w:val="4"/>
        </w:rPr>
        <w:t>а</w:t>
      </w:r>
      <w:r w:rsidRPr="00CC067B">
        <w:rPr>
          <w:color w:val="231F20"/>
          <w:spacing w:val="5"/>
        </w:rPr>
        <w:t>ц</w:t>
      </w:r>
      <w:r w:rsidRPr="00CC067B">
        <w:rPr>
          <w:color w:val="231F20"/>
          <w:spacing w:val="4"/>
        </w:rPr>
        <w:t>ии</w:t>
      </w:r>
      <w:r w:rsidRPr="00CC067B">
        <w:rPr>
          <w:color w:val="231F20"/>
        </w:rPr>
        <w:t>;</w:t>
      </w:r>
      <w:r w:rsidR="00EF1A2A" w:rsidRPr="00CC067B">
        <w:rPr>
          <w:color w:val="231F20"/>
          <w:spacing w:val="1"/>
        </w:rPr>
        <w:t xml:space="preserve"> </w:t>
      </w:r>
      <w:r w:rsidRPr="00CC067B">
        <w:rPr>
          <w:color w:val="231F20"/>
        </w:rPr>
        <w:t>развитие</w:t>
      </w:r>
      <w:r w:rsidRPr="00CC067B">
        <w:rPr>
          <w:color w:val="231F20"/>
          <w:spacing w:val="-5"/>
        </w:rPr>
        <w:t xml:space="preserve"> </w:t>
      </w:r>
      <w:r w:rsidRPr="00CC067B">
        <w:rPr>
          <w:color w:val="231F20"/>
        </w:rPr>
        <w:t>речевой</w:t>
      </w:r>
      <w:r w:rsidRPr="00CC067B">
        <w:rPr>
          <w:color w:val="231F20"/>
          <w:spacing w:val="-7"/>
        </w:rPr>
        <w:t xml:space="preserve"> </w:t>
      </w:r>
      <w:r w:rsidRPr="00CC067B">
        <w:rPr>
          <w:color w:val="231F20"/>
        </w:rPr>
        <w:t>деятельности,</w:t>
      </w:r>
      <w:r w:rsidRPr="00CC067B">
        <w:rPr>
          <w:color w:val="231F20"/>
          <w:spacing w:val="-6"/>
        </w:rPr>
        <w:t xml:space="preserve"> </w:t>
      </w:r>
      <w:r w:rsidRPr="00CC067B">
        <w:rPr>
          <w:color w:val="231F20"/>
        </w:rPr>
        <w:t>приобретение</w:t>
      </w:r>
      <w:r w:rsidRPr="00CC067B">
        <w:rPr>
          <w:color w:val="231F20"/>
          <w:spacing w:val="-7"/>
        </w:rPr>
        <w:t xml:space="preserve"> </w:t>
      </w:r>
      <w:r w:rsidRPr="00CC067B">
        <w:rPr>
          <w:color w:val="231F20"/>
        </w:rPr>
        <w:t>опыта</w:t>
      </w:r>
      <w:r w:rsidRPr="00CC067B">
        <w:rPr>
          <w:color w:val="231F20"/>
          <w:spacing w:val="-6"/>
        </w:rPr>
        <w:t xml:space="preserve"> </w:t>
      </w:r>
      <w:r w:rsidRPr="00CC067B">
        <w:rPr>
          <w:color w:val="231F20"/>
        </w:rPr>
        <w:t>использования</w:t>
      </w:r>
      <w:r w:rsidRPr="00CC067B">
        <w:rPr>
          <w:color w:val="231F20"/>
          <w:spacing w:val="-13"/>
        </w:rPr>
        <w:t xml:space="preserve"> </w:t>
      </w:r>
      <w:r w:rsidRPr="00CC067B">
        <w:rPr>
          <w:color w:val="231F20"/>
        </w:rPr>
        <w:t>речевых</w:t>
      </w:r>
      <w:r w:rsidRPr="00CC067B">
        <w:rPr>
          <w:color w:val="231F20"/>
          <w:spacing w:val="-14"/>
        </w:rPr>
        <w:t xml:space="preserve"> </w:t>
      </w:r>
      <w:r w:rsidRPr="00CC067B">
        <w:rPr>
          <w:color w:val="231F20"/>
        </w:rPr>
        <w:t>средств</w:t>
      </w:r>
      <w:r w:rsidRPr="00CC067B">
        <w:rPr>
          <w:color w:val="231F20"/>
          <w:spacing w:val="-14"/>
        </w:rPr>
        <w:t xml:space="preserve"> </w:t>
      </w:r>
      <w:r w:rsidRPr="00CC067B">
        <w:rPr>
          <w:color w:val="231F20"/>
        </w:rPr>
        <w:t>для</w:t>
      </w:r>
      <w:r w:rsidRPr="00CC067B">
        <w:rPr>
          <w:color w:val="231F20"/>
          <w:spacing w:val="-14"/>
        </w:rPr>
        <w:t xml:space="preserve"> </w:t>
      </w:r>
      <w:r w:rsidRPr="00CC067B">
        <w:rPr>
          <w:color w:val="231F20"/>
        </w:rPr>
        <w:t>регуляции</w:t>
      </w:r>
      <w:r w:rsidRPr="00CC067B">
        <w:rPr>
          <w:color w:val="231F20"/>
          <w:spacing w:val="-14"/>
        </w:rPr>
        <w:t xml:space="preserve"> </w:t>
      </w:r>
      <w:r w:rsidRPr="00CC067B">
        <w:rPr>
          <w:color w:val="231F20"/>
        </w:rPr>
        <w:t>умственной</w:t>
      </w:r>
      <w:r w:rsidRPr="00CC067B">
        <w:rPr>
          <w:color w:val="231F20"/>
          <w:spacing w:val="-14"/>
        </w:rPr>
        <w:t xml:space="preserve"> </w:t>
      </w:r>
      <w:r w:rsidRPr="00CC067B">
        <w:rPr>
          <w:color w:val="231F20"/>
        </w:rPr>
        <w:t>деятельности,</w:t>
      </w:r>
      <w:r w:rsidRPr="00CC067B">
        <w:rPr>
          <w:color w:val="231F20"/>
          <w:spacing w:val="-14"/>
        </w:rPr>
        <w:t xml:space="preserve"> </w:t>
      </w:r>
      <w:r w:rsidRPr="00CC067B">
        <w:rPr>
          <w:color w:val="231F20"/>
        </w:rPr>
        <w:t>приобретение опыта регуляции</w:t>
      </w:r>
      <w:r w:rsidRPr="00CC067B">
        <w:rPr>
          <w:color w:val="231F20"/>
          <w:spacing w:val="1"/>
        </w:rPr>
        <w:t xml:space="preserve"> </w:t>
      </w:r>
      <w:r w:rsidRPr="00CC067B">
        <w:rPr>
          <w:color w:val="231F20"/>
        </w:rPr>
        <w:t>собственного речевого</w:t>
      </w:r>
      <w:r w:rsidRPr="00CC067B">
        <w:rPr>
          <w:color w:val="231F20"/>
          <w:spacing w:val="1"/>
        </w:rPr>
        <w:t xml:space="preserve"> </w:t>
      </w:r>
      <w:r w:rsidRPr="00CC067B">
        <w:rPr>
          <w:color w:val="231F20"/>
        </w:rPr>
        <w:t>поведения как основы</w:t>
      </w:r>
      <w:r w:rsidRPr="00CC067B">
        <w:rPr>
          <w:color w:val="231F20"/>
          <w:spacing w:val="-4"/>
        </w:rPr>
        <w:t xml:space="preserve"> </w:t>
      </w:r>
      <w:r w:rsidRPr="00CC067B">
        <w:rPr>
          <w:color w:val="231F20"/>
        </w:rPr>
        <w:t>коммуникативной</w:t>
      </w:r>
      <w:r w:rsidRPr="00CC067B">
        <w:rPr>
          <w:color w:val="231F20"/>
          <w:spacing w:val="-5"/>
        </w:rPr>
        <w:t xml:space="preserve"> </w:t>
      </w:r>
      <w:r w:rsidRPr="00CC067B">
        <w:rPr>
          <w:color w:val="231F20"/>
        </w:rPr>
        <w:t>компетентности</w:t>
      </w:r>
      <w:r w:rsidR="001B05C0" w:rsidRPr="00CC067B">
        <w:rPr>
          <w:color w:val="231F20"/>
        </w:rPr>
        <w:t>.</w:t>
      </w:r>
      <w:proofErr w:type="gramEnd"/>
    </w:p>
    <w:p w:rsidR="00A47AE6" w:rsidRPr="00CC067B" w:rsidRDefault="00A47AE6" w:rsidP="00CC067B">
      <w:pPr>
        <w:jc w:val="both"/>
        <w:rPr>
          <w:b/>
        </w:rPr>
      </w:pPr>
    </w:p>
    <w:p w:rsidR="00E33471" w:rsidRPr="00CC067B" w:rsidRDefault="00E33471" w:rsidP="00CC067B">
      <w:pPr>
        <w:jc w:val="both"/>
      </w:pPr>
      <w:r w:rsidRPr="00CC067B">
        <w:rPr>
          <w:b/>
        </w:rPr>
        <w:t>Предметные результаты</w:t>
      </w:r>
      <w:r w:rsidRPr="00CC067B">
        <w:t xml:space="preserve"> изучения английского языка в системе</w:t>
      </w:r>
      <w:r w:rsidR="007F258B" w:rsidRPr="00CC067B">
        <w:t xml:space="preserve"> внеурочной деятельности</w:t>
      </w:r>
      <w:r w:rsidRPr="00CC067B">
        <w:t>:</w:t>
      </w:r>
    </w:p>
    <w:p w:rsidR="00E33471" w:rsidRPr="00CC067B" w:rsidRDefault="00306363" w:rsidP="00CC067B">
      <w:pPr>
        <w:jc w:val="both"/>
      </w:pPr>
      <w:r>
        <w:t xml:space="preserve">- </w:t>
      </w:r>
      <w:r w:rsidR="00625FE9" w:rsidRPr="00CC067B">
        <w:t xml:space="preserve">умение </w:t>
      </w:r>
      <w:r w:rsidR="00E33471" w:rsidRPr="00CC067B">
        <w:t xml:space="preserve"> участвовать в этикетном диалоге;</w:t>
      </w:r>
    </w:p>
    <w:p w:rsidR="00E33471" w:rsidRPr="00CC067B" w:rsidRDefault="00306363" w:rsidP="00CC067B">
      <w:pPr>
        <w:jc w:val="both"/>
      </w:pPr>
      <w:r>
        <w:t xml:space="preserve">- </w:t>
      </w:r>
      <w:r w:rsidR="00625FE9" w:rsidRPr="00CC067B">
        <w:t xml:space="preserve">умение </w:t>
      </w:r>
      <w:r w:rsidR="00E33471" w:rsidRPr="00CC067B">
        <w:t>составлять монологическое высказывание по образцу, аналогии, уметь общаться на английском языке с помощью известных клише;</w:t>
      </w:r>
    </w:p>
    <w:p w:rsidR="00E33471" w:rsidRPr="00CC067B" w:rsidRDefault="00306363" w:rsidP="00CC067B">
      <w:pPr>
        <w:jc w:val="both"/>
      </w:pPr>
      <w:r>
        <w:t xml:space="preserve">- </w:t>
      </w:r>
      <w:r w:rsidR="00625FE9" w:rsidRPr="00CC067B">
        <w:t>умение составлять</w:t>
      </w:r>
      <w:r w:rsidR="00E33471" w:rsidRPr="00CC067B">
        <w:t xml:space="preserve"> оригинальный текст на основе плана;</w:t>
      </w:r>
    </w:p>
    <w:p w:rsidR="00306363" w:rsidRDefault="00306363" w:rsidP="00CC067B">
      <w:pPr>
        <w:jc w:val="both"/>
      </w:pPr>
      <w:r>
        <w:t xml:space="preserve">- </w:t>
      </w:r>
      <w:r w:rsidR="00625FE9" w:rsidRPr="00CC067B">
        <w:t xml:space="preserve">формирование </w:t>
      </w:r>
      <w:r w:rsidR="00E33471" w:rsidRPr="00CC067B">
        <w:t>оценочной лексики, реплик-клише речевого этикета, отражающих особенности культуры страны/стран изучаемого языка; значение изученных грамматических явлений;</w:t>
      </w:r>
    </w:p>
    <w:p w:rsidR="00E33471" w:rsidRDefault="00306363" w:rsidP="00CC067B">
      <w:pPr>
        <w:jc w:val="both"/>
      </w:pPr>
      <w:r>
        <w:t xml:space="preserve">- овладение </w:t>
      </w:r>
      <w:r w:rsidR="00E33471" w:rsidRPr="00CC067B">
        <w:t xml:space="preserve"> сведения</w:t>
      </w:r>
      <w:r>
        <w:t>ми</w:t>
      </w:r>
      <w:r w:rsidR="00E33471" w:rsidRPr="00CC067B">
        <w:t xml:space="preserve"> о литературе и культуре, поэтах и писателях страны/стран изучаемого языка.</w:t>
      </w:r>
    </w:p>
    <w:p w:rsidR="004706F1" w:rsidRPr="00CC067B" w:rsidRDefault="004706F1" w:rsidP="00CC067B">
      <w:pPr>
        <w:jc w:val="both"/>
      </w:pPr>
    </w:p>
    <w:p w:rsidR="004706F1" w:rsidRPr="004706F1" w:rsidRDefault="004706F1" w:rsidP="004706F1">
      <w:pPr>
        <w:ind w:firstLine="709"/>
        <w:jc w:val="both"/>
        <w:rPr>
          <w:b/>
        </w:rPr>
      </w:pPr>
      <w:r w:rsidRPr="004706F1">
        <w:rPr>
          <w:b/>
        </w:rPr>
        <w:t xml:space="preserve">Формы и режим занятий </w:t>
      </w:r>
    </w:p>
    <w:p w:rsidR="004706F1" w:rsidRPr="004706F1" w:rsidRDefault="004706F1" w:rsidP="004706F1">
      <w:pPr>
        <w:ind w:firstLine="709"/>
        <w:jc w:val="both"/>
      </w:pPr>
      <w:r>
        <w:t xml:space="preserve">Формы занятий </w:t>
      </w:r>
      <w:r w:rsidRPr="004706F1">
        <w:t>- аудиторные, внеаудиторные занятия.</w:t>
      </w:r>
    </w:p>
    <w:p w:rsidR="004706F1" w:rsidRDefault="004706F1" w:rsidP="004706F1">
      <w:pPr>
        <w:ind w:firstLine="709"/>
        <w:jc w:val="both"/>
      </w:pPr>
      <w:r w:rsidRPr="004706F1">
        <w:t xml:space="preserve">Формы и методы обучения: игра, беседа, </w:t>
      </w:r>
      <w:r>
        <w:t>индивидуальные и групповые</w:t>
      </w:r>
      <w:r w:rsidRPr="004706F1">
        <w:t xml:space="preserve"> проект</w:t>
      </w:r>
      <w:r>
        <w:t>ы.</w:t>
      </w:r>
    </w:p>
    <w:p w:rsidR="00D27268" w:rsidRDefault="00D27268" w:rsidP="004706F1">
      <w:pPr>
        <w:ind w:firstLine="709"/>
        <w:jc w:val="both"/>
      </w:pPr>
    </w:p>
    <w:p w:rsidR="00D27268" w:rsidRDefault="00D27268" w:rsidP="004706F1">
      <w:pPr>
        <w:ind w:firstLine="709"/>
        <w:jc w:val="both"/>
      </w:pPr>
    </w:p>
    <w:p w:rsidR="00D27268" w:rsidRDefault="00D27268" w:rsidP="004706F1">
      <w:pPr>
        <w:ind w:firstLine="709"/>
        <w:jc w:val="both"/>
      </w:pPr>
    </w:p>
    <w:p w:rsidR="00D27268" w:rsidRDefault="00D27268" w:rsidP="004706F1">
      <w:pPr>
        <w:ind w:firstLine="709"/>
        <w:jc w:val="both"/>
      </w:pPr>
    </w:p>
    <w:p w:rsidR="00D27268" w:rsidRDefault="00D27268" w:rsidP="004706F1">
      <w:pPr>
        <w:ind w:firstLine="709"/>
        <w:jc w:val="both"/>
      </w:pPr>
    </w:p>
    <w:p w:rsidR="00D27268" w:rsidRDefault="00D27268" w:rsidP="004706F1">
      <w:pPr>
        <w:ind w:firstLine="709"/>
        <w:jc w:val="both"/>
      </w:pPr>
    </w:p>
    <w:p w:rsidR="00D27268" w:rsidRDefault="00D27268" w:rsidP="004706F1">
      <w:pPr>
        <w:ind w:firstLine="709"/>
        <w:jc w:val="both"/>
      </w:pPr>
    </w:p>
    <w:p w:rsidR="00D27268" w:rsidRDefault="00D27268" w:rsidP="004706F1">
      <w:pPr>
        <w:ind w:firstLine="709"/>
        <w:jc w:val="both"/>
      </w:pPr>
    </w:p>
    <w:p w:rsidR="00D27268" w:rsidRDefault="00D27268" w:rsidP="004706F1">
      <w:pPr>
        <w:ind w:firstLine="709"/>
        <w:jc w:val="both"/>
      </w:pPr>
    </w:p>
    <w:p w:rsidR="00D27268" w:rsidRDefault="00D27268" w:rsidP="004706F1">
      <w:pPr>
        <w:ind w:firstLine="709"/>
        <w:jc w:val="both"/>
      </w:pPr>
    </w:p>
    <w:p w:rsidR="00D27268" w:rsidRDefault="00D27268" w:rsidP="004706F1">
      <w:pPr>
        <w:ind w:firstLine="709"/>
        <w:jc w:val="both"/>
      </w:pPr>
    </w:p>
    <w:p w:rsidR="00D27268" w:rsidRDefault="00D27268" w:rsidP="004706F1">
      <w:pPr>
        <w:ind w:firstLine="709"/>
        <w:jc w:val="both"/>
      </w:pPr>
    </w:p>
    <w:p w:rsidR="00D27268" w:rsidRDefault="00D27268" w:rsidP="004706F1">
      <w:pPr>
        <w:ind w:firstLine="709"/>
        <w:jc w:val="both"/>
      </w:pPr>
    </w:p>
    <w:p w:rsidR="00D27268" w:rsidRDefault="00D27268" w:rsidP="004706F1">
      <w:pPr>
        <w:ind w:firstLine="709"/>
        <w:jc w:val="both"/>
      </w:pPr>
    </w:p>
    <w:p w:rsidR="00D27268" w:rsidRDefault="00D27268" w:rsidP="004706F1">
      <w:pPr>
        <w:ind w:firstLine="709"/>
        <w:jc w:val="both"/>
      </w:pPr>
    </w:p>
    <w:p w:rsidR="00D27268" w:rsidRPr="004706F1" w:rsidRDefault="00D27268" w:rsidP="004706F1">
      <w:pPr>
        <w:ind w:firstLine="709"/>
        <w:jc w:val="both"/>
      </w:pPr>
    </w:p>
    <w:p w:rsidR="00E33471" w:rsidRPr="00CC067B" w:rsidRDefault="00E33471" w:rsidP="00CC067B">
      <w:pPr>
        <w:pStyle w:val="p11"/>
        <w:spacing w:before="0" w:beforeAutospacing="0" w:after="0" w:afterAutospacing="0"/>
        <w:jc w:val="center"/>
        <w:rPr>
          <w:b/>
        </w:rPr>
      </w:pPr>
      <w:r w:rsidRPr="00CC067B">
        <w:rPr>
          <w:b/>
        </w:rPr>
        <w:lastRenderedPageBreak/>
        <w:t>Учебно-тематический план программы</w:t>
      </w:r>
    </w:p>
    <w:p w:rsidR="00E33471" w:rsidRPr="00CC067B" w:rsidRDefault="00E33471" w:rsidP="00CC067B">
      <w:pPr>
        <w:pStyle w:val="p11"/>
        <w:spacing w:before="0" w:beforeAutospacing="0" w:after="0" w:afterAutospacing="0"/>
        <w:jc w:val="both"/>
        <w:rPr>
          <w:b/>
        </w:rPr>
      </w:pPr>
    </w:p>
    <w:tbl>
      <w:tblPr>
        <w:tblW w:w="10292" w:type="dxa"/>
        <w:jc w:val="center"/>
        <w:tblInd w:w="-8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1984"/>
        <w:gridCol w:w="1928"/>
        <w:gridCol w:w="2554"/>
        <w:gridCol w:w="1479"/>
        <w:gridCol w:w="2289"/>
      </w:tblGrid>
      <w:tr w:rsidR="00C07961" w:rsidRPr="00CC067B" w:rsidTr="00711BBE">
        <w:trPr>
          <w:trHeight w:val="1786"/>
          <w:jc w:val="center"/>
        </w:trPr>
        <w:tc>
          <w:tcPr>
            <w:tcW w:w="517" w:type="dxa"/>
            <w:tcBorders>
              <w:right w:val="single" w:sz="4" w:space="0" w:color="auto"/>
            </w:tcBorders>
          </w:tcPr>
          <w:p w:rsidR="00E33471" w:rsidRPr="00CC067B" w:rsidRDefault="00E33471" w:rsidP="00CC067B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CC067B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2043" w:type="dxa"/>
            <w:tcBorders>
              <w:left w:val="single" w:sz="4" w:space="0" w:color="auto"/>
            </w:tcBorders>
          </w:tcPr>
          <w:p w:rsidR="00E33471" w:rsidRPr="00CC067B" w:rsidRDefault="00E33471" w:rsidP="00CC067B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CC067B">
              <w:rPr>
                <w:rFonts w:eastAsia="Calibri"/>
                <w:b/>
                <w:lang w:eastAsia="en-US"/>
              </w:rPr>
              <w:t>Содержание</w:t>
            </w:r>
          </w:p>
          <w:p w:rsidR="00E33471" w:rsidRPr="00CC067B" w:rsidRDefault="00E33471" w:rsidP="00CC067B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CC067B">
              <w:rPr>
                <w:rFonts w:eastAsia="Calibri"/>
                <w:b/>
                <w:lang w:eastAsia="en-US"/>
              </w:rPr>
              <w:t>(разделы, темы)</w:t>
            </w:r>
          </w:p>
        </w:tc>
        <w:tc>
          <w:tcPr>
            <w:tcW w:w="1561" w:type="dxa"/>
          </w:tcPr>
          <w:p w:rsidR="00E33471" w:rsidRPr="00CC067B" w:rsidRDefault="00E33471" w:rsidP="00CC067B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CC067B">
              <w:rPr>
                <w:rFonts w:eastAsia="Calibri"/>
                <w:b/>
                <w:lang w:eastAsia="en-US"/>
              </w:rPr>
              <w:t>Количество часов</w:t>
            </w:r>
          </w:p>
          <w:p w:rsidR="00E33471" w:rsidRPr="00CC067B" w:rsidRDefault="00E33471" w:rsidP="00CC067B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proofErr w:type="gramStart"/>
            <w:r w:rsidRPr="00CC067B">
              <w:rPr>
                <w:rFonts w:eastAsia="Calibri"/>
                <w:b/>
                <w:lang w:eastAsia="en-US"/>
              </w:rPr>
              <w:t>(теоретические,</w:t>
            </w:r>
            <w:proofErr w:type="gramEnd"/>
          </w:p>
          <w:p w:rsidR="00E33471" w:rsidRPr="00CC067B" w:rsidRDefault="00E33471" w:rsidP="00CC067B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CC067B">
              <w:rPr>
                <w:rFonts w:eastAsia="Calibri"/>
                <w:b/>
                <w:lang w:eastAsia="en-US"/>
              </w:rPr>
              <w:t>практические)</w:t>
            </w:r>
          </w:p>
        </w:tc>
        <w:tc>
          <w:tcPr>
            <w:tcW w:w="2203" w:type="dxa"/>
          </w:tcPr>
          <w:p w:rsidR="00E33471" w:rsidRPr="00CC067B" w:rsidRDefault="00E33471" w:rsidP="00CC067B">
            <w:pPr>
              <w:spacing w:after="200" w:line="276" w:lineRule="auto"/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CC067B">
              <w:rPr>
                <w:rFonts w:eastAsia="Calibri"/>
                <w:b/>
                <w:color w:val="000000"/>
                <w:lang w:eastAsia="en-US"/>
              </w:rPr>
              <w:t>Описание примерного содержания занятий</w:t>
            </w:r>
            <w:r w:rsidRPr="00CC067B">
              <w:t xml:space="preserve"> </w:t>
            </w:r>
          </w:p>
        </w:tc>
        <w:tc>
          <w:tcPr>
            <w:tcW w:w="1479" w:type="dxa"/>
          </w:tcPr>
          <w:p w:rsidR="00E33471" w:rsidRPr="00CC067B" w:rsidRDefault="00E33471" w:rsidP="00CC067B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CC067B">
              <w:rPr>
                <w:rFonts w:eastAsia="Calibri"/>
                <w:b/>
                <w:color w:val="000000"/>
                <w:lang w:eastAsia="en-US"/>
              </w:rPr>
              <w:t>Дата проведения по плану/ факту</w:t>
            </w:r>
          </w:p>
        </w:tc>
        <w:tc>
          <w:tcPr>
            <w:tcW w:w="2489" w:type="dxa"/>
          </w:tcPr>
          <w:p w:rsidR="00E33471" w:rsidRPr="00CC067B" w:rsidRDefault="00E33471" w:rsidP="00CC067B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CC067B">
              <w:rPr>
                <w:rFonts w:eastAsia="Calibri"/>
                <w:b/>
                <w:color w:val="000000"/>
                <w:lang w:eastAsia="en-US"/>
              </w:rPr>
              <w:t xml:space="preserve">Перечень УУД </w:t>
            </w:r>
            <w:proofErr w:type="gramStart"/>
            <w:r w:rsidRPr="00CC067B">
              <w:rPr>
                <w:rFonts w:eastAsia="Calibri"/>
                <w:b/>
                <w:color w:val="000000"/>
                <w:lang w:eastAsia="en-US"/>
              </w:rPr>
              <w:t>обучающихся</w:t>
            </w:r>
            <w:proofErr w:type="gramEnd"/>
          </w:p>
          <w:p w:rsidR="00625FE9" w:rsidRPr="00CC067B" w:rsidRDefault="00625FE9" w:rsidP="00CC067B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color w:val="000000"/>
                <w:u w:val="single"/>
                <w:lang w:eastAsia="en-US"/>
              </w:rPr>
            </w:pPr>
          </w:p>
        </w:tc>
      </w:tr>
      <w:tr w:rsidR="005D6611" w:rsidRPr="00CC067B" w:rsidTr="00711BBE">
        <w:trPr>
          <w:trHeight w:val="533"/>
          <w:jc w:val="center"/>
        </w:trPr>
        <w:tc>
          <w:tcPr>
            <w:tcW w:w="10292" w:type="dxa"/>
            <w:gridSpan w:val="6"/>
          </w:tcPr>
          <w:p w:rsidR="00711BBE" w:rsidRPr="00CC067B" w:rsidRDefault="00711BBE" w:rsidP="00CC067B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  <w:p w:rsidR="005D6611" w:rsidRPr="00CC067B" w:rsidRDefault="005D6611" w:rsidP="00CC067B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CC067B">
              <w:rPr>
                <w:rFonts w:eastAsia="Calibri"/>
                <w:b/>
                <w:lang w:eastAsia="en-US"/>
              </w:rPr>
              <w:t>Раздел 1. Введение</w:t>
            </w:r>
          </w:p>
          <w:p w:rsidR="00711BBE" w:rsidRPr="00CC067B" w:rsidRDefault="00711BBE" w:rsidP="00CC067B">
            <w:pPr>
              <w:spacing w:after="200" w:line="276" w:lineRule="auto"/>
              <w:contextualSpacing/>
              <w:jc w:val="center"/>
              <w:rPr>
                <w:iCs/>
                <w:shd w:val="clear" w:color="auto" w:fill="FFFFFF"/>
                <w:lang w:val="en-US"/>
              </w:rPr>
            </w:pPr>
          </w:p>
        </w:tc>
      </w:tr>
      <w:tr w:rsidR="00C07961" w:rsidRPr="00CC067B" w:rsidTr="00543E82">
        <w:trPr>
          <w:trHeight w:val="1553"/>
          <w:jc w:val="center"/>
        </w:trPr>
        <w:tc>
          <w:tcPr>
            <w:tcW w:w="517" w:type="dxa"/>
            <w:tcBorders>
              <w:right w:val="single" w:sz="4" w:space="0" w:color="auto"/>
            </w:tcBorders>
          </w:tcPr>
          <w:p w:rsidR="005D6611" w:rsidRPr="00CC067B" w:rsidRDefault="005D6611" w:rsidP="00CC067B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CC067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043" w:type="dxa"/>
            <w:tcBorders>
              <w:left w:val="single" w:sz="4" w:space="0" w:color="auto"/>
            </w:tcBorders>
          </w:tcPr>
          <w:p w:rsidR="005D6611" w:rsidRPr="00CC067B" w:rsidRDefault="005D6611" w:rsidP="00CC067B">
            <w:pPr>
              <w:spacing w:after="200" w:line="276" w:lineRule="auto"/>
              <w:contextualSpacing/>
              <w:jc w:val="center"/>
              <w:rPr>
                <w:rFonts w:eastAsia="Calibri"/>
                <w:lang w:val="en-US" w:eastAsia="en-US"/>
              </w:rPr>
            </w:pPr>
            <w:r w:rsidRPr="00CC067B">
              <w:rPr>
                <w:rFonts w:eastAsia="Calibri"/>
                <w:lang w:eastAsia="en-US"/>
              </w:rPr>
              <w:t>Вводное занятие</w:t>
            </w:r>
          </w:p>
        </w:tc>
        <w:tc>
          <w:tcPr>
            <w:tcW w:w="1561" w:type="dxa"/>
          </w:tcPr>
          <w:p w:rsidR="005D6611" w:rsidRPr="000625CE" w:rsidRDefault="000625CE" w:rsidP="00CC067B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  <w:p w:rsidR="00243879" w:rsidRPr="00243879" w:rsidRDefault="00D27268" w:rsidP="00CC067B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Теория – 1</w:t>
            </w:r>
            <w:r w:rsidR="00243879">
              <w:rPr>
                <w:rFonts w:eastAsia="Calibri"/>
                <w:lang w:eastAsia="en-US"/>
              </w:rPr>
              <w:t xml:space="preserve"> ч.</w:t>
            </w:r>
          </w:p>
        </w:tc>
        <w:tc>
          <w:tcPr>
            <w:tcW w:w="2203" w:type="dxa"/>
          </w:tcPr>
          <w:p w:rsidR="005D6611" w:rsidRPr="00CC067B" w:rsidRDefault="005D6611" w:rsidP="00CC067B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CC067B">
              <w:t>Диагностика базовых знаний учащихся</w:t>
            </w:r>
            <w:proofErr w:type="gramStart"/>
            <w:r w:rsidR="000625CE">
              <w:t>.О</w:t>
            </w:r>
            <w:proofErr w:type="gramEnd"/>
            <w:r w:rsidR="000625CE">
              <w:t>бсуждение будущих задач и планов</w:t>
            </w:r>
          </w:p>
        </w:tc>
        <w:tc>
          <w:tcPr>
            <w:tcW w:w="1479" w:type="dxa"/>
          </w:tcPr>
          <w:p w:rsidR="005D6611" w:rsidRPr="00CC067B" w:rsidRDefault="005D6611" w:rsidP="003179C6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CC067B">
              <w:rPr>
                <w:rFonts w:eastAsia="Calibri"/>
                <w:lang w:eastAsia="en-US"/>
              </w:rPr>
              <w:t>сентябрь</w:t>
            </w:r>
            <w:r w:rsidR="007C5EDC">
              <w:rPr>
                <w:rFonts w:eastAsia="Calibri"/>
                <w:lang w:val="en-US" w:eastAsia="en-US"/>
              </w:rPr>
              <w:t xml:space="preserve"> </w:t>
            </w:r>
          </w:p>
        </w:tc>
        <w:tc>
          <w:tcPr>
            <w:tcW w:w="2489" w:type="dxa"/>
          </w:tcPr>
          <w:p w:rsidR="005D6611" w:rsidRPr="00CC067B" w:rsidRDefault="005D6611" w:rsidP="00CC067B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CC067B">
              <w:rPr>
                <w:iCs/>
                <w:shd w:val="clear" w:color="auto" w:fill="FFFFFF"/>
              </w:rPr>
              <w:t>самоопределение, нравственно-этическая ориентация, смыслообразование</w:t>
            </w:r>
          </w:p>
        </w:tc>
      </w:tr>
      <w:tr w:rsidR="00C07961" w:rsidRPr="00CC067B" w:rsidTr="00711BBE">
        <w:trPr>
          <w:trHeight w:val="792"/>
          <w:jc w:val="center"/>
        </w:trPr>
        <w:tc>
          <w:tcPr>
            <w:tcW w:w="517" w:type="dxa"/>
            <w:tcBorders>
              <w:right w:val="single" w:sz="4" w:space="0" w:color="auto"/>
            </w:tcBorders>
          </w:tcPr>
          <w:p w:rsidR="005D6611" w:rsidRPr="00CC067B" w:rsidRDefault="005D6611" w:rsidP="00CC067B">
            <w:pPr>
              <w:spacing w:after="200" w:line="276" w:lineRule="auto"/>
              <w:contextualSpacing/>
              <w:jc w:val="center"/>
              <w:rPr>
                <w:rFonts w:eastAsia="Calibri"/>
                <w:lang w:val="en-US" w:eastAsia="en-US"/>
              </w:rPr>
            </w:pPr>
            <w:r w:rsidRPr="00CC067B">
              <w:rPr>
                <w:rFonts w:eastAsia="Calibri"/>
                <w:lang w:val="en-US" w:eastAsia="en-US"/>
              </w:rPr>
              <w:t>2</w:t>
            </w:r>
          </w:p>
        </w:tc>
        <w:tc>
          <w:tcPr>
            <w:tcW w:w="2043" w:type="dxa"/>
            <w:tcBorders>
              <w:left w:val="single" w:sz="4" w:space="0" w:color="auto"/>
            </w:tcBorders>
          </w:tcPr>
          <w:p w:rsidR="005D6611" w:rsidRPr="00CC067B" w:rsidRDefault="005D6611" w:rsidP="00CC067B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CC067B">
              <w:t>Введение в курс</w:t>
            </w:r>
          </w:p>
        </w:tc>
        <w:tc>
          <w:tcPr>
            <w:tcW w:w="1561" w:type="dxa"/>
          </w:tcPr>
          <w:p w:rsidR="005D6611" w:rsidRDefault="000625CE" w:rsidP="00CC067B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  <w:p w:rsidR="00243879" w:rsidRPr="00CC067B" w:rsidRDefault="000625CE" w:rsidP="00D27268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Теория – </w:t>
            </w:r>
            <w:r w:rsidR="00D27268">
              <w:rPr>
                <w:rFonts w:eastAsia="Calibri"/>
                <w:lang w:eastAsia="en-US"/>
              </w:rPr>
              <w:t>2</w:t>
            </w:r>
            <w:r w:rsidR="00243879">
              <w:rPr>
                <w:rFonts w:eastAsia="Calibri"/>
                <w:lang w:eastAsia="en-US"/>
              </w:rPr>
              <w:t xml:space="preserve"> ч.</w:t>
            </w:r>
          </w:p>
        </w:tc>
        <w:tc>
          <w:tcPr>
            <w:tcW w:w="2203" w:type="dxa"/>
          </w:tcPr>
          <w:p w:rsidR="005D6611" w:rsidRPr="00CC067B" w:rsidRDefault="005D6611" w:rsidP="00CC067B">
            <w:pPr>
              <w:jc w:val="center"/>
            </w:pPr>
            <w:r w:rsidRPr="00CC067B">
              <w:t xml:space="preserve">Знакомство с режиссерами, </w:t>
            </w:r>
            <w:r w:rsidR="002C59E3" w:rsidRPr="00CC067B">
              <w:t>мульт</w:t>
            </w:r>
            <w:proofErr w:type="gramStart"/>
            <w:r w:rsidR="002C59E3" w:rsidRPr="00CC067B">
              <w:t>.с</w:t>
            </w:r>
            <w:proofErr w:type="gramEnd"/>
            <w:r w:rsidR="002C59E3" w:rsidRPr="00CC067B">
              <w:t>тудиями</w:t>
            </w:r>
            <w:r w:rsidRPr="00CC067B">
              <w:t xml:space="preserve">, известными м\ф, выяснение предпочтений </w:t>
            </w:r>
          </w:p>
        </w:tc>
        <w:tc>
          <w:tcPr>
            <w:tcW w:w="1479" w:type="dxa"/>
          </w:tcPr>
          <w:p w:rsidR="005D6611" w:rsidRPr="00CC067B" w:rsidRDefault="007C5EDC" w:rsidP="003179C6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сентябрь </w:t>
            </w:r>
          </w:p>
        </w:tc>
        <w:tc>
          <w:tcPr>
            <w:tcW w:w="2489" w:type="dxa"/>
          </w:tcPr>
          <w:p w:rsidR="005D6611" w:rsidRPr="00CC067B" w:rsidRDefault="005D6611" w:rsidP="00CC067B">
            <w:pPr>
              <w:spacing w:after="200" w:line="276" w:lineRule="auto"/>
              <w:contextualSpacing/>
              <w:jc w:val="center"/>
            </w:pPr>
            <w:r w:rsidRPr="00CC067B">
              <w:rPr>
                <w:shd w:val="clear" w:color="auto" w:fill="FFFFFF"/>
              </w:rPr>
              <w:t>Общекультурное развитие, формулирование целей и задач курса</w:t>
            </w:r>
          </w:p>
        </w:tc>
      </w:tr>
      <w:tr w:rsidR="00D14C78" w:rsidRPr="00CC067B" w:rsidTr="00711BBE">
        <w:trPr>
          <w:trHeight w:val="792"/>
          <w:jc w:val="center"/>
        </w:trPr>
        <w:tc>
          <w:tcPr>
            <w:tcW w:w="102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BBE" w:rsidRPr="00CC067B" w:rsidRDefault="00711BBE" w:rsidP="00CC067B">
            <w:pPr>
              <w:spacing w:after="200" w:line="276" w:lineRule="auto"/>
              <w:contextualSpacing/>
              <w:jc w:val="both"/>
              <w:rPr>
                <w:b/>
              </w:rPr>
            </w:pPr>
          </w:p>
          <w:p w:rsidR="00D14C78" w:rsidRPr="00D63E37" w:rsidRDefault="00D14C78" w:rsidP="00D63E37">
            <w:pPr>
              <w:spacing w:after="200" w:line="276" w:lineRule="auto"/>
              <w:contextualSpacing/>
              <w:jc w:val="center"/>
              <w:rPr>
                <w:b/>
              </w:rPr>
            </w:pPr>
            <w:r w:rsidRPr="00CC067B">
              <w:rPr>
                <w:b/>
              </w:rPr>
              <w:t xml:space="preserve">Раздел 2. </w:t>
            </w:r>
            <w:r w:rsidR="004B1D71" w:rsidRPr="00CC067B">
              <w:rPr>
                <w:b/>
              </w:rPr>
              <w:t>Просмотр</w:t>
            </w:r>
            <w:r w:rsidR="00D63E37" w:rsidRPr="00D63E37">
              <w:rPr>
                <w:b/>
              </w:rPr>
              <w:t xml:space="preserve"> </w:t>
            </w:r>
            <w:r w:rsidR="00D63E37">
              <w:rPr>
                <w:b/>
              </w:rPr>
              <w:t>мультипликационного фильма «Вверх»</w:t>
            </w:r>
          </w:p>
        </w:tc>
      </w:tr>
      <w:tr w:rsidR="00C07961" w:rsidRPr="00CC067B" w:rsidTr="00711BBE">
        <w:trPr>
          <w:trHeight w:val="792"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4C78" w:rsidRPr="00CC067B" w:rsidRDefault="0009109E" w:rsidP="00CC067B">
            <w:pPr>
              <w:spacing w:after="200" w:line="276" w:lineRule="auto"/>
              <w:contextualSpacing/>
              <w:jc w:val="center"/>
              <w:rPr>
                <w:rFonts w:eastAsia="Calibri"/>
                <w:lang w:val="en-US" w:eastAsia="en-US"/>
              </w:rPr>
            </w:pPr>
            <w:r w:rsidRPr="00CC067B">
              <w:rPr>
                <w:rFonts w:eastAsia="Calibri"/>
                <w:lang w:val="en-US" w:eastAsia="en-US"/>
              </w:rPr>
              <w:t>3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4C78" w:rsidRPr="00CC067B" w:rsidRDefault="0009109E" w:rsidP="00CC067B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CC067B">
              <w:rPr>
                <w:rFonts w:eastAsia="Calibri"/>
                <w:lang w:eastAsia="en-US"/>
              </w:rPr>
              <w:t xml:space="preserve">Подготовка к просмотру </w:t>
            </w:r>
            <w:proofErr w:type="gramStart"/>
            <w:r w:rsidRPr="00CC067B">
              <w:rPr>
                <w:rFonts w:eastAsia="Calibri"/>
                <w:lang w:eastAsia="en-US"/>
              </w:rPr>
              <w:t>м</w:t>
            </w:r>
            <w:proofErr w:type="gramEnd"/>
            <w:r w:rsidRPr="00CC067B">
              <w:rPr>
                <w:rFonts w:eastAsia="Calibri"/>
                <w:lang w:eastAsia="en-US"/>
              </w:rPr>
              <w:t>\ф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78" w:rsidRDefault="000625CE" w:rsidP="00CC067B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  <w:p w:rsidR="00243879" w:rsidRPr="00CC067B" w:rsidRDefault="00D27268" w:rsidP="00CC067B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Теория – 2</w:t>
            </w:r>
            <w:r w:rsidR="00243879">
              <w:rPr>
                <w:rFonts w:eastAsia="Calibri"/>
                <w:lang w:eastAsia="en-US"/>
              </w:rPr>
              <w:t xml:space="preserve"> ч.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78" w:rsidRPr="00CC067B" w:rsidRDefault="002C59E3" w:rsidP="00D63E37">
            <w:pPr>
              <w:spacing w:after="200" w:line="276" w:lineRule="auto"/>
              <w:contextualSpacing/>
              <w:jc w:val="center"/>
            </w:pPr>
            <w:r w:rsidRPr="00CC067B">
              <w:t xml:space="preserve">Знакомство с творчеством режиссера, персонажами, просмотр трейлера, </w:t>
            </w:r>
            <w:r w:rsidR="00D63E37">
              <w:t>анализ трейлера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78" w:rsidRPr="00CC067B" w:rsidRDefault="00913696" w:rsidP="003179C6">
            <w:pPr>
              <w:spacing w:after="200" w:line="276" w:lineRule="auto"/>
              <w:contextualSpacing/>
              <w:jc w:val="center"/>
              <w:rPr>
                <w:rFonts w:eastAsia="Calibri"/>
                <w:lang w:val="en-US" w:eastAsia="en-US"/>
              </w:rPr>
            </w:pPr>
            <w:r w:rsidRPr="00CC067B">
              <w:rPr>
                <w:rFonts w:eastAsia="Calibri"/>
                <w:lang w:eastAsia="en-US"/>
              </w:rPr>
              <w:t>октябрь</w:t>
            </w:r>
            <w:r w:rsidR="007C5EDC">
              <w:rPr>
                <w:rFonts w:eastAsia="Calibri"/>
                <w:lang w:val="en-US" w:eastAsia="en-US"/>
              </w:rPr>
              <w:t xml:space="preserve">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78" w:rsidRPr="00CC067B" w:rsidRDefault="005F3CEE" w:rsidP="00CC067B">
            <w:pPr>
              <w:spacing w:after="200" w:line="276" w:lineRule="auto"/>
              <w:contextualSpacing/>
              <w:jc w:val="center"/>
            </w:pPr>
            <w:r w:rsidRPr="00CC067B">
              <w:rPr>
                <w:shd w:val="clear" w:color="auto" w:fill="FFFFFF"/>
              </w:rPr>
              <w:t>Общекультурное развитие, п</w:t>
            </w:r>
            <w:r w:rsidRPr="00CC067B">
              <w:t>рогнозирование результата</w:t>
            </w:r>
          </w:p>
        </w:tc>
      </w:tr>
      <w:tr w:rsidR="00C07961" w:rsidRPr="00CC067B" w:rsidTr="00711BBE">
        <w:trPr>
          <w:trHeight w:val="70"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0DD2" w:rsidRPr="00CC067B" w:rsidRDefault="004B1D71" w:rsidP="00CC067B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CC067B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4049" w:rsidRPr="00CC067B" w:rsidRDefault="004B1D71" w:rsidP="00CC067B">
            <w:pPr>
              <w:spacing w:after="200" w:line="276" w:lineRule="auto"/>
              <w:contextualSpacing/>
              <w:jc w:val="center"/>
            </w:pPr>
            <w:r w:rsidRPr="00CC067B">
              <w:t xml:space="preserve">Просмотр </w:t>
            </w:r>
            <w:proofErr w:type="gramStart"/>
            <w:r w:rsidRPr="00CC067B">
              <w:t>м</w:t>
            </w:r>
            <w:proofErr w:type="gramEnd"/>
            <w:r w:rsidRPr="00CC067B">
              <w:t>\ф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DD2" w:rsidRDefault="000625CE" w:rsidP="00CC067B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  <w:p w:rsidR="00243879" w:rsidRDefault="00D27268" w:rsidP="00CC067B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Теория – 2</w:t>
            </w:r>
            <w:r w:rsidR="00243879">
              <w:rPr>
                <w:rFonts w:eastAsia="Calibri"/>
                <w:lang w:eastAsia="en-US"/>
              </w:rPr>
              <w:t xml:space="preserve"> ч.</w:t>
            </w:r>
          </w:p>
          <w:p w:rsidR="00243879" w:rsidRPr="00CC067B" w:rsidRDefault="000625CE" w:rsidP="00CC067B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Практика –</w:t>
            </w:r>
            <w:r w:rsidR="00D27268">
              <w:rPr>
                <w:rFonts w:eastAsia="Calibri"/>
                <w:lang w:eastAsia="en-US"/>
              </w:rPr>
              <w:t xml:space="preserve"> 5</w:t>
            </w:r>
            <w:r w:rsidR="00243879">
              <w:rPr>
                <w:rFonts w:eastAsia="Calibri"/>
                <w:lang w:eastAsia="en-US"/>
              </w:rPr>
              <w:t xml:space="preserve"> ч.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049" w:rsidRPr="00CC067B" w:rsidRDefault="004B1D71" w:rsidP="00CC067B">
            <w:pPr>
              <w:spacing w:after="200" w:line="276" w:lineRule="auto"/>
              <w:contextualSpacing/>
              <w:jc w:val="center"/>
            </w:pPr>
            <w:r w:rsidRPr="00CC067B">
              <w:t xml:space="preserve">Просмотр по частям, выполнение заданий по видео, обсуждение каждой части, прогнозирование развития сюжета, </w:t>
            </w:r>
            <w:r w:rsidR="005F3CEE" w:rsidRPr="00CC067B">
              <w:t xml:space="preserve">актуализация </w:t>
            </w:r>
            <w:r w:rsidRPr="00CC067B">
              <w:t>новой лексики</w:t>
            </w:r>
            <w:r w:rsidR="000625CE">
              <w:t xml:space="preserve">, выполнение заданий.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DD2" w:rsidRPr="00CC067B" w:rsidRDefault="007C5EDC" w:rsidP="003179C6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октябрь-ноябрь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FE9" w:rsidRPr="00CC067B" w:rsidRDefault="005F3CEE" w:rsidP="00CC067B">
            <w:pPr>
              <w:spacing w:after="200" w:line="276" w:lineRule="auto"/>
              <w:contextualSpacing/>
              <w:jc w:val="center"/>
            </w:pPr>
            <w:r w:rsidRPr="00CC067B">
              <w:t>Догадка по видеоряду, восприятие информации на слух</w:t>
            </w:r>
          </w:p>
        </w:tc>
      </w:tr>
      <w:tr w:rsidR="005F3CEE" w:rsidRPr="00CC067B" w:rsidTr="00711BBE">
        <w:trPr>
          <w:trHeight w:val="70"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3CEE" w:rsidRPr="00CC067B" w:rsidRDefault="005F3CEE" w:rsidP="00CC067B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CC067B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3CEE" w:rsidRPr="00CC067B" w:rsidRDefault="005F3CEE" w:rsidP="00CC067B">
            <w:pPr>
              <w:spacing w:after="200" w:line="276" w:lineRule="auto"/>
              <w:contextualSpacing/>
              <w:jc w:val="center"/>
            </w:pPr>
            <w:r w:rsidRPr="00CC067B">
              <w:t>После просмотра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CEE" w:rsidRDefault="000625CE" w:rsidP="00CC067B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  <w:p w:rsidR="00243879" w:rsidRDefault="000625CE" w:rsidP="00CC067B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Теория – 2</w:t>
            </w:r>
            <w:r w:rsidR="00243879">
              <w:rPr>
                <w:rFonts w:eastAsia="Calibri"/>
                <w:lang w:eastAsia="en-US"/>
              </w:rPr>
              <w:t>ч.</w:t>
            </w:r>
          </w:p>
          <w:p w:rsidR="00243879" w:rsidRPr="00CC067B" w:rsidRDefault="000625CE" w:rsidP="00D27268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Практика – </w:t>
            </w:r>
            <w:r w:rsidR="00D27268">
              <w:rPr>
                <w:rFonts w:eastAsia="Calibri"/>
                <w:lang w:eastAsia="en-US"/>
              </w:rPr>
              <w:t>2</w:t>
            </w:r>
            <w:r w:rsidR="00243879">
              <w:rPr>
                <w:rFonts w:eastAsia="Calibri"/>
                <w:lang w:eastAsia="en-US"/>
              </w:rPr>
              <w:t xml:space="preserve"> ч.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CEE" w:rsidRPr="00CC067B" w:rsidRDefault="005F3CEE" w:rsidP="00CC067B">
            <w:pPr>
              <w:spacing w:after="200" w:line="276" w:lineRule="auto"/>
              <w:contextualSpacing/>
              <w:jc w:val="center"/>
            </w:pPr>
            <w:r w:rsidRPr="00CC067B">
              <w:t>Обсуждение, практика лексики, написание синопсиса, наброски слоганов</w:t>
            </w:r>
            <w:proofErr w:type="gramStart"/>
            <w:r w:rsidR="000625CE">
              <w:t>,п</w:t>
            </w:r>
            <w:proofErr w:type="gramEnd"/>
            <w:r w:rsidR="000625CE">
              <w:t xml:space="preserve">одготовка собственных докладов.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CEE" w:rsidRPr="00CC067B" w:rsidRDefault="007C5EDC" w:rsidP="003179C6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ноябрь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CEE" w:rsidRPr="00CC067B" w:rsidRDefault="00711BBE" w:rsidP="00CC067B">
            <w:pPr>
              <w:pStyle w:val="c1"/>
              <w:spacing w:before="0" w:beforeAutospacing="0" w:after="0" w:afterAutospacing="0" w:line="270" w:lineRule="atLeast"/>
              <w:jc w:val="both"/>
            </w:pPr>
            <w:r w:rsidRPr="00CC067B">
              <w:rPr>
                <w:shd w:val="clear" w:color="auto" w:fill="FFFFFF"/>
              </w:rPr>
              <w:t xml:space="preserve">выделение и осознание учащимся того, что уже усвоено и что еще нужно </w:t>
            </w:r>
            <w:proofErr w:type="gramStart"/>
            <w:r w:rsidRPr="00CC067B">
              <w:rPr>
                <w:shd w:val="clear" w:color="auto" w:fill="FFFFFF"/>
              </w:rPr>
              <w:t>усвоить</w:t>
            </w:r>
            <w:proofErr w:type="gramEnd"/>
            <w:r w:rsidRPr="00CC067B">
              <w:rPr>
                <w:shd w:val="clear" w:color="auto" w:fill="FFFFFF"/>
              </w:rPr>
              <w:t>, осознание качества и уровня усвоения</w:t>
            </w:r>
          </w:p>
        </w:tc>
      </w:tr>
      <w:tr w:rsidR="007F06B3" w:rsidRPr="00CC067B" w:rsidTr="00711BBE">
        <w:trPr>
          <w:trHeight w:val="792"/>
          <w:jc w:val="center"/>
        </w:trPr>
        <w:tc>
          <w:tcPr>
            <w:tcW w:w="102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B3" w:rsidRPr="00CC067B" w:rsidRDefault="007F06B3" w:rsidP="00CC067B">
            <w:pPr>
              <w:spacing w:after="200" w:line="276" w:lineRule="auto"/>
              <w:contextualSpacing/>
              <w:rPr>
                <w:b/>
              </w:rPr>
            </w:pPr>
          </w:p>
          <w:p w:rsidR="005F3CEE" w:rsidRPr="00CC067B" w:rsidRDefault="007F06B3" w:rsidP="00CC067B">
            <w:pPr>
              <w:spacing w:after="200" w:line="276" w:lineRule="auto"/>
              <w:contextualSpacing/>
              <w:jc w:val="center"/>
              <w:rPr>
                <w:b/>
              </w:rPr>
            </w:pPr>
            <w:r w:rsidRPr="00CC067B">
              <w:rPr>
                <w:b/>
              </w:rPr>
              <w:t xml:space="preserve">Раздел 3. </w:t>
            </w:r>
            <w:r w:rsidR="005F3CEE" w:rsidRPr="00CC067B">
              <w:rPr>
                <w:b/>
              </w:rPr>
              <w:t>Запись трейлера</w:t>
            </w:r>
          </w:p>
        </w:tc>
      </w:tr>
      <w:tr w:rsidR="00C07961" w:rsidRPr="00CC067B" w:rsidTr="00711BBE">
        <w:trPr>
          <w:trHeight w:val="792"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6B3" w:rsidRPr="00CC067B" w:rsidRDefault="00C07961" w:rsidP="00CC067B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CC067B">
              <w:rPr>
                <w:rFonts w:eastAsia="Calibri"/>
                <w:lang w:eastAsia="en-US"/>
              </w:rPr>
              <w:lastRenderedPageBreak/>
              <w:t>6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06B3" w:rsidRPr="00CC067B" w:rsidRDefault="00C07961" w:rsidP="00CC067B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CC067B">
              <w:rPr>
                <w:rFonts w:eastAsia="Calibri"/>
                <w:lang w:eastAsia="en-US"/>
              </w:rPr>
              <w:t>Изучение готового трейлера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B3" w:rsidRPr="000625CE" w:rsidRDefault="000625CE" w:rsidP="00CC067B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6</w:t>
            </w:r>
          </w:p>
          <w:p w:rsidR="00243879" w:rsidRDefault="000625CE" w:rsidP="00CC067B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Теория –2</w:t>
            </w:r>
            <w:r w:rsidR="00243879">
              <w:rPr>
                <w:rFonts w:eastAsia="Calibri"/>
                <w:lang w:eastAsia="en-US"/>
              </w:rPr>
              <w:t xml:space="preserve"> ч.</w:t>
            </w:r>
          </w:p>
          <w:p w:rsidR="00243879" w:rsidRPr="00243879" w:rsidRDefault="00D27268" w:rsidP="00CC067B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Практика – 2</w:t>
            </w:r>
            <w:r w:rsidR="00243879">
              <w:rPr>
                <w:rFonts w:eastAsia="Calibri"/>
                <w:lang w:eastAsia="en-US"/>
              </w:rPr>
              <w:t xml:space="preserve"> ч.</w:t>
            </w:r>
          </w:p>
          <w:p w:rsidR="00243879" w:rsidRPr="00243879" w:rsidRDefault="00243879" w:rsidP="00CC067B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B3" w:rsidRPr="00CC067B" w:rsidRDefault="00C07961" w:rsidP="00CC067B">
            <w:pPr>
              <w:spacing w:after="200" w:line="276" w:lineRule="auto"/>
              <w:contextualSpacing/>
              <w:jc w:val="center"/>
            </w:pPr>
            <w:r w:rsidRPr="00CC067B">
              <w:t>Просмотр, анализ содержания и доп. сре</w:t>
            </w:r>
            <w:r w:rsidR="00243879">
              <w:t>дств, анализ закадрового текста</w:t>
            </w:r>
            <w:r w:rsidRPr="00CC067B">
              <w:t xml:space="preserve"> 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B3" w:rsidRPr="00CC067B" w:rsidRDefault="007C5EDC" w:rsidP="003179C6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ноябрь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B3" w:rsidRPr="00CC067B" w:rsidRDefault="00711BBE" w:rsidP="00CC067B">
            <w:pPr>
              <w:pStyle w:val="c1"/>
              <w:spacing w:before="0" w:beforeAutospacing="0" w:after="0" w:afterAutospacing="0" w:line="270" w:lineRule="atLeast"/>
              <w:jc w:val="both"/>
            </w:pPr>
            <w:r w:rsidRPr="00CC067B">
              <w:rPr>
                <w:rStyle w:val="c0c8"/>
                <w:iCs/>
              </w:rPr>
              <w:t>контроль</w:t>
            </w:r>
            <w:r w:rsidRPr="00CC067B">
              <w:rPr>
                <w:rStyle w:val="apple-converted-space"/>
                <w:i/>
                <w:iCs/>
              </w:rPr>
              <w:t> </w:t>
            </w:r>
            <w:r w:rsidRPr="00CC067B">
              <w:rPr>
                <w:rStyle w:val="c0"/>
              </w:rPr>
              <w:t>в форме сличения способа действия и его результата с заданным эталоном с целью обнаружения отклонений и отличий от эталона;</w:t>
            </w:r>
            <w:r w:rsidRPr="00CC067B">
              <w:t xml:space="preserve"> </w:t>
            </w:r>
            <w:r w:rsidRPr="00CC067B">
              <w:rPr>
                <w:rStyle w:val="c0"/>
              </w:rPr>
              <w:t xml:space="preserve">внесение необходимых дополнений; </w:t>
            </w:r>
            <w:r w:rsidRPr="00CC067B">
              <w:rPr>
                <w:shd w:val="clear" w:color="auto" w:fill="FFFFFF"/>
              </w:rPr>
              <w:t>выбор наиболее эффективных способов решения задач в зависимости от конкретных условий</w:t>
            </w:r>
          </w:p>
        </w:tc>
      </w:tr>
      <w:tr w:rsidR="00C07961" w:rsidRPr="00CC067B" w:rsidTr="00711BBE">
        <w:trPr>
          <w:trHeight w:val="2803"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6B3" w:rsidRPr="00CC067B" w:rsidRDefault="007F06B3" w:rsidP="00CC067B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  <w:p w:rsidR="007F06B3" w:rsidRPr="00CC067B" w:rsidRDefault="004A35F6" w:rsidP="00CC067B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CC067B">
              <w:rPr>
                <w:rFonts w:eastAsia="Calibri"/>
                <w:lang w:eastAsia="en-US"/>
              </w:rPr>
              <w:t>7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06B3" w:rsidRPr="00CC067B" w:rsidRDefault="004A35F6" w:rsidP="00CC067B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CC067B">
              <w:t>Подготовка сценария трейлера</w:t>
            </w:r>
            <w:r w:rsidR="00EF4266" w:rsidRPr="00CC067B"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B3" w:rsidRDefault="000625CE" w:rsidP="00CC067B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  <w:p w:rsidR="00243879" w:rsidRPr="00CC067B" w:rsidRDefault="00D27268" w:rsidP="00CC067B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Практика – 5</w:t>
            </w:r>
            <w:r w:rsidR="00243879">
              <w:rPr>
                <w:rFonts w:eastAsia="Calibri"/>
                <w:lang w:eastAsia="en-US"/>
              </w:rPr>
              <w:t xml:space="preserve"> ч.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B3" w:rsidRPr="00CC067B" w:rsidRDefault="00C40C33" w:rsidP="00CC067B">
            <w:pPr>
              <w:spacing w:after="200" w:line="276" w:lineRule="auto"/>
              <w:contextualSpacing/>
              <w:jc w:val="center"/>
            </w:pPr>
            <w:r w:rsidRPr="00CC067B">
              <w:t xml:space="preserve">Выбор </w:t>
            </w:r>
            <w:r w:rsidR="00E00E71" w:rsidRPr="00CC067B">
              <w:t xml:space="preserve">и выстраивание </w:t>
            </w:r>
          </w:p>
          <w:p w:rsidR="00C40C33" w:rsidRPr="00CC067B" w:rsidRDefault="004D6C14" w:rsidP="00CC067B">
            <w:pPr>
              <w:spacing w:after="200" w:line="276" w:lineRule="auto"/>
              <w:contextualSpacing/>
              <w:jc w:val="center"/>
            </w:pPr>
            <w:r>
              <w:t>ф</w:t>
            </w:r>
            <w:r w:rsidR="00E00E71" w:rsidRPr="00CC067B">
              <w:t>рагментов, подготовка закадрового текста</w:t>
            </w:r>
          </w:p>
          <w:p w:rsidR="00C40C33" w:rsidRPr="00CC067B" w:rsidRDefault="00C40C33" w:rsidP="00CC067B">
            <w:pPr>
              <w:spacing w:after="200" w:line="276" w:lineRule="auto"/>
              <w:contextualSpacing/>
              <w:jc w:val="center"/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B3" w:rsidRPr="00CC067B" w:rsidRDefault="007C5EDC" w:rsidP="003179C6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ноябрь </w:t>
            </w:r>
            <w:proofErr w:type="gramStart"/>
            <w:r>
              <w:rPr>
                <w:rFonts w:eastAsia="Calibri"/>
                <w:lang w:eastAsia="en-US"/>
              </w:rPr>
              <w:t>-д</w:t>
            </w:r>
            <w:proofErr w:type="gramEnd"/>
            <w:r>
              <w:rPr>
                <w:rFonts w:eastAsia="Calibri"/>
                <w:lang w:eastAsia="en-US"/>
              </w:rPr>
              <w:t xml:space="preserve">екабрь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B3" w:rsidRPr="00CC067B" w:rsidRDefault="00D82477" w:rsidP="00CC067B">
            <w:pPr>
              <w:pStyle w:val="c1"/>
              <w:spacing w:before="0" w:beforeAutospacing="0" w:after="0" w:afterAutospacing="0" w:line="270" w:lineRule="atLeast"/>
              <w:jc w:val="both"/>
              <w:rPr>
                <w:shd w:val="clear" w:color="auto" w:fill="FFFFFF"/>
              </w:rPr>
            </w:pPr>
            <w:r w:rsidRPr="00CC067B">
              <w:rPr>
                <w:shd w:val="clear" w:color="auto" w:fill="FFFFFF"/>
              </w:rPr>
              <w:t>определение последовательности промежуточных целей с учетом конечного результата;</w:t>
            </w:r>
            <w:r w:rsidR="00711BBE" w:rsidRPr="00CC067B">
              <w:rPr>
                <w:shd w:val="clear" w:color="auto" w:fill="FFFFFF"/>
              </w:rPr>
              <w:t xml:space="preserve"> </w:t>
            </w:r>
            <w:r w:rsidRPr="00CC067B">
              <w:rPr>
                <w:shd w:val="clear" w:color="auto" w:fill="FFFFFF"/>
              </w:rPr>
              <w:t>составление плана и последовательности действий</w:t>
            </w:r>
          </w:p>
        </w:tc>
      </w:tr>
      <w:tr w:rsidR="00C07961" w:rsidRPr="00CC067B" w:rsidTr="00711BBE">
        <w:trPr>
          <w:trHeight w:val="792"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6B3" w:rsidRPr="00CC067B" w:rsidRDefault="007F06B3" w:rsidP="00CC067B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CC067B">
              <w:rPr>
                <w:rFonts w:eastAsia="Calibri"/>
                <w:lang w:eastAsia="en-US"/>
              </w:rPr>
              <w:t>7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06B3" w:rsidRPr="00CC067B" w:rsidRDefault="00E00E71" w:rsidP="00CC067B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CC067B">
              <w:t>Запись трейлера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B3" w:rsidRDefault="000625CE" w:rsidP="00CC067B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  <w:p w:rsidR="00243879" w:rsidRPr="00CC067B" w:rsidRDefault="00D27268" w:rsidP="00CC067B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Практика – 5</w:t>
            </w:r>
            <w:r w:rsidR="00243879">
              <w:rPr>
                <w:rFonts w:eastAsia="Calibri"/>
                <w:lang w:eastAsia="en-US"/>
              </w:rPr>
              <w:t xml:space="preserve"> ч.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B3" w:rsidRPr="00CC067B" w:rsidRDefault="00E00E71" w:rsidP="00CC067B">
            <w:pPr>
              <w:spacing w:after="200" w:line="276" w:lineRule="auto"/>
              <w:contextualSpacing/>
              <w:jc w:val="center"/>
            </w:pPr>
            <w:r w:rsidRPr="00CC067B">
              <w:t>Монтаж эпизодов, запись звукового ряда, закадрового текста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71" w:rsidRPr="00CC067B" w:rsidRDefault="007C5EDC" w:rsidP="003179C6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декабрь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B3" w:rsidRPr="00CC067B" w:rsidRDefault="00711BBE" w:rsidP="00CC067B">
            <w:pPr>
              <w:pStyle w:val="c1"/>
              <w:spacing w:before="0" w:beforeAutospacing="0" w:after="0" w:afterAutospacing="0" w:line="270" w:lineRule="atLeast"/>
              <w:jc w:val="both"/>
              <w:rPr>
                <w:b/>
              </w:rPr>
            </w:pPr>
            <w:r w:rsidRPr="00CC067B">
              <w:rPr>
                <w:rStyle w:val="c0c8"/>
                <w:iCs/>
              </w:rPr>
              <w:t>контроль</w:t>
            </w:r>
            <w:r w:rsidRPr="00CC067B">
              <w:rPr>
                <w:rStyle w:val="apple-converted-space"/>
                <w:i/>
                <w:iCs/>
              </w:rPr>
              <w:t> </w:t>
            </w:r>
            <w:r w:rsidRPr="00CC067B">
              <w:rPr>
                <w:rStyle w:val="c0"/>
              </w:rPr>
              <w:t>в форме сличения способа действия и его результата с заданным эталоном с целью обнаружения отклонений и отличий от эталона;</w:t>
            </w:r>
            <w:r w:rsidRPr="00CC067B">
              <w:t xml:space="preserve"> </w:t>
            </w:r>
            <w:r w:rsidRPr="00CC067B">
              <w:rPr>
                <w:rStyle w:val="c0"/>
              </w:rPr>
              <w:t xml:space="preserve">внесение необходимых дополнений; </w:t>
            </w:r>
            <w:r w:rsidRPr="00CC067B">
              <w:rPr>
                <w:shd w:val="clear" w:color="auto" w:fill="FFFFFF"/>
              </w:rPr>
              <w:t>выбор наиболее эффективных способов решения задач в зависимости от конкретных условий</w:t>
            </w:r>
          </w:p>
        </w:tc>
      </w:tr>
      <w:tr w:rsidR="00C07961" w:rsidRPr="00CC067B" w:rsidTr="00711BBE">
        <w:trPr>
          <w:trHeight w:val="1344"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6B3" w:rsidRPr="00CC067B" w:rsidRDefault="007F06B3" w:rsidP="00CC067B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CC067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06B3" w:rsidRPr="00CC067B" w:rsidRDefault="007F06B3" w:rsidP="00CC067B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CC067B">
              <w:t xml:space="preserve">Демонстрация </w:t>
            </w:r>
            <w:r w:rsidR="00E00E71" w:rsidRPr="00CC067B">
              <w:t>трейлера</w:t>
            </w:r>
            <w:r w:rsidRPr="00CC067B">
              <w:t xml:space="preserve"> учащимися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B3" w:rsidRDefault="000625CE" w:rsidP="00CC067B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  <w:p w:rsidR="00243879" w:rsidRDefault="000625CE" w:rsidP="0024387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Практика – 2</w:t>
            </w:r>
            <w:r w:rsidR="00243879">
              <w:rPr>
                <w:rFonts w:eastAsia="Calibri"/>
                <w:lang w:eastAsia="en-US"/>
              </w:rPr>
              <w:t xml:space="preserve"> ч.</w:t>
            </w:r>
          </w:p>
          <w:p w:rsidR="00243879" w:rsidRPr="00CC067B" w:rsidRDefault="00243879" w:rsidP="00B75E4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Внеаудиторная работа (посещение к</w:t>
            </w:r>
            <w:r w:rsidR="00B75E44">
              <w:rPr>
                <w:rFonts w:eastAsia="Calibri"/>
                <w:lang w:eastAsia="en-US"/>
              </w:rPr>
              <w:t>/т</w:t>
            </w:r>
            <w:r w:rsidR="00F854BC">
              <w:rPr>
                <w:rFonts w:eastAsia="Calibri"/>
                <w:lang w:eastAsia="en-US"/>
              </w:rPr>
              <w:t xml:space="preserve">) </w:t>
            </w:r>
            <w:r w:rsidR="00F854BC">
              <w:rPr>
                <w:rFonts w:eastAsia="Calibri"/>
                <w:lang w:eastAsia="en-US"/>
              </w:rPr>
              <w:lastRenderedPageBreak/>
              <w:t>– 6</w:t>
            </w:r>
            <w:r>
              <w:rPr>
                <w:rFonts w:eastAsia="Calibri"/>
                <w:lang w:eastAsia="en-US"/>
              </w:rPr>
              <w:t>ч.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B3" w:rsidRPr="00CC067B" w:rsidRDefault="00EF4266" w:rsidP="00CC067B">
            <w:pPr>
              <w:spacing w:after="200" w:line="276" w:lineRule="auto"/>
              <w:contextualSpacing/>
              <w:jc w:val="center"/>
            </w:pPr>
            <w:r w:rsidRPr="00CC067B">
              <w:lastRenderedPageBreak/>
              <w:t>Выступление на школьном мероприятии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B3" w:rsidRPr="00CC067B" w:rsidRDefault="007C5EDC" w:rsidP="003179C6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декабрь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B3" w:rsidRPr="00CC067B" w:rsidRDefault="00E07CAF" w:rsidP="00CC067B">
            <w:pPr>
              <w:spacing w:after="200" w:line="276" w:lineRule="auto"/>
              <w:contextualSpacing/>
              <w:jc w:val="center"/>
            </w:pPr>
            <w:r w:rsidRPr="00CC067B">
              <w:t>демонстрация результата деятельности</w:t>
            </w:r>
          </w:p>
        </w:tc>
      </w:tr>
      <w:tr w:rsidR="00D82477" w:rsidRPr="00CC067B" w:rsidTr="00711BBE">
        <w:trPr>
          <w:trHeight w:val="1344"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2477" w:rsidRPr="00CC067B" w:rsidRDefault="00D82477" w:rsidP="00CC067B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CC067B">
              <w:rPr>
                <w:rFonts w:eastAsia="Calibri"/>
                <w:lang w:eastAsia="en-US"/>
              </w:rPr>
              <w:lastRenderedPageBreak/>
              <w:t>9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2477" w:rsidRDefault="00D82477" w:rsidP="00CC067B">
            <w:pPr>
              <w:spacing w:after="200" w:line="276" w:lineRule="auto"/>
              <w:contextualSpacing/>
              <w:jc w:val="center"/>
            </w:pPr>
            <w:r w:rsidRPr="00CC067B">
              <w:t xml:space="preserve">Аналогичная программа (п.3-8) на материале </w:t>
            </w:r>
            <w:proofErr w:type="gramStart"/>
            <w:r w:rsidRPr="00CC067B">
              <w:t>другого</w:t>
            </w:r>
            <w:proofErr w:type="gramEnd"/>
            <w:r w:rsidRPr="00CC067B">
              <w:t xml:space="preserve"> м\ф</w:t>
            </w:r>
          </w:p>
          <w:p w:rsidR="00CE0FF9" w:rsidRPr="00512C1E" w:rsidRDefault="00512C1E" w:rsidP="00512C1E">
            <w:pPr>
              <w:spacing w:after="200" w:line="276" w:lineRule="auto"/>
              <w:contextualSpacing/>
            </w:pPr>
            <w:r>
              <w:t>(«В поисках Немо»/ «Рио»</w:t>
            </w:r>
            <w:r w:rsidR="00AC7EF2">
              <w:t xml:space="preserve"> «Ледниковый период» «Рождественская история» и другие.</w:t>
            </w:r>
            <w:r>
              <w:t>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477" w:rsidRDefault="00C4061B" w:rsidP="00CC067B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 часа</w:t>
            </w:r>
          </w:p>
          <w:p w:rsidR="00243879" w:rsidRPr="00CC067B" w:rsidRDefault="00243879" w:rsidP="00D27268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 Внеаудит</w:t>
            </w:r>
            <w:r w:rsidR="00F854BC">
              <w:rPr>
                <w:rFonts w:eastAsia="Calibri"/>
                <w:lang w:eastAsia="en-US"/>
              </w:rPr>
              <w:t xml:space="preserve">орая работа (посещение к/т) – </w:t>
            </w:r>
            <w:r w:rsidR="00D27268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>ч.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477" w:rsidRPr="00CC067B" w:rsidRDefault="00D82477" w:rsidP="00CC067B">
            <w:pPr>
              <w:spacing w:after="200" w:line="276" w:lineRule="auto"/>
              <w:contextualSpacing/>
              <w:jc w:val="center"/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477" w:rsidRPr="00CC067B" w:rsidRDefault="00D82477" w:rsidP="003179C6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CC067B">
              <w:rPr>
                <w:rFonts w:eastAsia="Calibri"/>
                <w:lang w:eastAsia="en-US"/>
              </w:rPr>
              <w:t>январь-май</w:t>
            </w:r>
            <w:r w:rsidR="00D27268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477" w:rsidRPr="00CC067B" w:rsidRDefault="00D82477" w:rsidP="00CC067B">
            <w:pPr>
              <w:spacing w:after="200" w:line="276" w:lineRule="auto"/>
              <w:contextualSpacing/>
              <w:jc w:val="center"/>
            </w:pPr>
          </w:p>
        </w:tc>
      </w:tr>
      <w:tr w:rsidR="00C07961" w:rsidRPr="00CC067B" w:rsidTr="00711BBE">
        <w:trPr>
          <w:trHeight w:val="792"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6B3" w:rsidRPr="00CC067B" w:rsidRDefault="00D82477" w:rsidP="00CC067B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CC067B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06B3" w:rsidRPr="00CC067B" w:rsidRDefault="007F06B3" w:rsidP="00CC067B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CC067B">
              <w:rPr>
                <w:rFonts w:eastAsia="Calibri"/>
                <w:lang w:eastAsia="en-US"/>
              </w:rPr>
              <w:t>Итоговое занятие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B3" w:rsidRDefault="00F854BC" w:rsidP="00CC067B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  <w:p w:rsidR="00243879" w:rsidRPr="00CC067B" w:rsidRDefault="00AC7EF2" w:rsidP="00CC067B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Теория – 2</w:t>
            </w:r>
            <w:r w:rsidR="00243879">
              <w:rPr>
                <w:rFonts w:eastAsia="Calibri"/>
                <w:lang w:eastAsia="en-US"/>
              </w:rPr>
              <w:t xml:space="preserve"> час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B3" w:rsidRPr="00CC067B" w:rsidRDefault="007F06B3" w:rsidP="00CC067B">
            <w:pPr>
              <w:spacing w:after="200" w:line="276" w:lineRule="auto"/>
              <w:contextualSpacing/>
              <w:jc w:val="center"/>
            </w:pPr>
            <w:r w:rsidRPr="00CC067B">
              <w:t xml:space="preserve">Диагностика ЗУН, </w:t>
            </w:r>
            <w:proofErr w:type="gramStart"/>
            <w:r w:rsidRPr="00CC067B">
              <w:t>приобретённых</w:t>
            </w:r>
            <w:proofErr w:type="gramEnd"/>
            <w:r w:rsidRPr="00CC067B">
              <w:t xml:space="preserve"> за год.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B3" w:rsidRPr="00CC067B" w:rsidRDefault="00913696" w:rsidP="003179C6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CC067B">
              <w:rPr>
                <w:rFonts w:eastAsia="Calibri"/>
                <w:lang w:eastAsia="en-US"/>
              </w:rPr>
              <w:t>май.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B3" w:rsidRPr="00CC067B" w:rsidRDefault="00E07CAF" w:rsidP="00CC067B">
            <w:pPr>
              <w:spacing w:after="200" w:line="276" w:lineRule="auto"/>
              <w:contextualSpacing/>
              <w:jc w:val="center"/>
              <w:rPr>
                <w:b/>
              </w:rPr>
            </w:pPr>
            <w:r w:rsidRPr="00CC067B">
              <w:rPr>
                <w:shd w:val="clear" w:color="auto" w:fill="FFFFFF"/>
              </w:rPr>
              <w:t>контроль и оценка процесса и результатов деятельности</w:t>
            </w:r>
          </w:p>
        </w:tc>
      </w:tr>
      <w:tr w:rsidR="007F06B3" w:rsidRPr="00CC067B" w:rsidTr="00711BBE">
        <w:trPr>
          <w:trHeight w:val="792"/>
          <w:jc w:val="center"/>
        </w:trPr>
        <w:tc>
          <w:tcPr>
            <w:tcW w:w="102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B3" w:rsidRPr="00CC067B" w:rsidRDefault="007F06B3" w:rsidP="00862905">
            <w:pPr>
              <w:spacing w:after="200" w:line="276" w:lineRule="auto"/>
              <w:contextualSpacing/>
            </w:pPr>
            <w:r w:rsidRPr="00CC067B">
              <w:t xml:space="preserve">Всего:   </w:t>
            </w:r>
            <w:r w:rsidR="00D27268">
              <w:t>66</w:t>
            </w:r>
            <w:r w:rsidR="000625CE">
              <w:t xml:space="preserve"> ча</w:t>
            </w:r>
            <w:r w:rsidR="00D27268">
              <w:t>сов</w:t>
            </w:r>
            <w:r w:rsidR="00C4061B">
              <w:t xml:space="preserve"> </w:t>
            </w:r>
          </w:p>
        </w:tc>
      </w:tr>
    </w:tbl>
    <w:p w:rsidR="001C7E85" w:rsidRDefault="001C7E85" w:rsidP="001C7E85">
      <w:pPr>
        <w:jc w:val="center"/>
        <w:rPr>
          <w:rFonts w:eastAsia="Calibri"/>
          <w:b/>
          <w:lang w:eastAsia="en-US"/>
        </w:rPr>
      </w:pPr>
    </w:p>
    <w:p w:rsidR="007C5EDC" w:rsidRDefault="007C5EDC" w:rsidP="001C7E85">
      <w:pPr>
        <w:jc w:val="center"/>
        <w:rPr>
          <w:rFonts w:eastAsia="Calibri"/>
          <w:b/>
          <w:lang w:eastAsia="en-US"/>
        </w:rPr>
      </w:pPr>
    </w:p>
    <w:p w:rsidR="007C5EDC" w:rsidRDefault="007C5EDC" w:rsidP="001C7E85">
      <w:pPr>
        <w:jc w:val="center"/>
        <w:rPr>
          <w:rFonts w:eastAsia="Calibri"/>
          <w:b/>
          <w:lang w:eastAsia="en-US"/>
        </w:rPr>
      </w:pPr>
    </w:p>
    <w:p w:rsidR="00CE0FF9" w:rsidRPr="00375E6C" w:rsidRDefault="00CE0FF9" w:rsidP="001C7E85">
      <w:pPr>
        <w:jc w:val="center"/>
        <w:rPr>
          <w:rFonts w:eastAsia="Calibri"/>
          <w:b/>
          <w:lang w:eastAsia="en-US"/>
        </w:rPr>
      </w:pPr>
      <w:r w:rsidRPr="00375E6C">
        <w:rPr>
          <w:rFonts w:eastAsia="Calibri"/>
          <w:b/>
          <w:lang w:eastAsia="en-US"/>
        </w:rPr>
        <w:t>План мероприятий</w:t>
      </w:r>
    </w:p>
    <w:p w:rsidR="00CE0FF9" w:rsidRPr="00375E6C" w:rsidRDefault="00CE0FF9" w:rsidP="00CE0FF9">
      <w:pPr>
        <w:rPr>
          <w:rFonts w:eastAsia="Calibri"/>
          <w:b/>
          <w:lang w:eastAsia="en-US"/>
        </w:rPr>
      </w:pPr>
    </w:p>
    <w:p w:rsidR="00CE0FF9" w:rsidRPr="00375E6C" w:rsidRDefault="00CE0FF9" w:rsidP="00CE0FF9">
      <w:pPr>
        <w:rPr>
          <w:rFonts w:eastAsia="Calibri"/>
          <w:b/>
          <w:lang w:eastAsia="en-US"/>
        </w:rPr>
      </w:pPr>
    </w:p>
    <w:tbl>
      <w:tblPr>
        <w:tblStyle w:val="ad"/>
        <w:tblW w:w="10031" w:type="dxa"/>
        <w:tblLook w:val="04A0" w:firstRow="1" w:lastRow="0" w:firstColumn="1" w:lastColumn="0" w:noHBand="0" w:noVBand="1"/>
      </w:tblPr>
      <w:tblGrid>
        <w:gridCol w:w="1717"/>
        <w:gridCol w:w="1560"/>
        <w:gridCol w:w="1783"/>
        <w:gridCol w:w="2845"/>
        <w:gridCol w:w="2126"/>
      </w:tblGrid>
      <w:tr w:rsidR="00CE0FF9" w:rsidRPr="00375E6C" w:rsidTr="001C7E85">
        <w:tc>
          <w:tcPr>
            <w:tcW w:w="1717" w:type="dxa"/>
          </w:tcPr>
          <w:p w:rsidR="00CE0FF9" w:rsidRPr="00375E6C" w:rsidRDefault="00CE0FF9" w:rsidP="00CE0FF9">
            <w:pPr>
              <w:rPr>
                <w:rFonts w:ascii="Times New Roman" w:eastAsia="Calibri" w:hAnsi="Times New Roman"/>
                <w:b/>
              </w:rPr>
            </w:pPr>
            <w:r w:rsidRPr="00375E6C">
              <w:rPr>
                <w:rFonts w:ascii="Times New Roman" w:eastAsia="Calibri" w:hAnsi="Times New Roman"/>
                <w:b/>
              </w:rPr>
              <w:t>Название и форма мероприятий</w:t>
            </w:r>
          </w:p>
        </w:tc>
        <w:tc>
          <w:tcPr>
            <w:tcW w:w="1560" w:type="dxa"/>
          </w:tcPr>
          <w:p w:rsidR="00CE0FF9" w:rsidRPr="00375E6C" w:rsidRDefault="00CE0FF9" w:rsidP="00CE0FF9">
            <w:pPr>
              <w:rPr>
                <w:rFonts w:ascii="Times New Roman" w:eastAsia="Calibri" w:hAnsi="Times New Roman"/>
                <w:b/>
              </w:rPr>
            </w:pPr>
            <w:r w:rsidRPr="00375E6C">
              <w:rPr>
                <w:rFonts w:ascii="Times New Roman" w:eastAsia="Calibri" w:hAnsi="Times New Roman"/>
                <w:b/>
              </w:rPr>
              <w:t>Сроки проведения</w:t>
            </w:r>
          </w:p>
        </w:tc>
        <w:tc>
          <w:tcPr>
            <w:tcW w:w="1783" w:type="dxa"/>
          </w:tcPr>
          <w:p w:rsidR="00CE0FF9" w:rsidRPr="00375E6C" w:rsidRDefault="00CE0FF9" w:rsidP="00CE0FF9">
            <w:pPr>
              <w:rPr>
                <w:rFonts w:ascii="Times New Roman" w:eastAsia="Calibri" w:hAnsi="Times New Roman"/>
                <w:b/>
              </w:rPr>
            </w:pPr>
            <w:r w:rsidRPr="00375E6C">
              <w:rPr>
                <w:rFonts w:ascii="Times New Roman" w:eastAsia="Calibri" w:hAnsi="Times New Roman"/>
                <w:b/>
              </w:rPr>
              <w:t>Ресурсы</w:t>
            </w:r>
          </w:p>
        </w:tc>
        <w:tc>
          <w:tcPr>
            <w:tcW w:w="2845" w:type="dxa"/>
          </w:tcPr>
          <w:p w:rsidR="00CE0FF9" w:rsidRPr="00375E6C" w:rsidRDefault="00CE0FF9" w:rsidP="00CE0FF9">
            <w:pPr>
              <w:rPr>
                <w:rFonts w:ascii="Times New Roman" w:eastAsia="Calibri" w:hAnsi="Times New Roman"/>
                <w:b/>
              </w:rPr>
            </w:pPr>
            <w:r w:rsidRPr="00375E6C">
              <w:rPr>
                <w:rFonts w:ascii="Times New Roman" w:eastAsia="Calibri" w:hAnsi="Times New Roman"/>
                <w:b/>
              </w:rPr>
              <w:t>Предполагаемый результат</w:t>
            </w:r>
          </w:p>
        </w:tc>
        <w:tc>
          <w:tcPr>
            <w:tcW w:w="2126" w:type="dxa"/>
          </w:tcPr>
          <w:p w:rsidR="00CE0FF9" w:rsidRPr="00375E6C" w:rsidRDefault="00CE0FF9" w:rsidP="00CE0FF9">
            <w:pPr>
              <w:rPr>
                <w:rFonts w:ascii="Times New Roman" w:eastAsia="Calibri" w:hAnsi="Times New Roman"/>
                <w:b/>
              </w:rPr>
            </w:pPr>
            <w:r w:rsidRPr="00375E6C">
              <w:rPr>
                <w:rFonts w:ascii="Times New Roman" w:eastAsia="Calibri" w:hAnsi="Times New Roman"/>
                <w:b/>
              </w:rPr>
              <w:t>Фамилия и должность ответственного лица</w:t>
            </w:r>
          </w:p>
        </w:tc>
      </w:tr>
      <w:tr w:rsidR="006D18FD" w:rsidRPr="00375E6C" w:rsidTr="001C7E85">
        <w:tc>
          <w:tcPr>
            <w:tcW w:w="1717" w:type="dxa"/>
          </w:tcPr>
          <w:p w:rsidR="006D18FD" w:rsidRPr="00375E6C" w:rsidRDefault="006D18FD" w:rsidP="00CE0FF9">
            <w:pPr>
              <w:rPr>
                <w:rFonts w:ascii="Times New Roman" w:eastAsia="Calibri" w:hAnsi="Times New Roman"/>
              </w:rPr>
            </w:pPr>
            <w:r w:rsidRPr="00375E6C">
              <w:rPr>
                <w:rFonts w:ascii="Times New Roman" w:eastAsia="Calibri" w:hAnsi="Times New Roman"/>
              </w:rPr>
              <w:t xml:space="preserve">Просмотр </w:t>
            </w:r>
            <w:proofErr w:type="gramStart"/>
            <w:r w:rsidRPr="00375E6C">
              <w:rPr>
                <w:rFonts w:ascii="Times New Roman" w:eastAsia="Calibri" w:hAnsi="Times New Roman"/>
              </w:rPr>
              <w:t>м</w:t>
            </w:r>
            <w:proofErr w:type="gramEnd"/>
            <w:r w:rsidRPr="00375E6C">
              <w:rPr>
                <w:rFonts w:ascii="Times New Roman" w:eastAsia="Calibri" w:hAnsi="Times New Roman"/>
              </w:rPr>
              <w:t>/ф «Вверх»</w:t>
            </w:r>
          </w:p>
        </w:tc>
        <w:tc>
          <w:tcPr>
            <w:tcW w:w="1560" w:type="dxa"/>
          </w:tcPr>
          <w:p w:rsidR="006D18FD" w:rsidRPr="00375E6C" w:rsidRDefault="006D18FD" w:rsidP="003179C6">
            <w:pPr>
              <w:rPr>
                <w:rFonts w:ascii="Times New Roman" w:eastAsia="Calibri" w:hAnsi="Times New Roman"/>
              </w:rPr>
            </w:pPr>
            <w:r w:rsidRPr="00375E6C">
              <w:rPr>
                <w:rFonts w:ascii="Times New Roman" w:eastAsia="Calibri" w:hAnsi="Times New Roman"/>
              </w:rPr>
              <w:t xml:space="preserve">октябрь-ноябрь </w:t>
            </w:r>
          </w:p>
        </w:tc>
        <w:tc>
          <w:tcPr>
            <w:tcW w:w="1783" w:type="dxa"/>
          </w:tcPr>
          <w:p w:rsidR="006D18FD" w:rsidRPr="00375E6C" w:rsidRDefault="009D3A7C" w:rsidP="00CE0FF9">
            <w:pPr>
              <w:rPr>
                <w:rFonts w:ascii="Times New Roman" w:eastAsia="Calibri" w:hAnsi="Times New Roman"/>
              </w:rPr>
            </w:pPr>
            <w:proofErr w:type="gramStart"/>
            <w:r w:rsidRPr="00375E6C">
              <w:rPr>
                <w:rFonts w:ascii="Times New Roman" w:eastAsia="Calibri" w:hAnsi="Times New Roman"/>
                <w:lang w:val="en-US"/>
              </w:rPr>
              <w:t>DVD</w:t>
            </w:r>
            <w:r w:rsidRPr="00375E6C">
              <w:rPr>
                <w:rFonts w:ascii="Times New Roman" w:eastAsia="Calibri" w:hAnsi="Times New Roman"/>
              </w:rPr>
              <w:t xml:space="preserve">  с</w:t>
            </w:r>
            <w:proofErr w:type="gramEnd"/>
            <w:r w:rsidRPr="00375E6C">
              <w:rPr>
                <w:rFonts w:ascii="Times New Roman" w:eastAsia="Calibri" w:hAnsi="Times New Roman"/>
              </w:rPr>
              <w:t xml:space="preserve"> записью м/ф на английском языке с англ. субтитрами, </w:t>
            </w:r>
            <w:proofErr w:type="spellStart"/>
            <w:r w:rsidR="00375E6C" w:rsidRPr="00375E6C">
              <w:rPr>
                <w:rFonts w:ascii="Times New Roman" w:eastAsia="Calibri" w:hAnsi="Times New Roman"/>
              </w:rPr>
              <w:t>интернет-ресурс</w:t>
            </w:r>
            <w:proofErr w:type="spellEnd"/>
            <w:r w:rsidR="00375E6C" w:rsidRPr="00375E6C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="00375E6C" w:rsidRPr="00375E6C">
              <w:rPr>
                <w:rFonts w:ascii="Times New Roman" w:hAnsi="Times New Roman"/>
                <w:lang w:val="en-US"/>
              </w:rPr>
              <w:t>Busyteacher</w:t>
            </w:r>
            <w:proofErr w:type="spellEnd"/>
            <w:r w:rsidR="00375E6C" w:rsidRPr="00375E6C">
              <w:rPr>
                <w:rFonts w:ascii="Times New Roman" w:hAnsi="Times New Roman"/>
              </w:rPr>
              <w:t>.</w:t>
            </w:r>
            <w:r w:rsidR="00375E6C" w:rsidRPr="00375E6C">
              <w:rPr>
                <w:rFonts w:ascii="Times New Roman" w:hAnsi="Times New Roman"/>
                <w:lang w:val="en-US"/>
              </w:rPr>
              <w:t>org</w:t>
            </w:r>
            <w:r w:rsidR="00375E6C" w:rsidRPr="00375E6C">
              <w:rPr>
                <w:rFonts w:ascii="Times New Roman" w:hAnsi="Times New Roman"/>
              </w:rPr>
              <w:t xml:space="preserve"> (текст заданий к </w:t>
            </w:r>
            <w:proofErr w:type="gramStart"/>
            <w:r w:rsidR="00375E6C" w:rsidRPr="00375E6C">
              <w:rPr>
                <w:rFonts w:ascii="Times New Roman" w:hAnsi="Times New Roman"/>
              </w:rPr>
              <w:t>м</w:t>
            </w:r>
            <w:proofErr w:type="gramEnd"/>
            <w:r w:rsidR="00375E6C" w:rsidRPr="00375E6C">
              <w:rPr>
                <w:rFonts w:ascii="Times New Roman" w:hAnsi="Times New Roman"/>
              </w:rPr>
              <w:t>/ф)</w:t>
            </w:r>
          </w:p>
        </w:tc>
        <w:tc>
          <w:tcPr>
            <w:tcW w:w="2845" w:type="dxa"/>
          </w:tcPr>
          <w:p w:rsidR="006D18FD" w:rsidRPr="00375E6C" w:rsidRDefault="009D3A7C" w:rsidP="00CE0FF9">
            <w:pPr>
              <w:rPr>
                <w:rFonts w:ascii="Times New Roman" w:eastAsia="Calibri" w:hAnsi="Times New Roman"/>
              </w:rPr>
            </w:pPr>
            <w:r w:rsidRPr="00375E6C">
              <w:rPr>
                <w:rFonts w:ascii="Times New Roman" w:eastAsia="Calibri" w:hAnsi="Times New Roman"/>
              </w:rPr>
              <w:t>Повышение мотивации к изучению английского языка и формирование познавательной активности; расширение знаний, умений, навыков в овладении иноязычной коммуникативной деятельностью.</w:t>
            </w:r>
          </w:p>
        </w:tc>
        <w:tc>
          <w:tcPr>
            <w:tcW w:w="2126" w:type="dxa"/>
          </w:tcPr>
          <w:p w:rsidR="006D18FD" w:rsidRPr="00375E6C" w:rsidRDefault="007C5EDC" w:rsidP="00CE0FF9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Григорьева Нина Владимировна</w:t>
            </w:r>
            <w:r w:rsidR="009D3A7C" w:rsidRPr="00375E6C">
              <w:rPr>
                <w:rFonts w:ascii="Times New Roman" w:eastAsia="Calibri" w:hAnsi="Times New Roman"/>
              </w:rPr>
              <w:t>, учитель английского языка</w:t>
            </w:r>
          </w:p>
        </w:tc>
      </w:tr>
      <w:tr w:rsidR="009D3A7C" w:rsidRPr="00375E6C" w:rsidTr="001C7E85">
        <w:tc>
          <w:tcPr>
            <w:tcW w:w="1717" w:type="dxa"/>
          </w:tcPr>
          <w:p w:rsidR="009D3A7C" w:rsidRPr="00375E6C" w:rsidRDefault="009D3A7C" w:rsidP="00CE0FF9">
            <w:pPr>
              <w:rPr>
                <w:rFonts w:ascii="Times New Roman" w:eastAsia="Calibri" w:hAnsi="Times New Roman"/>
              </w:rPr>
            </w:pPr>
            <w:r w:rsidRPr="00375E6C">
              <w:rPr>
                <w:rFonts w:ascii="Times New Roman" w:eastAsia="Calibri" w:hAnsi="Times New Roman"/>
              </w:rPr>
              <w:t xml:space="preserve">Создание трейлера к </w:t>
            </w:r>
            <w:proofErr w:type="gramStart"/>
            <w:r w:rsidRPr="00375E6C">
              <w:rPr>
                <w:rFonts w:ascii="Times New Roman" w:eastAsia="Calibri" w:hAnsi="Times New Roman"/>
              </w:rPr>
              <w:t>м</w:t>
            </w:r>
            <w:proofErr w:type="gramEnd"/>
            <w:r w:rsidRPr="00375E6C">
              <w:rPr>
                <w:rFonts w:ascii="Times New Roman" w:eastAsia="Calibri" w:hAnsi="Times New Roman"/>
              </w:rPr>
              <w:t>/ф «Вверх»</w:t>
            </w:r>
          </w:p>
        </w:tc>
        <w:tc>
          <w:tcPr>
            <w:tcW w:w="1560" w:type="dxa"/>
          </w:tcPr>
          <w:p w:rsidR="009D3A7C" w:rsidRPr="00375E6C" w:rsidRDefault="007C5EDC" w:rsidP="003179C6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ноябрь – декабрь </w:t>
            </w:r>
          </w:p>
        </w:tc>
        <w:tc>
          <w:tcPr>
            <w:tcW w:w="1783" w:type="dxa"/>
          </w:tcPr>
          <w:p w:rsidR="009D3A7C" w:rsidRPr="00375E6C" w:rsidRDefault="00375E6C" w:rsidP="00CE0FF9">
            <w:pPr>
              <w:rPr>
                <w:rFonts w:ascii="Times New Roman" w:eastAsia="Calibri" w:hAnsi="Times New Roman"/>
              </w:rPr>
            </w:pPr>
            <w:proofErr w:type="gramStart"/>
            <w:r w:rsidRPr="00375E6C">
              <w:rPr>
                <w:rFonts w:ascii="Times New Roman" w:eastAsia="Calibri" w:hAnsi="Times New Roman"/>
                <w:lang w:val="en-US"/>
              </w:rPr>
              <w:t>DVD</w:t>
            </w:r>
            <w:r w:rsidRPr="00375E6C">
              <w:rPr>
                <w:rFonts w:ascii="Times New Roman" w:eastAsia="Calibri" w:hAnsi="Times New Roman"/>
              </w:rPr>
              <w:t xml:space="preserve">  с</w:t>
            </w:r>
            <w:proofErr w:type="gramEnd"/>
            <w:r w:rsidRPr="00375E6C">
              <w:rPr>
                <w:rFonts w:ascii="Times New Roman" w:eastAsia="Calibri" w:hAnsi="Times New Roman"/>
              </w:rPr>
              <w:t xml:space="preserve"> записью трейлера к м/ф на английском языке с англ. субтитрами</w:t>
            </w:r>
          </w:p>
        </w:tc>
        <w:tc>
          <w:tcPr>
            <w:tcW w:w="2845" w:type="dxa"/>
          </w:tcPr>
          <w:p w:rsidR="009D3A7C" w:rsidRPr="00375E6C" w:rsidRDefault="009D3A7C" w:rsidP="00CE0FF9">
            <w:pPr>
              <w:rPr>
                <w:rFonts w:ascii="Times New Roman" w:eastAsia="Calibri" w:hAnsi="Times New Roman"/>
              </w:rPr>
            </w:pPr>
            <w:r w:rsidRPr="00375E6C">
              <w:rPr>
                <w:rFonts w:ascii="Times New Roman" w:hAnsi="Times New Roman"/>
                <w:color w:val="231F20"/>
              </w:rPr>
              <w:t>Формирование</w:t>
            </w:r>
            <w:r w:rsidRPr="00375E6C">
              <w:rPr>
                <w:rFonts w:ascii="Times New Roman" w:hAnsi="Times New Roman"/>
                <w:color w:val="231F20"/>
                <w:spacing w:val="-11"/>
              </w:rPr>
              <w:t xml:space="preserve"> </w:t>
            </w:r>
            <w:r w:rsidRPr="00375E6C">
              <w:rPr>
                <w:rFonts w:ascii="Times New Roman" w:hAnsi="Times New Roman"/>
                <w:color w:val="231F20"/>
              </w:rPr>
              <w:t>действий</w:t>
            </w:r>
            <w:r w:rsidRPr="00375E6C">
              <w:rPr>
                <w:rFonts w:ascii="Times New Roman" w:hAnsi="Times New Roman"/>
                <w:color w:val="231F20"/>
                <w:spacing w:val="-12"/>
              </w:rPr>
              <w:t xml:space="preserve"> </w:t>
            </w:r>
            <w:r w:rsidRPr="00375E6C">
              <w:rPr>
                <w:rFonts w:ascii="Times New Roman" w:hAnsi="Times New Roman"/>
                <w:color w:val="231F20"/>
              </w:rPr>
              <w:t>по</w:t>
            </w:r>
            <w:r w:rsidRPr="00375E6C">
              <w:rPr>
                <w:rFonts w:ascii="Times New Roman" w:hAnsi="Times New Roman"/>
                <w:color w:val="231F20"/>
                <w:spacing w:val="-12"/>
              </w:rPr>
              <w:t xml:space="preserve"> </w:t>
            </w:r>
            <w:r w:rsidRPr="00375E6C">
              <w:rPr>
                <w:rFonts w:ascii="Times New Roman" w:hAnsi="Times New Roman"/>
                <w:color w:val="231F20"/>
              </w:rPr>
              <w:t>организации</w:t>
            </w:r>
            <w:r w:rsidRPr="00375E6C">
              <w:rPr>
                <w:rFonts w:ascii="Times New Roman" w:hAnsi="Times New Roman"/>
                <w:color w:val="231F20"/>
                <w:spacing w:val="-11"/>
              </w:rPr>
              <w:t xml:space="preserve"> </w:t>
            </w:r>
            <w:r w:rsidRPr="00375E6C">
              <w:rPr>
                <w:rFonts w:ascii="Times New Roman" w:hAnsi="Times New Roman"/>
                <w:color w:val="231F20"/>
              </w:rPr>
              <w:t>и</w:t>
            </w:r>
            <w:r w:rsidRPr="00375E6C">
              <w:rPr>
                <w:rFonts w:ascii="Times New Roman" w:hAnsi="Times New Roman"/>
                <w:color w:val="231F20"/>
                <w:spacing w:val="-12"/>
              </w:rPr>
              <w:t xml:space="preserve"> </w:t>
            </w:r>
            <w:r w:rsidRPr="00375E6C">
              <w:rPr>
                <w:rFonts w:ascii="Times New Roman" w:hAnsi="Times New Roman"/>
                <w:color w:val="231F20"/>
              </w:rPr>
              <w:t>планированию</w:t>
            </w:r>
            <w:r w:rsidRPr="00375E6C">
              <w:rPr>
                <w:rFonts w:ascii="Times New Roman" w:hAnsi="Times New Roman"/>
                <w:color w:val="231F20"/>
                <w:spacing w:val="-12"/>
              </w:rPr>
              <w:t xml:space="preserve"> </w:t>
            </w:r>
            <w:r w:rsidRPr="00375E6C">
              <w:rPr>
                <w:rFonts w:ascii="Times New Roman" w:hAnsi="Times New Roman"/>
                <w:color w:val="231F20"/>
              </w:rPr>
              <w:t>учебного</w:t>
            </w:r>
            <w:r w:rsidRPr="00375E6C">
              <w:rPr>
                <w:rFonts w:ascii="Times New Roman" w:hAnsi="Times New Roman"/>
                <w:color w:val="231F20"/>
                <w:spacing w:val="46"/>
              </w:rPr>
              <w:t xml:space="preserve"> </w:t>
            </w:r>
            <w:r w:rsidRPr="00375E6C">
              <w:rPr>
                <w:rFonts w:ascii="Times New Roman" w:hAnsi="Times New Roman"/>
                <w:color w:val="231F20"/>
              </w:rPr>
              <w:t>сотрудничества</w:t>
            </w:r>
            <w:r w:rsidRPr="00375E6C">
              <w:rPr>
                <w:rFonts w:ascii="Times New Roman" w:hAnsi="Times New Roman"/>
                <w:color w:val="231F20"/>
                <w:spacing w:val="46"/>
              </w:rPr>
              <w:t xml:space="preserve"> </w:t>
            </w:r>
            <w:r w:rsidRPr="00375E6C">
              <w:rPr>
                <w:rFonts w:ascii="Times New Roman" w:hAnsi="Times New Roman"/>
                <w:color w:val="231F20"/>
              </w:rPr>
              <w:t>с</w:t>
            </w:r>
            <w:r w:rsidRPr="00375E6C">
              <w:rPr>
                <w:rFonts w:ascii="Times New Roman" w:hAnsi="Times New Roman"/>
                <w:color w:val="231F20"/>
                <w:spacing w:val="47"/>
              </w:rPr>
              <w:t xml:space="preserve"> </w:t>
            </w:r>
            <w:r w:rsidRPr="00375E6C">
              <w:rPr>
                <w:rFonts w:ascii="Times New Roman" w:hAnsi="Times New Roman"/>
                <w:color w:val="231F20"/>
              </w:rPr>
              <w:t>учителем</w:t>
            </w:r>
            <w:r w:rsidRPr="00375E6C">
              <w:rPr>
                <w:rFonts w:ascii="Times New Roman" w:hAnsi="Times New Roman"/>
                <w:color w:val="231F20"/>
                <w:spacing w:val="46"/>
              </w:rPr>
              <w:t xml:space="preserve"> </w:t>
            </w:r>
            <w:r w:rsidRPr="00375E6C">
              <w:rPr>
                <w:rFonts w:ascii="Times New Roman" w:hAnsi="Times New Roman"/>
                <w:color w:val="231F20"/>
              </w:rPr>
              <w:t>и</w:t>
            </w:r>
            <w:r w:rsidRPr="00375E6C">
              <w:rPr>
                <w:rFonts w:ascii="Times New Roman" w:hAnsi="Times New Roman"/>
                <w:color w:val="231F20"/>
                <w:spacing w:val="47"/>
              </w:rPr>
              <w:t xml:space="preserve"> </w:t>
            </w:r>
            <w:r w:rsidRPr="00375E6C">
              <w:rPr>
                <w:rFonts w:ascii="Times New Roman" w:hAnsi="Times New Roman"/>
                <w:color w:val="231F20"/>
              </w:rPr>
              <w:t>сверстниками; в</w:t>
            </w:r>
            <w:r w:rsidRPr="00375E6C">
              <w:rPr>
                <w:rFonts w:ascii="Times New Roman" w:eastAsia="Calibri" w:hAnsi="Times New Roman"/>
              </w:rPr>
              <w:t xml:space="preserve">оспитание умения работать в команде, ответственности, </w:t>
            </w:r>
            <w:r w:rsidRPr="00375E6C">
              <w:rPr>
                <w:rFonts w:ascii="Times New Roman" w:eastAsia="Calibri" w:hAnsi="Times New Roman"/>
              </w:rPr>
              <w:lastRenderedPageBreak/>
              <w:t>трудолюбия и дисциплины; развитие творческих способностей.</w:t>
            </w:r>
          </w:p>
        </w:tc>
        <w:tc>
          <w:tcPr>
            <w:tcW w:w="2126" w:type="dxa"/>
          </w:tcPr>
          <w:p w:rsidR="009D3A7C" w:rsidRPr="00375E6C" w:rsidRDefault="007C5EDC" w:rsidP="00CE0FF9">
            <w:pPr>
              <w:rPr>
                <w:rFonts w:ascii="Times New Roman" w:eastAsia="Calibri" w:hAnsi="Times New Roman"/>
              </w:rPr>
            </w:pPr>
            <w:r w:rsidRPr="007C5EDC">
              <w:rPr>
                <w:rFonts w:ascii="Times New Roman" w:eastAsia="Calibri" w:hAnsi="Times New Roman"/>
              </w:rPr>
              <w:lastRenderedPageBreak/>
              <w:t>Григорьева Нина Владимировна</w:t>
            </w:r>
            <w:r w:rsidR="009D3A7C" w:rsidRPr="00375E6C">
              <w:rPr>
                <w:rFonts w:ascii="Times New Roman" w:eastAsia="Calibri" w:hAnsi="Times New Roman"/>
              </w:rPr>
              <w:t>, учитель английского языка</w:t>
            </w:r>
          </w:p>
        </w:tc>
      </w:tr>
      <w:tr w:rsidR="006D18FD" w:rsidRPr="00375E6C" w:rsidTr="001C7E85">
        <w:tc>
          <w:tcPr>
            <w:tcW w:w="1717" w:type="dxa"/>
          </w:tcPr>
          <w:p w:rsidR="006D18FD" w:rsidRPr="00375E6C" w:rsidRDefault="006D18FD" w:rsidP="00CE0FF9">
            <w:pPr>
              <w:rPr>
                <w:rFonts w:ascii="Times New Roman" w:eastAsia="Calibri" w:hAnsi="Times New Roman"/>
              </w:rPr>
            </w:pPr>
            <w:r w:rsidRPr="00375E6C">
              <w:rPr>
                <w:rFonts w:ascii="Times New Roman" w:eastAsia="Calibri" w:hAnsi="Times New Roman"/>
              </w:rPr>
              <w:lastRenderedPageBreak/>
              <w:t xml:space="preserve">Демонстрация трейлера к </w:t>
            </w:r>
            <w:proofErr w:type="gramStart"/>
            <w:r w:rsidRPr="00375E6C">
              <w:rPr>
                <w:rFonts w:ascii="Times New Roman" w:eastAsia="Calibri" w:hAnsi="Times New Roman"/>
              </w:rPr>
              <w:t>м</w:t>
            </w:r>
            <w:proofErr w:type="gramEnd"/>
            <w:r w:rsidRPr="00375E6C">
              <w:rPr>
                <w:rFonts w:ascii="Times New Roman" w:eastAsia="Calibri" w:hAnsi="Times New Roman"/>
              </w:rPr>
              <w:t>/ф «Вверх»</w:t>
            </w:r>
          </w:p>
        </w:tc>
        <w:tc>
          <w:tcPr>
            <w:tcW w:w="1560" w:type="dxa"/>
          </w:tcPr>
          <w:p w:rsidR="006D18FD" w:rsidRPr="00375E6C" w:rsidRDefault="007C5EDC" w:rsidP="003179C6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декабрь </w:t>
            </w:r>
          </w:p>
        </w:tc>
        <w:tc>
          <w:tcPr>
            <w:tcW w:w="1783" w:type="dxa"/>
          </w:tcPr>
          <w:p w:rsidR="006D18FD" w:rsidRPr="00375E6C" w:rsidRDefault="006D18FD" w:rsidP="00CE0FF9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845" w:type="dxa"/>
          </w:tcPr>
          <w:p w:rsidR="006D18FD" w:rsidRPr="00375E6C" w:rsidRDefault="009D3A7C" w:rsidP="00CE0FF9">
            <w:pPr>
              <w:rPr>
                <w:rFonts w:ascii="Times New Roman" w:eastAsia="Calibri" w:hAnsi="Times New Roman"/>
              </w:rPr>
            </w:pPr>
            <w:r w:rsidRPr="00375E6C">
              <w:rPr>
                <w:rFonts w:ascii="Times New Roman" w:eastAsia="Calibri" w:hAnsi="Times New Roman"/>
              </w:rPr>
              <w:t>Развитие умения применять полученные знания и навыки в конкретной обстановке</w:t>
            </w:r>
            <w:r w:rsidR="00375E6C" w:rsidRPr="00375E6C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2126" w:type="dxa"/>
          </w:tcPr>
          <w:p w:rsidR="006D18FD" w:rsidRPr="00375E6C" w:rsidRDefault="007C5EDC" w:rsidP="00CE0FF9">
            <w:pPr>
              <w:rPr>
                <w:rFonts w:ascii="Times New Roman" w:eastAsia="Calibri" w:hAnsi="Times New Roman"/>
              </w:rPr>
            </w:pPr>
            <w:r w:rsidRPr="007C5EDC">
              <w:rPr>
                <w:rFonts w:ascii="Times New Roman" w:eastAsia="Calibri" w:hAnsi="Times New Roman"/>
              </w:rPr>
              <w:t>Григорьева Нина Владимировна</w:t>
            </w:r>
            <w:r w:rsidR="009D3A7C" w:rsidRPr="00375E6C">
              <w:rPr>
                <w:rFonts w:ascii="Times New Roman" w:eastAsia="Calibri" w:hAnsi="Times New Roman"/>
              </w:rPr>
              <w:t>, учитель английского языка</w:t>
            </w:r>
          </w:p>
        </w:tc>
      </w:tr>
      <w:tr w:rsidR="006D18FD" w:rsidRPr="00375E6C" w:rsidTr="001C7E85">
        <w:tc>
          <w:tcPr>
            <w:tcW w:w="1717" w:type="dxa"/>
          </w:tcPr>
          <w:p w:rsidR="006D18FD" w:rsidRPr="00375E6C" w:rsidRDefault="006D18FD" w:rsidP="006D18FD">
            <w:pPr>
              <w:rPr>
                <w:rFonts w:ascii="Times New Roman" w:eastAsia="Calibri" w:hAnsi="Times New Roman"/>
              </w:rPr>
            </w:pPr>
            <w:r w:rsidRPr="00375E6C">
              <w:rPr>
                <w:rFonts w:ascii="Times New Roman" w:eastAsia="Calibri" w:hAnsi="Times New Roman"/>
              </w:rPr>
              <w:t xml:space="preserve">Просмотр </w:t>
            </w:r>
            <w:proofErr w:type="gramStart"/>
            <w:r w:rsidRPr="00375E6C">
              <w:rPr>
                <w:rFonts w:ascii="Times New Roman" w:eastAsia="Calibri" w:hAnsi="Times New Roman"/>
              </w:rPr>
              <w:t>м</w:t>
            </w:r>
            <w:proofErr w:type="gramEnd"/>
            <w:r w:rsidRPr="00375E6C">
              <w:rPr>
                <w:rFonts w:ascii="Times New Roman" w:eastAsia="Calibri" w:hAnsi="Times New Roman"/>
              </w:rPr>
              <w:t>/ф «В поисках Немо»/ «Рио»</w:t>
            </w:r>
          </w:p>
        </w:tc>
        <w:tc>
          <w:tcPr>
            <w:tcW w:w="1560" w:type="dxa"/>
          </w:tcPr>
          <w:p w:rsidR="006D18FD" w:rsidRPr="00375E6C" w:rsidRDefault="007C5EDC" w:rsidP="003179C6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февраль-март </w:t>
            </w:r>
          </w:p>
        </w:tc>
        <w:tc>
          <w:tcPr>
            <w:tcW w:w="1783" w:type="dxa"/>
          </w:tcPr>
          <w:p w:rsidR="006D18FD" w:rsidRPr="00375E6C" w:rsidRDefault="00375E6C" w:rsidP="00CE0FF9">
            <w:pPr>
              <w:rPr>
                <w:rFonts w:ascii="Times New Roman" w:eastAsia="Calibri" w:hAnsi="Times New Roman"/>
              </w:rPr>
            </w:pPr>
            <w:proofErr w:type="gramStart"/>
            <w:r w:rsidRPr="00375E6C">
              <w:rPr>
                <w:rFonts w:ascii="Times New Roman" w:eastAsia="Calibri" w:hAnsi="Times New Roman"/>
                <w:lang w:val="en-US"/>
              </w:rPr>
              <w:t>DVD</w:t>
            </w:r>
            <w:r w:rsidRPr="00375E6C">
              <w:rPr>
                <w:rFonts w:ascii="Times New Roman" w:eastAsia="Calibri" w:hAnsi="Times New Roman"/>
              </w:rPr>
              <w:t xml:space="preserve">  с</w:t>
            </w:r>
            <w:proofErr w:type="gramEnd"/>
            <w:r w:rsidRPr="00375E6C">
              <w:rPr>
                <w:rFonts w:ascii="Times New Roman" w:eastAsia="Calibri" w:hAnsi="Times New Roman"/>
              </w:rPr>
              <w:t xml:space="preserve"> записью м/ф на английском языке с англ. субтитрами, </w:t>
            </w:r>
            <w:proofErr w:type="spellStart"/>
            <w:r w:rsidRPr="00375E6C">
              <w:rPr>
                <w:rFonts w:ascii="Times New Roman" w:eastAsia="Calibri" w:hAnsi="Times New Roman"/>
              </w:rPr>
              <w:t>интернет-ресурс</w:t>
            </w:r>
            <w:proofErr w:type="spellEnd"/>
            <w:r w:rsidRPr="00375E6C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375E6C">
              <w:rPr>
                <w:rFonts w:ascii="Times New Roman" w:hAnsi="Times New Roman"/>
                <w:lang w:val="en-US"/>
              </w:rPr>
              <w:t>Busyteacher</w:t>
            </w:r>
            <w:proofErr w:type="spellEnd"/>
            <w:r w:rsidRPr="00375E6C">
              <w:rPr>
                <w:rFonts w:ascii="Times New Roman" w:hAnsi="Times New Roman"/>
              </w:rPr>
              <w:t>.</w:t>
            </w:r>
            <w:r w:rsidRPr="00375E6C">
              <w:rPr>
                <w:rFonts w:ascii="Times New Roman" w:hAnsi="Times New Roman"/>
                <w:lang w:val="en-US"/>
              </w:rPr>
              <w:t>org</w:t>
            </w:r>
            <w:r w:rsidRPr="00375E6C">
              <w:rPr>
                <w:rFonts w:ascii="Times New Roman" w:hAnsi="Times New Roman"/>
              </w:rPr>
              <w:t xml:space="preserve"> (текст заданий к </w:t>
            </w:r>
            <w:proofErr w:type="gramStart"/>
            <w:r w:rsidRPr="00375E6C">
              <w:rPr>
                <w:rFonts w:ascii="Times New Roman" w:hAnsi="Times New Roman"/>
              </w:rPr>
              <w:t>м</w:t>
            </w:r>
            <w:proofErr w:type="gramEnd"/>
            <w:r w:rsidRPr="00375E6C">
              <w:rPr>
                <w:rFonts w:ascii="Times New Roman" w:hAnsi="Times New Roman"/>
              </w:rPr>
              <w:t>/ф)</w:t>
            </w:r>
          </w:p>
        </w:tc>
        <w:tc>
          <w:tcPr>
            <w:tcW w:w="2845" w:type="dxa"/>
          </w:tcPr>
          <w:p w:rsidR="006D18FD" w:rsidRPr="00375E6C" w:rsidRDefault="00375E6C" w:rsidP="00CE0FF9">
            <w:pPr>
              <w:rPr>
                <w:rFonts w:ascii="Times New Roman" w:eastAsia="Calibri" w:hAnsi="Times New Roman"/>
              </w:rPr>
            </w:pPr>
            <w:r w:rsidRPr="00375E6C">
              <w:rPr>
                <w:rFonts w:ascii="Times New Roman" w:eastAsia="Calibri" w:hAnsi="Times New Roman"/>
              </w:rPr>
              <w:t>Повышение мотивации к изучению английского языка и формирование познавательной активности; расширение знаний, умений, навыков в овладении иноязычной коммуникативной деятельностью.</w:t>
            </w:r>
          </w:p>
        </w:tc>
        <w:tc>
          <w:tcPr>
            <w:tcW w:w="2126" w:type="dxa"/>
          </w:tcPr>
          <w:p w:rsidR="006D18FD" w:rsidRPr="00375E6C" w:rsidRDefault="007C5EDC" w:rsidP="00CE0FF9">
            <w:pPr>
              <w:rPr>
                <w:rFonts w:ascii="Times New Roman" w:eastAsia="Calibri" w:hAnsi="Times New Roman"/>
              </w:rPr>
            </w:pPr>
            <w:r w:rsidRPr="007C5EDC">
              <w:rPr>
                <w:rFonts w:ascii="Times New Roman" w:eastAsia="Calibri" w:hAnsi="Times New Roman"/>
              </w:rPr>
              <w:t>Григорьева Нина Владимировна</w:t>
            </w:r>
            <w:r w:rsidR="009D3A7C" w:rsidRPr="00375E6C">
              <w:rPr>
                <w:rFonts w:ascii="Times New Roman" w:eastAsia="Calibri" w:hAnsi="Times New Roman"/>
              </w:rPr>
              <w:t>, учитель английского языка</w:t>
            </w:r>
          </w:p>
        </w:tc>
      </w:tr>
      <w:tr w:rsidR="009D3A7C" w:rsidRPr="00375E6C" w:rsidTr="001C7E85">
        <w:tc>
          <w:tcPr>
            <w:tcW w:w="1717" w:type="dxa"/>
          </w:tcPr>
          <w:p w:rsidR="009D3A7C" w:rsidRPr="00375E6C" w:rsidRDefault="009D3A7C" w:rsidP="006D18FD">
            <w:pPr>
              <w:rPr>
                <w:rFonts w:ascii="Times New Roman" w:eastAsia="Calibri" w:hAnsi="Times New Roman"/>
              </w:rPr>
            </w:pPr>
            <w:r w:rsidRPr="00375E6C">
              <w:rPr>
                <w:rFonts w:ascii="Times New Roman" w:eastAsia="Calibri" w:hAnsi="Times New Roman"/>
              </w:rPr>
              <w:t xml:space="preserve">Создание трейлера к </w:t>
            </w:r>
            <w:proofErr w:type="gramStart"/>
            <w:r w:rsidRPr="00375E6C">
              <w:rPr>
                <w:rFonts w:ascii="Times New Roman" w:eastAsia="Calibri" w:hAnsi="Times New Roman"/>
              </w:rPr>
              <w:t>м</w:t>
            </w:r>
            <w:proofErr w:type="gramEnd"/>
            <w:r w:rsidRPr="00375E6C">
              <w:rPr>
                <w:rFonts w:ascii="Times New Roman" w:eastAsia="Calibri" w:hAnsi="Times New Roman"/>
              </w:rPr>
              <w:t>/ф «В поисках Немо»/ «Рио»</w:t>
            </w:r>
          </w:p>
        </w:tc>
        <w:tc>
          <w:tcPr>
            <w:tcW w:w="1560" w:type="dxa"/>
          </w:tcPr>
          <w:p w:rsidR="009D3A7C" w:rsidRPr="00375E6C" w:rsidRDefault="009D3A7C" w:rsidP="003179C6">
            <w:pPr>
              <w:rPr>
                <w:rFonts w:ascii="Times New Roman" w:eastAsia="Calibri" w:hAnsi="Times New Roman"/>
              </w:rPr>
            </w:pPr>
            <w:r w:rsidRPr="00375E6C">
              <w:rPr>
                <w:rFonts w:ascii="Times New Roman" w:eastAsia="Calibri" w:hAnsi="Times New Roman"/>
              </w:rPr>
              <w:t xml:space="preserve">апрель </w:t>
            </w:r>
          </w:p>
        </w:tc>
        <w:tc>
          <w:tcPr>
            <w:tcW w:w="1783" w:type="dxa"/>
          </w:tcPr>
          <w:p w:rsidR="009D3A7C" w:rsidRPr="00375E6C" w:rsidRDefault="00375E6C" w:rsidP="00CE0FF9">
            <w:pPr>
              <w:rPr>
                <w:rFonts w:ascii="Times New Roman" w:eastAsia="Calibri" w:hAnsi="Times New Roman"/>
              </w:rPr>
            </w:pPr>
            <w:proofErr w:type="gramStart"/>
            <w:r w:rsidRPr="00375E6C">
              <w:rPr>
                <w:rFonts w:ascii="Times New Roman" w:eastAsia="Calibri" w:hAnsi="Times New Roman"/>
                <w:lang w:val="en-US"/>
              </w:rPr>
              <w:t>DVD</w:t>
            </w:r>
            <w:r w:rsidRPr="00375E6C">
              <w:rPr>
                <w:rFonts w:ascii="Times New Roman" w:eastAsia="Calibri" w:hAnsi="Times New Roman"/>
              </w:rPr>
              <w:t xml:space="preserve">  с</w:t>
            </w:r>
            <w:proofErr w:type="gramEnd"/>
            <w:r w:rsidRPr="00375E6C">
              <w:rPr>
                <w:rFonts w:ascii="Times New Roman" w:eastAsia="Calibri" w:hAnsi="Times New Roman"/>
              </w:rPr>
              <w:t xml:space="preserve"> записью трейлера к м/ф на английском языке с англ. субтитрами</w:t>
            </w:r>
          </w:p>
        </w:tc>
        <w:tc>
          <w:tcPr>
            <w:tcW w:w="2845" w:type="dxa"/>
          </w:tcPr>
          <w:p w:rsidR="009D3A7C" w:rsidRPr="00375E6C" w:rsidRDefault="00375E6C" w:rsidP="00CE0FF9">
            <w:pPr>
              <w:rPr>
                <w:rFonts w:ascii="Times New Roman" w:eastAsia="Calibri" w:hAnsi="Times New Roman"/>
              </w:rPr>
            </w:pPr>
            <w:r w:rsidRPr="00375E6C">
              <w:rPr>
                <w:rFonts w:ascii="Times New Roman" w:hAnsi="Times New Roman"/>
                <w:color w:val="231F20"/>
              </w:rPr>
              <w:t>Формирование</w:t>
            </w:r>
            <w:r w:rsidRPr="00375E6C">
              <w:rPr>
                <w:rFonts w:ascii="Times New Roman" w:hAnsi="Times New Roman"/>
                <w:color w:val="231F20"/>
                <w:spacing w:val="-11"/>
              </w:rPr>
              <w:t xml:space="preserve"> </w:t>
            </w:r>
            <w:r w:rsidRPr="00375E6C">
              <w:rPr>
                <w:rFonts w:ascii="Times New Roman" w:hAnsi="Times New Roman"/>
                <w:color w:val="231F20"/>
              </w:rPr>
              <w:t>действий</w:t>
            </w:r>
            <w:r w:rsidRPr="00375E6C">
              <w:rPr>
                <w:rFonts w:ascii="Times New Roman" w:hAnsi="Times New Roman"/>
                <w:color w:val="231F20"/>
                <w:spacing w:val="-12"/>
              </w:rPr>
              <w:t xml:space="preserve"> </w:t>
            </w:r>
            <w:r w:rsidRPr="00375E6C">
              <w:rPr>
                <w:rFonts w:ascii="Times New Roman" w:hAnsi="Times New Roman"/>
                <w:color w:val="231F20"/>
              </w:rPr>
              <w:t>по</w:t>
            </w:r>
            <w:r w:rsidRPr="00375E6C">
              <w:rPr>
                <w:rFonts w:ascii="Times New Roman" w:hAnsi="Times New Roman"/>
                <w:color w:val="231F20"/>
                <w:spacing w:val="-12"/>
              </w:rPr>
              <w:t xml:space="preserve"> </w:t>
            </w:r>
            <w:r w:rsidRPr="00375E6C">
              <w:rPr>
                <w:rFonts w:ascii="Times New Roman" w:hAnsi="Times New Roman"/>
                <w:color w:val="231F20"/>
              </w:rPr>
              <w:t>организации</w:t>
            </w:r>
            <w:r w:rsidRPr="00375E6C">
              <w:rPr>
                <w:rFonts w:ascii="Times New Roman" w:hAnsi="Times New Roman"/>
                <w:color w:val="231F20"/>
                <w:spacing w:val="-11"/>
              </w:rPr>
              <w:t xml:space="preserve"> </w:t>
            </w:r>
            <w:r w:rsidRPr="00375E6C">
              <w:rPr>
                <w:rFonts w:ascii="Times New Roman" w:hAnsi="Times New Roman"/>
                <w:color w:val="231F20"/>
              </w:rPr>
              <w:t>и</w:t>
            </w:r>
            <w:r w:rsidRPr="00375E6C">
              <w:rPr>
                <w:rFonts w:ascii="Times New Roman" w:hAnsi="Times New Roman"/>
                <w:color w:val="231F20"/>
                <w:spacing w:val="-12"/>
              </w:rPr>
              <w:t xml:space="preserve"> </w:t>
            </w:r>
            <w:r w:rsidRPr="00375E6C">
              <w:rPr>
                <w:rFonts w:ascii="Times New Roman" w:hAnsi="Times New Roman"/>
                <w:color w:val="231F20"/>
              </w:rPr>
              <w:t>планированию</w:t>
            </w:r>
            <w:r w:rsidRPr="00375E6C">
              <w:rPr>
                <w:rFonts w:ascii="Times New Roman" w:hAnsi="Times New Roman"/>
                <w:color w:val="231F20"/>
                <w:spacing w:val="-12"/>
              </w:rPr>
              <w:t xml:space="preserve"> </w:t>
            </w:r>
            <w:r w:rsidRPr="00375E6C">
              <w:rPr>
                <w:rFonts w:ascii="Times New Roman" w:hAnsi="Times New Roman"/>
                <w:color w:val="231F20"/>
              </w:rPr>
              <w:t>учебного</w:t>
            </w:r>
            <w:r w:rsidRPr="00375E6C">
              <w:rPr>
                <w:rFonts w:ascii="Times New Roman" w:hAnsi="Times New Roman"/>
                <w:color w:val="231F20"/>
                <w:spacing w:val="46"/>
              </w:rPr>
              <w:t xml:space="preserve"> </w:t>
            </w:r>
            <w:r w:rsidRPr="00375E6C">
              <w:rPr>
                <w:rFonts w:ascii="Times New Roman" w:hAnsi="Times New Roman"/>
                <w:color w:val="231F20"/>
              </w:rPr>
              <w:t>сотрудничества</w:t>
            </w:r>
            <w:r w:rsidRPr="00375E6C">
              <w:rPr>
                <w:rFonts w:ascii="Times New Roman" w:hAnsi="Times New Roman"/>
                <w:color w:val="231F20"/>
                <w:spacing w:val="46"/>
              </w:rPr>
              <w:t xml:space="preserve"> </w:t>
            </w:r>
            <w:r w:rsidRPr="00375E6C">
              <w:rPr>
                <w:rFonts w:ascii="Times New Roman" w:hAnsi="Times New Roman"/>
                <w:color w:val="231F20"/>
              </w:rPr>
              <w:t>с</w:t>
            </w:r>
            <w:r w:rsidRPr="00375E6C">
              <w:rPr>
                <w:rFonts w:ascii="Times New Roman" w:hAnsi="Times New Roman"/>
                <w:color w:val="231F20"/>
                <w:spacing w:val="47"/>
              </w:rPr>
              <w:t xml:space="preserve"> </w:t>
            </w:r>
            <w:r w:rsidRPr="00375E6C">
              <w:rPr>
                <w:rFonts w:ascii="Times New Roman" w:hAnsi="Times New Roman"/>
                <w:color w:val="231F20"/>
              </w:rPr>
              <w:t>учителем</w:t>
            </w:r>
            <w:r w:rsidRPr="00375E6C">
              <w:rPr>
                <w:rFonts w:ascii="Times New Roman" w:hAnsi="Times New Roman"/>
                <w:color w:val="231F20"/>
                <w:spacing w:val="46"/>
              </w:rPr>
              <w:t xml:space="preserve"> </w:t>
            </w:r>
            <w:r w:rsidRPr="00375E6C">
              <w:rPr>
                <w:rFonts w:ascii="Times New Roman" w:hAnsi="Times New Roman"/>
                <w:color w:val="231F20"/>
              </w:rPr>
              <w:t>и</w:t>
            </w:r>
            <w:r w:rsidRPr="00375E6C">
              <w:rPr>
                <w:rFonts w:ascii="Times New Roman" w:hAnsi="Times New Roman"/>
                <w:color w:val="231F20"/>
                <w:spacing w:val="47"/>
              </w:rPr>
              <w:t xml:space="preserve"> </w:t>
            </w:r>
            <w:r w:rsidRPr="00375E6C">
              <w:rPr>
                <w:rFonts w:ascii="Times New Roman" w:hAnsi="Times New Roman"/>
                <w:color w:val="231F20"/>
              </w:rPr>
              <w:t>сверстниками; в</w:t>
            </w:r>
            <w:r w:rsidRPr="00375E6C">
              <w:rPr>
                <w:rFonts w:ascii="Times New Roman" w:eastAsia="Calibri" w:hAnsi="Times New Roman"/>
              </w:rPr>
              <w:t>оспитание умения работать в команде, ответственности, трудолюбия и дисциплины; развитие творческих способностей.</w:t>
            </w:r>
          </w:p>
        </w:tc>
        <w:tc>
          <w:tcPr>
            <w:tcW w:w="2126" w:type="dxa"/>
          </w:tcPr>
          <w:p w:rsidR="009D3A7C" w:rsidRPr="00375E6C" w:rsidRDefault="007C5EDC" w:rsidP="00CE0FF9">
            <w:pPr>
              <w:rPr>
                <w:rFonts w:ascii="Times New Roman" w:eastAsia="Calibri" w:hAnsi="Times New Roman"/>
              </w:rPr>
            </w:pPr>
            <w:r w:rsidRPr="007C5EDC">
              <w:rPr>
                <w:rFonts w:ascii="Times New Roman" w:eastAsia="Calibri" w:hAnsi="Times New Roman"/>
              </w:rPr>
              <w:t>Григорьева Нина Владимировна</w:t>
            </w:r>
            <w:r w:rsidR="009D3A7C" w:rsidRPr="00375E6C">
              <w:rPr>
                <w:rFonts w:ascii="Times New Roman" w:eastAsia="Calibri" w:hAnsi="Times New Roman"/>
              </w:rPr>
              <w:t>, учитель английского языка</w:t>
            </w:r>
          </w:p>
        </w:tc>
      </w:tr>
      <w:tr w:rsidR="006D18FD" w:rsidRPr="00375E6C" w:rsidTr="001C7E85">
        <w:tc>
          <w:tcPr>
            <w:tcW w:w="1717" w:type="dxa"/>
          </w:tcPr>
          <w:p w:rsidR="006D18FD" w:rsidRPr="00375E6C" w:rsidRDefault="006D18FD" w:rsidP="00DB2797">
            <w:pPr>
              <w:rPr>
                <w:rFonts w:ascii="Times New Roman" w:eastAsia="Calibri" w:hAnsi="Times New Roman"/>
              </w:rPr>
            </w:pPr>
            <w:r w:rsidRPr="00375E6C">
              <w:rPr>
                <w:rFonts w:ascii="Times New Roman" w:eastAsia="Calibri" w:hAnsi="Times New Roman"/>
              </w:rPr>
              <w:t xml:space="preserve">Демонстрация трейлера к </w:t>
            </w:r>
            <w:proofErr w:type="gramStart"/>
            <w:r w:rsidRPr="00375E6C">
              <w:rPr>
                <w:rFonts w:ascii="Times New Roman" w:eastAsia="Calibri" w:hAnsi="Times New Roman"/>
              </w:rPr>
              <w:t>м</w:t>
            </w:r>
            <w:proofErr w:type="gramEnd"/>
            <w:r w:rsidRPr="00375E6C">
              <w:rPr>
                <w:rFonts w:ascii="Times New Roman" w:eastAsia="Calibri" w:hAnsi="Times New Roman"/>
              </w:rPr>
              <w:t>/ф «В поисках Немо»/ «Рио»</w:t>
            </w:r>
          </w:p>
        </w:tc>
        <w:tc>
          <w:tcPr>
            <w:tcW w:w="1560" w:type="dxa"/>
          </w:tcPr>
          <w:p w:rsidR="006D18FD" w:rsidRPr="00375E6C" w:rsidRDefault="007C5EDC" w:rsidP="003179C6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май </w:t>
            </w:r>
            <w:bookmarkStart w:id="0" w:name="_GoBack"/>
            <w:bookmarkEnd w:id="0"/>
          </w:p>
        </w:tc>
        <w:tc>
          <w:tcPr>
            <w:tcW w:w="1783" w:type="dxa"/>
          </w:tcPr>
          <w:p w:rsidR="006D18FD" w:rsidRPr="00375E6C" w:rsidRDefault="006D18FD" w:rsidP="00CE0FF9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845" w:type="dxa"/>
          </w:tcPr>
          <w:p w:rsidR="006D18FD" w:rsidRPr="00375E6C" w:rsidRDefault="00375E6C" w:rsidP="00CE0FF9">
            <w:pPr>
              <w:rPr>
                <w:rFonts w:ascii="Times New Roman" w:eastAsia="Calibri" w:hAnsi="Times New Roman"/>
              </w:rPr>
            </w:pPr>
            <w:r w:rsidRPr="00375E6C">
              <w:rPr>
                <w:rFonts w:ascii="Times New Roman" w:eastAsia="Calibri" w:hAnsi="Times New Roman"/>
              </w:rPr>
              <w:t>Развитие умения применять полученные знания и навыки в конкретной обстановке.</w:t>
            </w:r>
          </w:p>
        </w:tc>
        <w:tc>
          <w:tcPr>
            <w:tcW w:w="2126" w:type="dxa"/>
          </w:tcPr>
          <w:p w:rsidR="006D18FD" w:rsidRPr="00375E6C" w:rsidRDefault="007C5EDC" w:rsidP="00CE0FF9">
            <w:pPr>
              <w:rPr>
                <w:rFonts w:ascii="Times New Roman" w:eastAsia="Calibri" w:hAnsi="Times New Roman"/>
              </w:rPr>
            </w:pPr>
            <w:r w:rsidRPr="007C5EDC">
              <w:rPr>
                <w:rFonts w:ascii="Times New Roman" w:eastAsia="Calibri" w:hAnsi="Times New Roman"/>
              </w:rPr>
              <w:t>Григорьева Нина Владимировна</w:t>
            </w:r>
            <w:r w:rsidR="009D3A7C" w:rsidRPr="00375E6C">
              <w:rPr>
                <w:rFonts w:ascii="Times New Roman" w:eastAsia="Calibri" w:hAnsi="Times New Roman"/>
              </w:rPr>
              <w:t>, учитель английского языка</w:t>
            </w:r>
          </w:p>
        </w:tc>
      </w:tr>
    </w:tbl>
    <w:p w:rsidR="009B62E9" w:rsidRPr="00CC067B" w:rsidRDefault="009B62E9" w:rsidP="00CE0FF9">
      <w:pPr>
        <w:rPr>
          <w:rFonts w:eastAsia="Calibri"/>
          <w:b/>
          <w:lang w:eastAsia="en-US"/>
        </w:rPr>
      </w:pPr>
    </w:p>
    <w:p w:rsidR="001C7E85" w:rsidRDefault="001C7E85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br w:type="page"/>
      </w:r>
    </w:p>
    <w:p w:rsidR="00EF4266" w:rsidRPr="00CC067B" w:rsidRDefault="00EF4266" w:rsidP="00CC067B">
      <w:pPr>
        <w:jc w:val="center"/>
        <w:rPr>
          <w:rFonts w:eastAsia="Calibri"/>
          <w:b/>
          <w:lang w:eastAsia="en-US"/>
        </w:rPr>
      </w:pPr>
      <w:r w:rsidRPr="00CC067B">
        <w:rPr>
          <w:rFonts w:eastAsia="Calibri"/>
          <w:b/>
          <w:lang w:eastAsia="en-US"/>
        </w:rPr>
        <w:lastRenderedPageBreak/>
        <w:t>Содержание программы</w:t>
      </w:r>
    </w:p>
    <w:p w:rsidR="00C073BD" w:rsidRPr="00CC067B" w:rsidRDefault="00C073BD" w:rsidP="00CC067B">
      <w:pPr>
        <w:ind w:firstLine="851"/>
        <w:jc w:val="both"/>
      </w:pPr>
    </w:p>
    <w:p w:rsidR="00C073BD" w:rsidRPr="00CC067B" w:rsidRDefault="00C073BD" w:rsidP="00CC067B">
      <w:pPr>
        <w:pStyle w:val="c6"/>
        <w:spacing w:before="0" w:beforeAutospacing="0" w:after="0" w:afterAutospacing="0"/>
        <w:ind w:firstLine="851"/>
        <w:jc w:val="both"/>
        <w:rPr>
          <w:color w:val="000000"/>
        </w:rPr>
      </w:pPr>
      <w:r w:rsidRPr="00CC067B">
        <w:t xml:space="preserve">Основными формами организации </w:t>
      </w:r>
      <w:r w:rsidR="00487624" w:rsidRPr="00CC067B">
        <w:t>видеоклуба</w:t>
      </w:r>
      <w:r w:rsidRPr="00CC067B">
        <w:t xml:space="preserve"> является работа в группах, парах, а также индивидуальная работа. Программа </w:t>
      </w:r>
      <w:r w:rsidR="00616113" w:rsidRPr="00CC067B">
        <w:rPr>
          <w:rStyle w:val="c13"/>
          <w:color w:val="000000"/>
        </w:rPr>
        <w:t>готовит учеников</w:t>
      </w:r>
      <w:r w:rsidRPr="00CC067B">
        <w:rPr>
          <w:rStyle w:val="c13"/>
          <w:color w:val="000000"/>
        </w:rPr>
        <w:t xml:space="preserve"> к участию в общешкольных мероприятиях на изучаемом языке, способствует их самопознанию, с</w:t>
      </w:r>
      <w:r w:rsidR="00616113" w:rsidRPr="00CC067B">
        <w:rPr>
          <w:rStyle w:val="c13"/>
          <w:color w:val="000000"/>
        </w:rPr>
        <w:t>амоутверждению и самовыражению.</w:t>
      </w:r>
      <w:r w:rsidR="00616113" w:rsidRPr="00CC067B">
        <w:t xml:space="preserve"> </w:t>
      </w:r>
      <w:r w:rsidRPr="00CC067B">
        <w:t xml:space="preserve">Очень большое значение при этом имеет организация </w:t>
      </w:r>
      <w:r w:rsidR="00543E82" w:rsidRPr="00CC067B">
        <w:t xml:space="preserve">учебного и </w:t>
      </w:r>
      <w:r w:rsidRPr="00CC067B">
        <w:t>творческого процесса, предусматривающая сочетание приемов драматизации и инсценирования, представленных по следующим этапам:</w:t>
      </w:r>
    </w:p>
    <w:p w:rsidR="00C073BD" w:rsidRPr="00CC067B" w:rsidRDefault="00C073BD" w:rsidP="00CC067B">
      <w:pPr>
        <w:pStyle w:val="23"/>
        <w:spacing w:after="0" w:line="240" w:lineRule="auto"/>
        <w:jc w:val="both"/>
        <w:rPr>
          <w:sz w:val="24"/>
          <w:szCs w:val="24"/>
        </w:rPr>
      </w:pPr>
    </w:p>
    <w:p w:rsidR="00C073BD" w:rsidRPr="00CC067B" w:rsidRDefault="00543E82" w:rsidP="00CC067B">
      <w:pPr>
        <w:pStyle w:val="23"/>
        <w:numPr>
          <w:ilvl w:val="0"/>
          <w:numId w:val="32"/>
        </w:numPr>
        <w:overflowPunct/>
        <w:autoSpaceDE/>
        <w:autoSpaceDN/>
        <w:adjustRightInd/>
        <w:spacing w:after="0" w:line="240" w:lineRule="auto"/>
        <w:ind w:left="0" w:firstLine="0"/>
        <w:jc w:val="both"/>
        <w:textAlignment w:val="auto"/>
        <w:rPr>
          <w:b/>
          <w:sz w:val="24"/>
          <w:szCs w:val="24"/>
          <w:lang w:val="en-US"/>
        </w:rPr>
      </w:pPr>
      <w:r w:rsidRPr="00CC067B">
        <w:rPr>
          <w:b/>
          <w:sz w:val="24"/>
          <w:szCs w:val="24"/>
          <w:lang w:val="en-US"/>
        </w:rPr>
        <w:t>Preview</w:t>
      </w:r>
      <w:r w:rsidR="00B2588A" w:rsidRPr="00CC067B">
        <w:rPr>
          <w:b/>
          <w:sz w:val="24"/>
          <w:szCs w:val="24"/>
          <w:lang w:val="en-US"/>
        </w:rPr>
        <w:t xml:space="preserve"> activities</w:t>
      </w:r>
    </w:p>
    <w:p w:rsidR="00C073BD" w:rsidRPr="00CC067B" w:rsidRDefault="00C073BD" w:rsidP="00CC067B">
      <w:pPr>
        <w:pStyle w:val="23"/>
        <w:spacing w:after="0" w:line="240" w:lineRule="auto"/>
        <w:jc w:val="both"/>
        <w:rPr>
          <w:sz w:val="24"/>
          <w:szCs w:val="24"/>
        </w:rPr>
      </w:pPr>
      <w:r w:rsidRPr="00CC067B">
        <w:rPr>
          <w:sz w:val="24"/>
          <w:szCs w:val="24"/>
        </w:rPr>
        <w:t xml:space="preserve">(обсуждение </w:t>
      </w:r>
      <w:r w:rsidR="00E74B1C" w:rsidRPr="00CC067B">
        <w:rPr>
          <w:sz w:val="24"/>
          <w:szCs w:val="24"/>
        </w:rPr>
        <w:t xml:space="preserve">режиссеров, кинокомпаний, популярных фильмов, </w:t>
      </w:r>
      <w:r w:rsidRPr="00CC067B">
        <w:rPr>
          <w:sz w:val="24"/>
          <w:szCs w:val="24"/>
        </w:rPr>
        <w:t xml:space="preserve">действующих лиц, </w:t>
      </w:r>
      <w:r w:rsidR="00E74B1C" w:rsidRPr="00CC067B">
        <w:rPr>
          <w:sz w:val="24"/>
          <w:szCs w:val="24"/>
        </w:rPr>
        <w:t>выяснение предпочтений</w:t>
      </w:r>
      <w:r w:rsidRPr="00CC067B">
        <w:rPr>
          <w:sz w:val="24"/>
          <w:szCs w:val="24"/>
        </w:rPr>
        <w:t>)</w:t>
      </w:r>
    </w:p>
    <w:p w:rsidR="00C073BD" w:rsidRPr="00CC067B" w:rsidRDefault="00C073BD" w:rsidP="00CC067B">
      <w:pPr>
        <w:pStyle w:val="23"/>
        <w:spacing w:after="0" w:line="240" w:lineRule="auto"/>
        <w:jc w:val="both"/>
        <w:rPr>
          <w:sz w:val="24"/>
          <w:szCs w:val="24"/>
        </w:rPr>
      </w:pPr>
    </w:p>
    <w:p w:rsidR="00C073BD" w:rsidRPr="00CC067B" w:rsidRDefault="00B2588A" w:rsidP="00CC067B">
      <w:pPr>
        <w:pStyle w:val="23"/>
        <w:numPr>
          <w:ilvl w:val="0"/>
          <w:numId w:val="32"/>
        </w:numPr>
        <w:overflowPunct/>
        <w:autoSpaceDE/>
        <w:autoSpaceDN/>
        <w:adjustRightInd/>
        <w:spacing w:after="0" w:line="240" w:lineRule="auto"/>
        <w:ind w:left="0" w:firstLine="0"/>
        <w:jc w:val="both"/>
        <w:textAlignment w:val="auto"/>
        <w:rPr>
          <w:b/>
          <w:sz w:val="24"/>
          <w:szCs w:val="24"/>
          <w:lang w:val="en-US"/>
        </w:rPr>
      </w:pPr>
      <w:r w:rsidRPr="00CC067B">
        <w:rPr>
          <w:b/>
          <w:sz w:val="24"/>
          <w:szCs w:val="24"/>
          <w:lang w:val="en-US"/>
        </w:rPr>
        <w:t>W</w:t>
      </w:r>
      <w:r w:rsidR="00543E82" w:rsidRPr="00CC067B">
        <w:rPr>
          <w:b/>
          <w:sz w:val="24"/>
          <w:szCs w:val="24"/>
          <w:lang w:val="en-US"/>
        </w:rPr>
        <w:t>atching the video</w:t>
      </w:r>
    </w:p>
    <w:p w:rsidR="00C073BD" w:rsidRPr="00CC067B" w:rsidRDefault="00C073BD" w:rsidP="00CC067B">
      <w:pPr>
        <w:pStyle w:val="23"/>
        <w:spacing w:after="0" w:line="240" w:lineRule="auto"/>
        <w:jc w:val="both"/>
        <w:rPr>
          <w:sz w:val="24"/>
          <w:szCs w:val="24"/>
          <w:lang w:val="en-US"/>
        </w:rPr>
      </w:pPr>
      <w:r w:rsidRPr="00CC067B">
        <w:rPr>
          <w:sz w:val="24"/>
          <w:szCs w:val="24"/>
          <w:lang w:val="en-US"/>
        </w:rPr>
        <w:t>1.</w:t>
      </w:r>
      <w:r w:rsidR="00A601EE" w:rsidRPr="00CC067B">
        <w:rPr>
          <w:sz w:val="24"/>
          <w:szCs w:val="24"/>
        </w:rPr>
        <w:t xml:space="preserve"> </w:t>
      </w:r>
      <w:r w:rsidR="00BF0A1F" w:rsidRPr="00CC067B">
        <w:rPr>
          <w:i/>
          <w:sz w:val="24"/>
          <w:szCs w:val="24"/>
          <w:lang w:val="en-US"/>
        </w:rPr>
        <w:t>Before watching the video</w:t>
      </w:r>
    </w:p>
    <w:p w:rsidR="00C073BD" w:rsidRPr="00CC067B" w:rsidRDefault="00BF0A1F" w:rsidP="00CC067B">
      <w:pPr>
        <w:pStyle w:val="23"/>
        <w:numPr>
          <w:ilvl w:val="0"/>
          <w:numId w:val="33"/>
        </w:numPr>
        <w:overflowPunct/>
        <w:autoSpaceDE/>
        <w:autoSpaceDN/>
        <w:adjustRightInd/>
        <w:spacing w:after="0" w:line="240" w:lineRule="auto"/>
        <w:ind w:left="0" w:firstLine="0"/>
        <w:jc w:val="both"/>
        <w:textAlignment w:val="auto"/>
        <w:rPr>
          <w:sz w:val="24"/>
          <w:szCs w:val="24"/>
        </w:rPr>
      </w:pPr>
      <w:r w:rsidRPr="00CC067B">
        <w:rPr>
          <w:sz w:val="24"/>
          <w:szCs w:val="24"/>
        </w:rPr>
        <w:t>Обсуждение творчества режиссера</w:t>
      </w:r>
    </w:p>
    <w:p w:rsidR="00C073BD" w:rsidRPr="00CC067B" w:rsidRDefault="00BF0A1F" w:rsidP="00CC067B">
      <w:pPr>
        <w:pStyle w:val="23"/>
        <w:numPr>
          <w:ilvl w:val="0"/>
          <w:numId w:val="33"/>
        </w:numPr>
        <w:overflowPunct/>
        <w:autoSpaceDE/>
        <w:autoSpaceDN/>
        <w:adjustRightInd/>
        <w:spacing w:after="0" w:line="240" w:lineRule="auto"/>
        <w:ind w:left="0" w:firstLine="0"/>
        <w:jc w:val="both"/>
        <w:textAlignment w:val="auto"/>
        <w:rPr>
          <w:sz w:val="24"/>
          <w:szCs w:val="24"/>
        </w:rPr>
      </w:pPr>
      <w:r w:rsidRPr="00CC067B">
        <w:rPr>
          <w:sz w:val="24"/>
          <w:szCs w:val="24"/>
        </w:rPr>
        <w:t>Знакомство с персонажами</w:t>
      </w:r>
    </w:p>
    <w:p w:rsidR="00BF0A1F" w:rsidRPr="00CC067B" w:rsidRDefault="00BF0A1F" w:rsidP="00CC067B">
      <w:pPr>
        <w:pStyle w:val="23"/>
        <w:numPr>
          <w:ilvl w:val="0"/>
          <w:numId w:val="33"/>
        </w:numPr>
        <w:overflowPunct/>
        <w:autoSpaceDE/>
        <w:autoSpaceDN/>
        <w:adjustRightInd/>
        <w:spacing w:after="0" w:line="240" w:lineRule="auto"/>
        <w:ind w:left="0" w:firstLine="0"/>
        <w:jc w:val="both"/>
        <w:textAlignment w:val="auto"/>
        <w:rPr>
          <w:sz w:val="24"/>
          <w:szCs w:val="24"/>
        </w:rPr>
      </w:pPr>
      <w:r w:rsidRPr="00CC067B">
        <w:rPr>
          <w:sz w:val="24"/>
          <w:szCs w:val="24"/>
        </w:rPr>
        <w:t>Просмотр трейлера</w:t>
      </w:r>
    </w:p>
    <w:p w:rsidR="00C073BD" w:rsidRPr="00CC067B" w:rsidRDefault="00BF0A1F" w:rsidP="00CC067B">
      <w:pPr>
        <w:pStyle w:val="23"/>
        <w:numPr>
          <w:ilvl w:val="0"/>
          <w:numId w:val="33"/>
        </w:numPr>
        <w:overflowPunct/>
        <w:autoSpaceDE/>
        <w:autoSpaceDN/>
        <w:adjustRightInd/>
        <w:spacing w:after="0" w:line="240" w:lineRule="auto"/>
        <w:ind w:left="0" w:firstLine="0"/>
        <w:jc w:val="both"/>
        <w:textAlignment w:val="auto"/>
        <w:rPr>
          <w:sz w:val="24"/>
          <w:szCs w:val="24"/>
        </w:rPr>
      </w:pPr>
      <w:r w:rsidRPr="00CC067B">
        <w:rPr>
          <w:sz w:val="24"/>
          <w:szCs w:val="24"/>
        </w:rPr>
        <w:t>Формулирование ожиданий</w:t>
      </w:r>
    </w:p>
    <w:p w:rsidR="00C073BD" w:rsidRPr="00CC067B" w:rsidRDefault="00C073BD" w:rsidP="00CC067B">
      <w:pPr>
        <w:pStyle w:val="23"/>
        <w:spacing w:after="0" w:line="240" w:lineRule="auto"/>
        <w:jc w:val="both"/>
        <w:rPr>
          <w:sz w:val="24"/>
          <w:szCs w:val="24"/>
        </w:rPr>
      </w:pPr>
    </w:p>
    <w:p w:rsidR="00C073BD" w:rsidRPr="00CC067B" w:rsidRDefault="00964522" w:rsidP="00CC067B">
      <w:pPr>
        <w:pStyle w:val="23"/>
        <w:spacing w:after="0" w:line="240" w:lineRule="auto"/>
        <w:jc w:val="both"/>
        <w:rPr>
          <w:i/>
          <w:sz w:val="24"/>
          <w:szCs w:val="24"/>
        </w:rPr>
      </w:pPr>
      <w:r w:rsidRPr="00CC067B">
        <w:rPr>
          <w:i/>
          <w:sz w:val="24"/>
          <w:szCs w:val="24"/>
        </w:rPr>
        <w:t>2.</w:t>
      </w:r>
      <w:r w:rsidR="00B2588A" w:rsidRPr="00CC067B">
        <w:rPr>
          <w:i/>
          <w:sz w:val="24"/>
          <w:szCs w:val="24"/>
          <w:lang w:val="en-US"/>
        </w:rPr>
        <w:t>Watching</w:t>
      </w:r>
    </w:p>
    <w:p w:rsidR="00C073BD" w:rsidRPr="00CC067B" w:rsidRDefault="00B2588A" w:rsidP="00CC067B">
      <w:pPr>
        <w:pStyle w:val="23"/>
        <w:numPr>
          <w:ilvl w:val="0"/>
          <w:numId w:val="34"/>
        </w:numPr>
        <w:overflowPunct/>
        <w:autoSpaceDE/>
        <w:autoSpaceDN/>
        <w:adjustRightInd/>
        <w:spacing w:after="0" w:line="240" w:lineRule="auto"/>
        <w:ind w:left="0" w:firstLine="0"/>
        <w:jc w:val="both"/>
        <w:textAlignment w:val="auto"/>
        <w:rPr>
          <w:sz w:val="24"/>
          <w:szCs w:val="24"/>
        </w:rPr>
      </w:pPr>
      <w:r w:rsidRPr="00CC067B">
        <w:rPr>
          <w:sz w:val="24"/>
          <w:szCs w:val="24"/>
        </w:rPr>
        <w:t>Просмотр видео по эпизодам</w:t>
      </w:r>
    </w:p>
    <w:p w:rsidR="00B2588A" w:rsidRPr="00CC067B" w:rsidRDefault="00B2588A" w:rsidP="00CC067B">
      <w:pPr>
        <w:pStyle w:val="23"/>
        <w:numPr>
          <w:ilvl w:val="0"/>
          <w:numId w:val="34"/>
        </w:numPr>
        <w:overflowPunct/>
        <w:autoSpaceDE/>
        <w:autoSpaceDN/>
        <w:adjustRightInd/>
        <w:spacing w:after="0" w:line="240" w:lineRule="auto"/>
        <w:ind w:left="0" w:firstLine="0"/>
        <w:jc w:val="both"/>
        <w:textAlignment w:val="auto"/>
        <w:rPr>
          <w:sz w:val="24"/>
          <w:szCs w:val="24"/>
        </w:rPr>
      </w:pPr>
      <w:r w:rsidRPr="00CC067B">
        <w:rPr>
          <w:sz w:val="24"/>
          <w:szCs w:val="24"/>
        </w:rPr>
        <w:t>Выполнение лексических заданий по каждому эпизоду</w:t>
      </w:r>
    </w:p>
    <w:p w:rsidR="00B2588A" w:rsidRPr="00CC067B" w:rsidRDefault="00B2588A" w:rsidP="00CC067B">
      <w:pPr>
        <w:pStyle w:val="23"/>
        <w:numPr>
          <w:ilvl w:val="0"/>
          <w:numId w:val="34"/>
        </w:numPr>
        <w:overflowPunct/>
        <w:autoSpaceDE/>
        <w:autoSpaceDN/>
        <w:adjustRightInd/>
        <w:spacing w:after="0" w:line="240" w:lineRule="auto"/>
        <w:ind w:left="0" w:firstLine="0"/>
        <w:jc w:val="both"/>
        <w:textAlignment w:val="auto"/>
        <w:rPr>
          <w:sz w:val="24"/>
          <w:szCs w:val="24"/>
        </w:rPr>
      </w:pPr>
      <w:r w:rsidRPr="00CC067B">
        <w:rPr>
          <w:sz w:val="24"/>
          <w:szCs w:val="24"/>
        </w:rPr>
        <w:t>Проверка заданий</w:t>
      </w:r>
    </w:p>
    <w:p w:rsidR="00B2588A" w:rsidRPr="00CC067B" w:rsidRDefault="00512C1E" w:rsidP="00CC067B">
      <w:pPr>
        <w:pStyle w:val="23"/>
        <w:numPr>
          <w:ilvl w:val="0"/>
          <w:numId w:val="34"/>
        </w:numPr>
        <w:overflowPunct/>
        <w:autoSpaceDE/>
        <w:autoSpaceDN/>
        <w:adjustRightInd/>
        <w:spacing w:after="0" w:line="240" w:lineRule="auto"/>
        <w:ind w:left="0" w:firstLine="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Контроль общего понимания сюж</w:t>
      </w:r>
      <w:r w:rsidR="00B2588A" w:rsidRPr="00CC067B">
        <w:rPr>
          <w:sz w:val="24"/>
          <w:szCs w:val="24"/>
        </w:rPr>
        <w:t>ета</w:t>
      </w:r>
    </w:p>
    <w:p w:rsidR="00B2588A" w:rsidRPr="00CC067B" w:rsidRDefault="00B2588A" w:rsidP="00CC067B">
      <w:pPr>
        <w:pStyle w:val="23"/>
        <w:numPr>
          <w:ilvl w:val="0"/>
          <w:numId w:val="34"/>
        </w:numPr>
        <w:overflowPunct/>
        <w:autoSpaceDE/>
        <w:autoSpaceDN/>
        <w:adjustRightInd/>
        <w:spacing w:after="0" w:line="240" w:lineRule="auto"/>
        <w:ind w:left="0" w:firstLine="0"/>
        <w:jc w:val="both"/>
        <w:textAlignment w:val="auto"/>
        <w:rPr>
          <w:sz w:val="24"/>
          <w:szCs w:val="24"/>
        </w:rPr>
      </w:pPr>
      <w:r w:rsidRPr="00CC067B">
        <w:rPr>
          <w:sz w:val="24"/>
          <w:szCs w:val="24"/>
        </w:rPr>
        <w:t>Прогнозирование развития сюжета</w:t>
      </w:r>
    </w:p>
    <w:p w:rsidR="00B2588A" w:rsidRPr="00CC067B" w:rsidRDefault="00B2588A" w:rsidP="00CC067B">
      <w:pPr>
        <w:pStyle w:val="23"/>
        <w:numPr>
          <w:ilvl w:val="0"/>
          <w:numId w:val="34"/>
        </w:numPr>
        <w:overflowPunct/>
        <w:autoSpaceDE/>
        <w:autoSpaceDN/>
        <w:adjustRightInd/>
        <w:spacing w:after="0" w:line="240" w:lineRule="auto"/>
        <w:ind w:left="0" w:firstLine="0"/>
        <w:jc w:val="both"/>
        <w:textAlignment w:val="auto"/>
        <w:rPr>
          <w:sz w:val="24"/>
          <w:szCs w:val="24"/>
        </w:rPr>
      </w:pPr>
      <w:r w:rsidRPr="00CC067B">
        <w:rPr>
          <w:sz w:val="24"/>
          <w:szCs w:val="24"/>
        </w:rPr>
        <w:t>Контроль понимания деталей</w:t>
      </w:r>
    </w:p>
    <w:p w:rsidR="00B2588A" w:rsidRPr="00CC067B" w:rsidRDefault="00B2588A" w:rsidP="00CC067B">
      <w:pPr>
        <w:pStyle w:val="23"/>
        <w:numPr>
          <w:ilvl w:val="0"/>
          <w:numId w:val="34"/>
        </w:numPr>
        <w:overflowPunct/>
        <w:autoSpaceDE/>
        <w:autoSpaceDN/>
        <w:adjustRightInd/>
        <w:spacing w:after="0" w:line="240" w:lineRule="auto"/>
        <w:ind w:left="0" w:firstLine="0"/>
        <w:jc w:val="both"/>
        <w:textAlignment w:val="auto"/>
        <w:rPr>
          <w:sz w:val="24"/>
          <w:szCs w:val="24"/>
        </w:rPr>
      </w:pPr>
      <w:r w:rsidRPr="00CC067B">
        <w:rPr>
          <w:sz w:val="24"/>
          <w:szCs w:val="24"/>
        </w:rPr>
        <w:t>Контроль усвоения лексики</w:t>
      </w:r>
    </w:p>
    <w:p w:rsidR="00B2588A" w:rsidRPr="00CC067B" w:rsidRDefault="00B2588A" w:rsidP="00CC067B">
      <w:pPr>
        <w:pStyle w:val="23"/>
        <w:overflowPunct/>
        <w:autoSpaceDE/>
        <w:autoSpaceDN/>
        <w:adjustRightInd/>
        <w:spacing w:after="0" w:line="240" w:lineRule="auto"/>
        <w:jc w:val="both"/>
        <w:textAlignment w:val="auto"/>
        <w:rPr>
          <w:sz w:val="24"/>
          <w:szCs w:val="24"/>
        </w:rPr>
      </w:pPr>
    </w:p>
    <w:p w:rsidR="00B2588A" w:rsidRPr="00CC067B" w:rsidRDefault="00B2588A" w:rsidP="00CC067B">
      <w:pPr>
        <w:pStyle w:val="23"/>
        <w:overflowPunct/>
        <w:autoSpaceDE/>
        <w:autoSpaceDN/>
        <w:adjustRightInd/>
        <w:spacing w:after="0" w:line="240" w:lineRule="auto"/>
        <w:jc w:val="both"/>
        <w:textAlignment w:val="auto"/>
        <w:rPr>
          <w:i/>
          <w:sz w:val="24"/>
          <w:szCs w:val="24"/>
        </w:rPr>
      </w:pPr>
      <w:r w:rsidRPr="00CC067B">
        <w:rPr>
          <w:i/>
          <w:sz w:val="24"/>
          <w:szCs w:val="24"/>
        </w:rPr>
        <w:t xml:space="preserve">3. </w:t>
      </w:r>
      <w:r w:rsidR="00512C1E">
        <w:rPr>
          <w:i/>
          <w:sz w:val="24"/>
          <w:szCs w:val="24"/>
          <w:lang w:val="en-US"/>
        </w:rPr>
        <w:t xml:space="preserve">After </w:t>
      </w:r>
      <w:r w:rsidR="00543E82" w:rsidRPr="00CC067B">
        <w:rPr>
          <w:i/>
          <w:sz w:val="24"/>
          <w:szCs w:val="24"/>
          <w:lang w:val="en-US"/>
        </w:rPr>
        <w:t>watching</w:t>
      </w:r>
      <w:r w:rsidR="00543E82" w:rsidRPr="00CC067B">
        <w:rPr>
          <w:i/>
          <w:sz w:val="24"/>
          <w:szCs w:val="24"/>
        </w:rPr>
        <w:t xml:space="preserve"> </w:t>
      </w:r>
      <w:r w:rsidR="00543E82" w:rsidRPr="00CC067B">
        <w:rPr>
          <w:i/>
          <w:sz w:val="24"/>
          <w:szCs w:val="24"/>
          <w:lang w:val="en-US"/>
        </w:rPr>
        <w:t>the</w:t>
      </w:r>
      <w:r w:rsidR="00543E82" w:rsidRPr="00CC067B">
        <w:rPr>
          <w:i/>
          <w:sz w:val="24"/>
          <w:szCs w:val="24"/>
        </w:rPr>
        <w:t xml:space="preserve"> </w:t>
      </w:r>
      <w:r w:rsidR="00543E82" w:rsidRPr="00CC067B">
        <w:rPr>
          <w:i/>
          <w:sz w:val="24"/>
          <w:szCs w:val="24"/>
          <w:lang w:val="en-US"/>
        </w:rPr>
        <w:t>video</w:t>
      </w:r>
    </w:p>
    <w:p w:rsidR="00C073BD" w:rsidRPr="00CC067B" w:rsidRDefault="00CC067B" w:rsidP="00CC067B">
      <w:pPr>
        <w:pStyle w:val="23"/>
        <w:numPr>
          <w:ilvl w:val="0"/>
          <w:numId w:val="42"/>
        </w:numPr>
        <w:tabs>
          <w:tab w:val="left" w:pos="426"/>
        </w:tabs>
        <w:overflowPunct/>
        <w:autoSpaceDE/>
        <w:autoSpaceDN/>
        <w:adjustRightInd/>
        <w:spacing w:after="0" w:line="240" w:lineRule="auto"/>
        <w:ind w:left="0" w:firstLine="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С</w:t>
      </w:r>
      <w:r w:rsidR="00E74B1C" w:rsidRPr="00CC067B">
        <w:rPr>
          <w:sz w:val="24"/>
          <w:szCs w:val="24"/>
        </w:rPr>
        <w:t>равнение ожиданий и результата</w:t>
      </w:r>
    </w:p>
    <w:p w:rsidR="00C073BD" w:rsidRPr="00CC067B" w:rsidRDefault="00CC067B" w:rsidP="00CC067B">
      <w:pPr>
        <w:pStyle w:val="23"/>
        <w:numPr>
          <w:ilvl w:val="0"/>
          <w:numId w:val="42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="00B2588A" w:rsidRPr="00CC067B">
        <w:rPr>
          <w:sz w:val="24"/>
          <w:szCs w:val="24"/>
        </w:rPr>
        <w:t>ормулировка общего впечатления</w:t>
      </w:r>
    </w:p>
    <w:p w:rsidR="00B2588A" w:rsidRPr="00CC067B" w:rsidRDefault="00CC067B" w:rsidP="00CC067B">
      <w:pPr>
        <w:pStyle w:val="23"/>
        <w:numPr>
          <w:ilvl w:val="0"/>
          <w:numId w:val="42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E74B1C" w:rsidRPr="00CC067B">
        <w:rPr>
          <w:sz w:val="24"/>
          <w:szCs w:val="24"/>
        </w:rPr>
        <w:t>рактика новой лексики</w:t>
      </w:r>
    </w:p>
    <w:p w:rsidR="00C073BD" w:rsidRPr="00CC067B" w:rsidRDefault="00C073BD" w:rsidP="00CC067B">
      <w:pPr>
        <w:pStyle w:val="23"/>
        <w:spacing w:after="0" w:line="240" w:lineRule="auto"/>
        <w:jc w:val="both"/>
        <w:rPr>
          <w:sz w:val="24"/>
          <w:szCs w:val="24"/>
        </w:rPr>
      </w:pPr>
    </w:p>
    <w:p w:rsidR="00B2588A" w:rsidRPr="00CC067B" w:rsidRDefault="00B2588A" w:rsidP="00CC067B">
      <w:pPr>
        <w:pStyle w:val="23"/>
        <w:numPr>
          <w:ilvl w:val="0"/>
          <w:numId w:val="32"/>
        </w:numPr>
        <w:overflowPunct/>
        <w:autoSpaceDE/>
        <w:autoSpaceDN/>
        <w:adjustRightInd/>
        <w:spacing w:after="0" w:line="240" w:lineRule="auto"/>
        <w:ind w:left="0" w:firstLine="0"/>
        <w:jc w:val="both"/>
        <w:textAlignment w:val="auto"/>
        <w:rPr>
          <w:b/>
          <w:sz w:val="24"/>
          <w:szCs w:val="24"/>
        </w:rPr>
      </w:pPr>
      <w:r w:rsidRPr="00CC067B">
        <w:rPr>
          <w:b/>
          <w:sz w:val="24"/>
          <w:szCs w:val="24"/>
          <w:lang w:val="en-US"/>
        </w:rPr>
        <w:t>Work</w:t>
      </w:r>
      <w:r w:rsidRPr="00512C1E">
        <w:rPr>
          <w:b/>
          <w:sz w:val="24"/>
          <w:szCs w:val="24"/>
        </w:rPr>
        <w:t xml:space="preserve"> </w:t>
      </w:r>
      <w:r w:rsidRPr="00CC067B">
        <w:rPr>
          <w:b/>
          <w:sz w:val="24"/>
          <w:szCs w:val="24"/>
          <w:lang w:val="en-US"/>
        </w:rPr>
        <w:t>on</w:t>
      </w:r>
      <w:r w:rsidRPr="00512C1E">
        <w:rPr>
          <w:b/>
          <w:sz w:val="24"/>
          <w:szCs w:val="24"/>
        </w:rPr>
        <w:t xml:space="preserve"> </w:t>
      </w:r>
      <w:r w:rsidRPr="00CC067B">
        <w:rPr>
          <w:b/>
          <w:sz w:val="24"/>
          <w:szCs w:val="24"/>
          <w:lang w:val="en-US"/>
        </w:rPr>
        <w:t>the</w:t>
      </w:r>
      <w:r w:rsidRPr="00512C1E">
        <w:rPr>
          <w:b/>
          <w:sz w:val="24"/>
          <w:szCs w:val="24"/>
        </w:rPr>
        <w:t xml:space="preserve"> </w:t>
      </w:r>
      <w:r w:rsidRPr="00CC067B">
        <w:rPr>
          <w:b/>
          <w:sz w:val="24"/>
          <w:szCs w:val="24"/>
          <w:lang w:val="en-US"/>
        </w:rPr>
        <w:t>trailer</w:t>
      </w:r>
    </w:p>
    <w:p w:rsidR="00B2588A" w:rsidRPr="00CC067B" w:rsidRDefault="00B2588A" w:rsidP="00CC067B">
      <w:pPr>
        <w:pStyle w:val="23"/>
        <w:numPr>
          <w:ilvl w:val="0"/>
          <w:numId w:val="43"/>
        </w:numPr>
        <w:tabs>
          <w:tab w:val="left" w:pos="426"/>
        </w:tabs>
        <w:overflowPunct/>
        <w:autoSpaceDE/>
        <w:autoSpaceDN/>
        <w:adjustRightInd/>
        <w:spacing w:after="0" w:line="240" w:lineRule="auto"/>
        <w:ind w:left="0" w:firstLine="0"/>
        <w:jc w:val="both"/>
        <w:textAlignment w:val="auto"/>
        <w:rPr>
          <w:sz w:val="24"/>
          <w:szCs w:val="24"/>
        </w:rPr>
      </w:pPr>
      <w:r w:rsidRPr="00CC067B">
        <w:rPr>
          <w:sz w:val="24"/>
          <w:szCs w:val="24"/>
        </w:rPr>
        <w:t>Анализ существующего трейлера</w:t>
      </w:r>
      <w:r w:rsidR="009B62E9" w:rsidRPr="00CC067B">
        <w:rPr>
          <w:sz w:val="24"/>
          <w:szCs w:val="24"/>
        </w:rPr>
        <w:t xml:space="preserve"> (план, анализ лексики и доп</w:t>
      </w:r>
      <w:proofErr w:type="gramStart"/>
      <w:r w:rsidR="009B62E9" w:rsidRPr="00CC067B">
        <w:rPr>
          <w:sz w:val="24"/>
          <w:szCs w:val="24"/>
        </w:rPr>
        <w:t>.с</w:t>
      </w:r>
      <w:proofErr w:type="gramEnd"/>
      <w:r w:rsidR="009B62E9" w:rsidRPr="00CC067B">
        <w:rPr>
          <w:sz w:val="24"/>
          <w:szCs w:val="24"/>
        </w:rPr>
        <w:t>редств)</w:t>
      </w:r>
    </w:p>
    <w:p w:rsidR="00B2588A" w:rsidRPr="00CC067B" w:rsidRDefault="009B62E9" w:rsidP="00CC067B">
      <w:pPr>
        <w:pStyle w:val="23"/>
        <w:numPr>
          <w:ilvl w:val="0"/>
          <w:numId w:val="43"/>
        </w:numPr>
        <w:tabs>
          <w:tab w:val="left" w:pos="426"/>
        </w:tabs>
        <w:overflowPunct/>
        <w:autoSpaceDE/>
        <w:autoSpaceDN/>
        <w:adjustRightInd/>
        <w:spacing w:after="0" w:line="240" w:lineRule="auto"/>
        <w:ind w:left="0" w:firstLine="0"/>
        <w:jc w:val="both"/>
        <w:textAlignment w:val="auto"/>
        <w:rPr>
          <w:sz w:val="24"/>
          <w:szCs w:val="24"/>
        </w:rPr>
      </w:pPr>
      <w:r w:rsidRPr="00CC067B">
        <w:rPr>
          <w:sz w:val="24"/>
          <w:szCs w:val="24"/>
        </w:rPr>
        <w:t>Наброски текста по примеру</w:t>
      </w:r>
    </w:p>
    <w:p w:rsidR="009B62E9" w:rsidRPr="00CC067B" w:rsidRDefault="009B62E9" w:rsidP="00CC067B">
      <w:pPr>
        <w:pStyle w:val="23"/>
        <w:numPr>
          <w:ilvl w:val="0"/>
          <w:numId w:val="43"/>
        </w:numPr>
        <w:tabs>
          <w:tab w:val="left" w:pos="426"/>
        </w:tabs>
        <w:overflowPunct/>
        <w:autoSpaceDE/>
        <w:autoSpaceDN/>
        <w:adjustRightInd/>
        <w:spacing w:after="0" w:line="240" w:lineRule="auto"/>
        <w:ind w:left="0" w:firstLine="0"/>
        <w:jc w:val="both"/>
        <w:textAlignment w:val="auto"/>
        <w:rPr>
          <w:sz w:val="24"/>
          <w:szCs w:val="24"/>
        </w:rPr>
      </w:pPr>
      <w:r w:rsidRPr="00CC067B">
        <w:rPr>
          <w:sz w:val="24"/>
          <w:szCs w:val="24"/>
        </w:rPr>
        <w:t>Выбор и выстраивание фрагментов для нового трейлера</w:t>
      </w:r>
    </w:p>
    <w:p w:rsidR="009B62E9" w:rsidRPr="00CC067B" w:rsidRDefault="009B62E9" w:rsidP="00CC067B">
      <w:pPr>
        <w:pStyle w:val="23"/>
        <w:numPr>
          <w:ilvl w:val="0"/>
          <w:numId w:val="43"/>
        </w:numPr>
        <w:tabs>
          <w:tab w:val="left" w:pos="426"/>
        </w:tabs>
        <w:overflowPunct/>
        <w:autoSpaceDE/>
        <w:autoSpaceDN/>
        <w:adjustRightInd/>
        <w:spacing w:after="0" w:line="240" w:lineRule="auto"/>
        <w:ind w:left="0" w:firstLine="0"/>
        <w:jc w:val="both"/>
        <w:textAlignment w:val="auto"/>
        <w:rPr>
          <w:sz w:val="24"/>
          <w:szCs w:val="24"/>
        </w:rPr>
      </w:pPr>
      <w:r w:rsidRPr="00CC067B">
        <w:rPr>
          <w:sz w:val="24"/>
          <w:szCs w:val="24"/>
        </w:rPr>
        <w:t>Составление текстового сценария</w:t>
      </w:r>
    </w:p>
    <w:p w:rsidR="009B62E9" w:rsidRPr="00CC067B" w:rsidRDefault="009B62E9" w:rsidP="00CC067B">
      <w:pPr>
        <w:pStyle w:val="23"/>
        <w:numPr>
          <w:ilvl w:val="0"/>
          <w:numId w:val="43"/>
        </w:numPr>
        <w:tabs>
          <w:tab w:val="left" w:pos="426"/>
        </w:tabs>
        <w:overflowPunct/>
        <w:autoSpaceDE/>
        <w:autoSpaceDN/>
        <w:adjustRightInd/>
        <w:spacing w:after="0" w:line="240" w:lineRule="auto"/>
        <w:ind w:left="0" w:firstLine="0"/>
        <w:jc w:val="both"/>
        <w:textAlignment w:val="auto"/>
        <w:rPr>
          <w:sz w:val="24"/>
          <w:szCs w:val="24"/>
        </w:rPr>
      </w:pPr>
      <w:r w:rsidRPr="00CC067B">
        <w:rPr>
          <w:sz w:val="24"/>
          <w:szCs w:val="24"/>
        </w:rPr>
        <w:t>Монтаж трейлера</w:t>
      </w:r>
    </w:p>
    <w:p w:rsidR="009B62E9" w:rsidRPr="00CC067B" w:rsidRDefault="009B62E9" w:rsidP="00CC067B">
      <w:pPr>
        <w:pStyle w:val="23"/>
        <w:numPr>
          <w:ilvl w:val="0"/>
          <w:numId w:val="43"/>
        </w:numPr>
        <w:tabs>
          <w:tab w:val="left" w:pos="426"/>
        </w:tabs>
        <w:overflowPunct/>
        <w:autoSpaceDE/>
        <w:autoSpaceDN/>
        <w:adjustRightInd/>
        <w:spacing w:after="0" w:line="240" w:lineRule="auto"/>
        <w:ind w:left="0" w:firstLine="0"/>
        <w:jc w:val="both"/>
        <w:textAlignment w:val="auto"/>
        <w:rPr>
          <w:sz w:val="24"/>
          <w:szCs w:val="24"/>
        </w:rPr>
      </w:pPr>
      <w:r w:rsidRPr="00CC067B">
        <w:rPr>
          <w:sz w:val="24"/>
          <w:szCs w:val="24"/>
        </w:rPr>
        <w:t>Практика произношения и озвучивание</w:t>
      </w:r>
    </w:p>
    <w:p w:rsidR="009B62E9" w:rsidRPr="00CC067B" w:rsidRDefault="009B62E9" w:rsidP="00CC067B">
      <w:pPr>
        <w:pStyle w:val="23"/>
        <w:numPr>
          <w:ilvl w:val="0"/>
          <w:numId w:val="43"/>
        </w:numPr>
        <w:tabs>
          <w:tab w:val="left" w:pos="426"/>
        </w:tabs>
        <w:overflowPunct/>
        <w:autoSpaceDE/>
        <w:autoSpaceDN/>
        <w:adjustRightInd/>
        <w:spacing w:after="0" w:line="240" w:lineRule="auto"/>
        <w:ind w:left="0" w:firstLine="0"/>
        <w:jc w:val="both"/>
        <w:textAlignment w:val="auto"/>
        <w:rPr>
          <w:sz w:val="24"/>
          <w:szCs w:val="24"/>
        </w:rPr>
      </w:pPr>
      <w:r w:rsidRPr="00CC067B">
        <w:rPr>
          <w:sz w:val="24"/>
          <w:szCs w:val="24"/>
        </w:rPr>
        <w:t>Запись звука и видео, контроль</w:t>
      </w:r>
    </w:p>
    <w:p w:rsidR="00B2588A" w:rsidRPr="00CC067B" w:rsidRDefault="00B2588A" w:rsidP="00CC067B">
      <w:pPr>
        <w:pStyle w:val="23"/>
        <w:overflowPunct/>
        <w:autoSpaceDE/>
        <w:autoSpaceDN/>
        <w:adjustRightInd/>
        <w:spacing w:after="0" w:line="240" w:lineRule="auto"/>
        <w:jc w:val="both"/>
        <w:textAlignment w:val="auto"/>
        <w:rPr>
          <w:sz w:val="24"/>
          <w:szCs w:val="24"/>
        </w:rPr>
      </w:pPr>
    </w:p>
    <w:p w:rsidR="00C073BD" w:rsidRPr="00CC067B" w:rsidRDefault="00C073BD" w:rsidP="00CC067B">
      <w:pPr>
        <w:pStyle w:val="23"/>
        <w:numPr>
          <w:ilvl w:val="0"/>
          <w:numId w:val="32"/>
        </w:numPr>
        <w:overflowPunct/>
        <w:autoSpaceDE/>
        <w:autoSpaceDN/>
        <w:adjustRightInd/>
        <w:spacing w:after="0" w:line="240" w:lineRule="auto"/>
        <w:ind w:left="0" w:firstLine="0"/>
        <w:jc w:val="both"/>
        <w:textAlignment w:val="auto"/>
        <w:rPr>
          <w:b/>
          <w:sz w:val="24"/>
          <w:szCs w:val="24"/>
        </w:rPr>
      </w:pPr>
      <w:r w:rsidRPr="00CC067B">
        <w:rPr>
          <w:b/>
          <w:sz w:val="24"/>
          <w:szCs w:val="24"/>
          <w:lang w:val="en-US"/>
        </w:rPr>
        <w:t>Follow</w:t>
      </w:r>
      <w:r w:rsidRPr="00CC067B">
        <w:rPr>
          <w:b/>
          <w:sz w:val="24"/>
          <w:szCs w:val="24"/>
        </w:rPr>
        <w:t>-</w:t>
      </w:r>
      <w:r w:rsidRPr="00CC067B">
        <w:rPr>
          <w:b/>
          <w:sz w:val="24"/>
          <w:szCs w:val="24"/>
          <w:lang w:val="en-US"/>
        </w:rPr>
        <w:t>up</w:t>
      </w:r>
      <w:r w:rsidRPr="00CC067B">
        <w:rPr>
          <w:b/>
          <w:sz w:val="24"/>
          <w:szCs w:val="24"/>
        </w:rPr>
        <w:t xml:space="preserve"> </w:t>
      </w:r>
      <w:r w:rsidRPr="00CC067B">
        <w:rPr>
          <w:b/>
          <w:sz w:val="24"/>
          <w:szCs w:val="24"/>
          <w:lang w:val="en-US"/>
        </w:rPr>
        <w:t>activities</w:t>
      </w:r>
    </w:p>
    <w:p w:rsidR="00C073BD" w:rsidRPr="00CC067B" w:rsidRDefault="00C073BD" w:rsidP="00CC067B">
      <w:pPr>
        <w:pStyle w:val="23"/>
        <w:spacing w:after="0" w:line="240" w:lineRule="auto"/>
        <w:jc w:val="both"/>
        <w:rPr>
          <w:sz w:val="24"/>
          <w:szCs w:val="24"/>
        </w:rPr>
      </w:pPr>
      <w:r w:rsidRPr="00CC067B">
        <w:rPr>
          <w:sz w:val="24"/>
          <w:szCs w:val="24"/>
        </w:rPr>
        <w:t xml:space="preserve">Выполнение творческих проектов (написание </w:t>
      </w:r>
      <w:r w:rsidR="009B62E9" w:rsidRPr="00CC067B">
        <w:rPr>
          <w:sz w:val="24"/>
          <w:szCs w:val="24"/>
        </w:rPr>
        <w:t xml:space="preserve">отзыва, резюме, </w:t>
      </w:r>
      <w:r w:rsidRPr="00CC067B">
        <w:rPr>
          <w:sz w:val="24"/>
          <w:szCs w:val="24"/>
        </w:rPr>
        <w:t>статьи о действующих лицах, сюжете</w:t>
      </w:r>
      <w:proofErr w:type="gramStart"/>
      <w:r w:rsidR="007C5EDC">
        <w:rPr>
          <w:sz w:val="24"/>
          <w:szCs w:val="24"/>
        </w:rPr>
        <w:t>,п</w:t>
      </w:r>
      <w:proofErr w:type="gramEnd"/>
      <w:r w:rsidR="007C5EDC">
        <w:rPr>
          <w:sz w:val="24"/>
          <w:szCs w:val="24"/>
        </w:rPr>
        <w:t xml:space="preserve">одготовка презентаций </w:t>
      </w:r>
      <w:r w:rsidRPr="00CC067B">
        <w:rPr>
          <w:sz w:val="24"/>
          <w:szCs w:val="24"/>
        </w:rPr>
        <w:t>и т.д.).</w:t>
      </w:r>
    </w:p>
    <w:p w:rsidR="00C073BD" w:rsidRPr="00CC067B" w:rsidRDefault="00C073BD" w:rsidP="00CC067B">
      <w:pPr>
        <w:pStyle w:val="23"/>
        <w:spacing w:after="0" w:line="240" w:lineRule="auto"/>
        <w:jc w:val="both"/>
        <w:rPr>
          <w:sz w:val="24"/>
          <w:szCs w:val="24"/>
        </w:rPr>
      </w:pPr>
    </w:p>
    <w:p w:rsidR="00C073BD" w:rsidRPr="00CC067B" w:rsidRDefault="00C073BD" w:rsidP="00CC067B">
      <w:pPr>
        <w:pStyle w:val="23"/>
        <w:spacing w:after="0" w:line="240" w:lineRule="auto"/>
        <w:rPr>
          <w:sz w:val="24"/>
          <w:szCs w:val="24"/>
        </w:rPr>
      </w:pPr>
    </w:p>
    <w:p w:rsidR="00C073BD" w:rsidRPr="00CC067B" w:rsidRDefault="00C073BD" w:rsidP="00CC067B">
      <w:r w:rsidRPr="00CC067B">
        <w:t>Обязательными элементами каждого занятия являются:</w:t>
      </w:r>
    </w:p>
    <w:p w:rsidR="00C073BD" w:rsidRPr="00CC067B" w:rsidRDefault="00C073BD" w:rsidP="00CC067B">
      <w:pPr>
        <w:numPr>
          <w:ilvl w:val="0"/>
          <w:numId w:val="38"/>
        </w:numPr>
        <w:ind w:firstLine="0"/>
      </w:pPr>
      <w:r w:rsidRPr="00CC067B">
        <w:t>Игровые упражнения на развитие творческих спос</w:t>
      </w:r>
      <w:r w:rsidR="009B62E9" w:rsidRPr="00CC067B">
        <w:t>обностей</w:t>
      </w:r>
    </w:p>
    <w:p w:rsidR="00C073BD" w:rsidRPr="00CC067B" w:rsidRDefault="009B62E9" w:rsidP="00CC067B">
      <w:pPr>
        <w:numPr>
          <w:ilvl w:val="0"/>
          <w:numId w:val="38"/>
        </w:numPr>
        <w:ind w:firstLine="0"/>
      </w:pPr>
      <w:r w:rsidRPr="00CC067B">
        <w:t>Практика речевых навыков (произношение, формулирование аргументированного мнения)</w:t>
      </w:r>
    </w:p>
    <w:p w:rsidR="00C073BD" w:rsidRPr="00CC067B" w:rsidRDefault="00C073BD" w:rsidP="00CC067B">
      <w:pPr>
        <w:numPr>
          <w:ilvl w:val="0"/>
          <w:numId w:val="40"/>
        </w:numPr>
        <w:ind w:firstLine="0"/>
      </w:pPr>
      <w:r w:rsidRPr="00CC067B">
        <w:t>Релаксация, направленная на сохранение психического здоровья детей</w:t>
      </w:r>
    </w:p>
    <w:p w:rsidR="00C073BD" w:rsidRPr="00CC067B" w:rsidRDefault="00C073BD" w:rsidP="00CC067B">
      <w:pPr>
        <w:jc w:val="center"/>
        <w:rPr>
          <w:b/>
          <w:u w:val="single"/>
        </w:rPr>
      </w:pPr>
    </w:p>
    <w:p w:rsidR="00616113" w:rsidRPr="00CC067B" w:rsidRDefault="00D42067" w:rsidP="00512C1E">
      <w:pPr>
        <w:spacing w:line="360" w:lineRule="auto"/>
        <w:ind w:firstLine="709"/>
        <w:jc w:val="center"/>
        <w:rPr>
          <w:b/>
        </w:rPr>
      </w:pPr>
      <w:r w:rsidRPr="00CC067B">
        <w:rPr>
          <w:b/>
        </w:rPr>
        <w:lastRenderedPageBreak/>
        <w:t>Контрольные испытания</w:t>
      </w:r>
    </w:p>
    <w:p w:rsidR="005343A3" w:rsidRPr="00CC067B" w:rsidRDefault="00616113" w:rsidP="00512C1E">
      <w:pPr>
        <w:ind w:firstLine="709"/>
        <w:jc w:val="both"/>
        <w:rPr>
          <w:color w:val="000000"/>
        </w:rPr>
      </w:pPr>
      <w:r w:rsidRPr="00CC067B">
        <w:rPr>
          <w:color w:val="000000"/>
        </w:rPr>
        <w:t xml:space="preserve">Контроль на начальном этапе </w:t>
      </w:r>
      <w:r w:rsidR="005343A3" w:rsidRPr="00CC067B">
        <w:rPr>
          <w:color w:val="000000"/>
        </w:rPr>
        <w:t xml:space="preserve">проводится в игровой форме: </w:t>
      </w:r>
      <w:r w:rsidR="009B62E9" w:rsidRPr="00CC067B">
        <w:rPr>
          <w:color w:val="000000"/>
        </w:rPr>
        <w:t>конкурсы</w:t>
      </w:r>
      <w:r w:rsidRPr="00CC067B">
        <w:rPr>
          <w:color w:val="000000"/>
        </w:rPr>
        <w:t>, лексические игры, решение кроссвордов и ребусов</w:t>
      </w:r>
      <w:r w:rsidR="005343A3" w:rsidRPr="00CC067B">
        <w:rPr>
          <w:color w:val="000000"/>
        </w:rPr>
        <w:t>.</w:t>
      </w:r>
    </w:p>
    <w:p w:rsidR="00616113" w:rsidRPr="00CC067B" w:rsidRDefault="00616113" w:rsidP="00512C1E">
      <w:pPr>
        <w:ind w:firstLine="709"/>
        <w:jc w:val="both"/>
        <w:rPr>
          <w:color w:val="000000"/>
        </w:rPr>
      </w:pPr>
      <w:r w:rsidRPr="00CC067B">
        <w:rPr>
          <w:color w:val="000000"/>
        </w:rPr>
        <w:t>Способами определения результативности программы являются</w:t>
      </w:r>
      <w:r w:rsidR="005343A3" w:rsidRPr="00CC067B">
        <w:rPr>
          <w:color w:val="000000"/>
        </w:rPr>
        <w:t xml:space="preserve"> выполнения творческих заданий, их презентации и последующей рефлексии (</w:t>
      </w:r>
      <w:r w:rsidR="005343A3" w:rsidRPr="00CC067B">
        <w:t>выполнение творческих проектов, лексико-грамматических заданий</w:t>
      </w:r>
      <w:r w:rsidR="005343A3" w:rsidRPr="00CC067B">
        <w:rPr>
          <w:color w:val="000000"/>
        </w:rPr>
        <w:t>).</w:t>
      </w:r>
    </w:p>
    <w:p w:rsidR="00EF4266" w:rsidRPr="00CC067B" w:rsidRDefault="009B62E9" w:rsidP="00512C1E">
      <w:pPr>
        <w:ind w:firstLine="709"/>
        <w:jc w:val="both"/>
        <w:rPr>
          <w:color w:val="000000"/>
        </w:rPr>
      </w:pPr>
      <w:r w:rsidRPr="00CC067B">
        <w:rPr>
          <w:color w:val="000000"/>
        </w:rPr>
        <w:t xml:space="preserve"> </w:t>
      </w:r>
      <w:r w:rsidR="00616113" w:rsidRPr="00CC067B">
        <w:rPr>
          <w:color w:val="000000"/>
        </w:rPr>
        <w:t>Итоговой работой</w:t>
      </w:r>
      <w:r w:rsidR="00616113" w:rsidRPr="00CC067B">
        <w:rPr>
          <w:b/>
          <w:bCs/>
          <w:color w:val="000000"/>
        </w:rPr>
        <w:t> </w:t>
      </w:r>
      <w:r w:rsidR="005343A3" w:rsidRPr="00CC067B">
        <w:rPr>
          <w:color w:val="000000"/>
        </w:rPr>
        <w:t xml:space="preserve">по </w:t>
      </w:r>
      <w:r w:rsidR="00616113" w:rsidRPr="00CC067B">
        <w:rPr>
          <w:color w:val="000000"/>
        </w:rPr>
        <w:t xml:space="preserve">завершению каждой темы  являются </w:t>
      </w:r>
      <w:r w:rsidRPr="00CC067B">
        <w:rPr>
          <w:color w:val="000000"/>
        </w:rPr>
        <w:t>видеоролики (трейлеры)</w:t>
      </w:r>
      <w:r w:rsidR="007C5EDC">
        <w:rPr>
          <w:color w:val="000000"/>
        </w:rPr>
        <w:t xml:space="preserve"> или самостоятельно подготовленные презентации по</w:t>
      </w:r>
      <w:r w:rsidRPr="00CC067B">
        <w:rPr>
          <w:color w:val="000000"/>
        </w:rPr>
        <w:t xml:space="preserve"> просмотренным фильмам</w:t>
      </w:r>
      <w:r w:rsidR="001B05C0" w:rsidRPr="00CC067B">
        <w:rPr>
          <w:color w:val="000000"/>
        </w:rPr>
        <w:t>.</w:t>
      </w:r>
    </w:p>
    <w:p w:rsidR="00543E82" w:rsidRPr="00CC067B" w:rsidRDefault="00543E82" w:rsidP="00CC067B">
      <w:pPr>
        <w:rPr>
          <w:rStyle w:val="c6c5"/>
          <w:b/>
          <w:color w:val="000000"/>
        </w:rPr>
      </w:pPr>
      <w:r w:rsidRPr="00CC067B">
        <w:rPr>
          <w:rStyle w:val="c6c5"/>
          <w:b/>
          <w:color w:val="000000"/>
        </w:rPr>
        <w:br w:type="page"/>
      </w:r>
    </w:p>
    <w:p w:rsidR="0075084F" w:rsidRDefault="0075084F" w:rsidP="00CC067B">
      <w:pPr>
        <w:pStyle w:val="c11"/>
        <w:spacing w:before="0" w:beforeAutospacing="0" w:after="0" w:afterAutospacing="0"/>
        <w:jc w:val="center"/>
        <w:rPr>
          <w:rStyle w:val="c6c5"/>
          <w:b/>
          <w:color w:val="000000"/>
        </w:rPr>
      </w:pPr>
      <w:r w:rsidRPr="00CC067B">
        <w:rPr>
          <w:rStyle w:val="c6c5"/>
          <w:b/>
          <w:color w:val="000000"/>
        </w:rPr>
        <w:lastRenderedPageBreak/>
        <w:t>Учебно-методическое обеспечение</w:t>
      </w:r>
    </w:p>
    <w:p w:rsidR="00CE0FF9" w:rsidRDefault="00CE0FF9" w:rsidP="00512C1E">
      <w:pPr>
        <w:pStyle w:val="c11"/>
        <w:spacing w:before="0" w:beforeAutospacing="0" w:after="0" w:afterAutospacing="0"/>
        <w:rPr>
          <w:rStyle w:val="c6c5"/>
          <w:b/>
          <w:color w:val="000000"/>
        </w:rPr>
      </w:pPr>
    </w:p>
    <w:p w:rsidR="00512C1E" w:rsidRPr="004D6C14" w:rsidRDefault="00CE0FF9" w:rsidP="00512C1E">
      <w:pPr>
        <w:pStyle w:val="c11"/>
        <w:spacing w:before="0" w:beforeAutospacing="0" w:after="0" w:afterAutospacing="0"/>
        <w:rPr>
          <w:rStyle w:val="c6c5"/>
          <w:b/>
          <w:color w:val="000000"/>
        </w:rPr>
      </w:pPr>
      <w:r w:rsidRPr="00CE0FF9">
        <w:rPr>
          <w:rStyle w:val="c6c5"/>
          <w:b/>
          <w:color w:val="000000"/>
        </w:rPr>
        <w:t>Печатные пособия:</w:t>
      </w:r>
    </w:p>
    <w:p w:rsidR="00512C1E" w:rsidRPr="004D6C14" w:rsidRDefault="00512C1E" w:rsidP="001C7E85">
      <w:pPr>
        <w:pStyle w:val="c11"/>
        <w:spacing w:before="0" w:beforeAutospacing="0" w:after="0" w:afterAutospacing="0" w:line="276" w:lineRule="auto"/>
        <w:rPr>
          <w:rStyle w:val="c6c5"/>
          <w:b/>
          <w:color w:val="000000"/>
        </w:rPr>
      </w:pPr>
    </w:p>
    <w:p w:rsidR="00512C1E" w:rsidRPr="001C7E85" w:rsidRDefault="001C7E85" w:rsidP="001C7E85">
      <w:pPr>
        <w:pStyle w:val="c11"/>
        <w:numPr>
          <w:ilvl w:val="0"/>
          <w:numId w:val="45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rPr>
          <w:color w:val="000000"/>
          <w:lang w:val="en-US"/>
        </w:rPr>
      </w:pPr>
      <w:proofErr w:type="spellStart"/>
      <w:r w:rsidRPr="001C7E85">
        <w:rPr>
          <w:rStyle w:val="c6c5"/>
          <w:color w:val="000000"/>
        </w:rPr>
        <w:t>Моноязычный</w:t>
      </w:r>
      <w:proofErr w:type="spellEnd"/>
      <w:r w:rsidRPr="001C7E85">
        <w:rPr>
          <w:rStyle w:val="c6c5"/>
          <w:color w:val="000000"/>
          <w:lang w:val="en-US"/>
        </w:rPr>
        <w:t xml:space="preserve"> </w:t>
      </w:r>
      <w:r w:rsidRPr="001C7E85">
        <w:rPr>
          <w:rStyle w:val="c6c5"/>
          <w:color w:val="000000"/>
        </w:rPr>
        <w:t>с</w:t>
      </w:r>
      <w:r w:rsidR="00375E6C" w:rsidRPr="001C7E85">
        <w:rPr>
          <w:rStyle w:val="c6c5"/>
          <w:color w:val="000000"/>
        </w:rPr>
        <w:t>ловарь</w:t>
      </w:r>
      <w:r w:rsidR="00375E6C" w:rsidRPr="001C7E85">
        <w:rPr>
          <w:rStyle w:val="c6c5"/>
          <w:color w:val="000000"/>
          <w:lang w:val="en-US"/>
        </w:rPr>
        <w:t xml:space="preserve"> </w:t>
      </w:r>
      <w:proofErr w:type="spellStart"/>
      <w:r w:rsidR="00375E6C" w:rsidRPr="001C7E85">
        <w:rPr>
          <w:rStyle w:val="c6c5"/>
          <w:color w:val="000000"/>
          <w:lang w:val="en-US"/>
        </w:rPr>
        <w:t>WordWise</w:t>
      </w:r>
      <w:proofErr w:type="spellEnd"/>
      <w:r w:rsidR="00375E6C" w:rsidRPr="001C7E85">
        <w:rPr>
          <w:rStyle w:val="c6c5"/>
          <w:color w:val="000000"/>
          <w:lang w:val="en-US"/>
        </w:rPr>
        <w:t xml:space="preserve"> Dictionary</w:t>
      </w:r>
      <w:r w:rsidRPr="001C7E85">
        <w:rPr>
          <w:rStyle w:val="c6c5"/>
          <w:color w:val="000000"/>
          <w:lang w:val="en-US"/>
        </w:rPr>
        <w:t xml:space="preserve"> </w:t>
      </w:r>
      <w:r w:rsidRPr="001C7E85">
        <w:rPr>
          <w:color w:val="333333"/>
          <w:lang w:val="en-US"/>
        </w:rPr>
        <w:t>- [Harlow]</w:t>
      </w:r>
      <w:proofErr w:type="gramStart"/>
      <w:r w:rsidRPr="001C7E85">
        <w:rPr>
          <w:color w:val="333333"/>
          <w:lang w:val="en-US"/>
        </w:rPr>
        <w:t xml:space="preserve"> :</w:t>
      </w:r>
      <w:proofErr w:type="gramEnd"/>
      <w:r w:rsidRPr="001C7E85">
        <w:rPr>
          <w:color w:val="333333"/>
          <w:lang w:val="en-US"/>
        </w:rPr>
        <w:t xml:space="preserve"> Longman, 2001.- XIV, 721</w:t>
      </w:r>
    </w:p>
    <w:p w:rsidR="001C7E85" w:rsidRPr="001C7E85" w:rsidRDefault="001C7E85" w:rsidP="001C7E85">
      <w:pPr>
        <w:numPr>
          <w:ilvl w:val="0"/>
          <w:numId w:val="45"/>
        </w:numPr>
        <w:tabs>
          <w:tab w:val="left" w:pos="426"/>
        </w:tabs>
        <w:spacing w:line="276" w:lineRule="auto"/>
        <w:ind w:left="0" w:firstLine="0"/>
        <w:jc w:val="both"/>
        <w:rPr>
          <w:rStyle w:val="c5"/>
          <w:color w:val="000000"/>
        </w:rPr>
      </w:pPr>
      <w:r w:rsidRPr="001C7E85">
        <w:rPr>
          <w:rStyle w:val="c5"/>
          <w:color w:val="000000"/>
        </w:rPr>
        <w:t>Буйлова Л.Н., Кленова Н.В. Как организовать дополнительное образование детей в школе? Практическое пособие. – Москва, изд-во «Аркти» , 20</w:t>
      </w:r>
      <w:r w:rsidR="00306363">
        <w:rPr>
          <w:rStyle w:val="c5"/>
          <w:color w:val="000000"/>
        </w:rPr>
        <w:t>10</w:t>
      </w:r>
      <w:r w:rsidRPr="001C7E85">
        <w:rPr>
          <w:rStyle w:val="c5"/>
          <w:color w:val="000000"/>
        </w:rPr>
        <w:t>.</w:t>
      </w:r>
    </w:p>
    <w:p w:rsidR="001C7E85" w:rsidRPr="001C7E85" w:rsidRDefault="001C7E85" w:rsidP="001C7E85">
      <w:pPr>
        <w:numPr>
          <w:ilvl w:val="0"/>
          <w:numId w:val="45"/>
        </w:numPr>
        <w:tabs>
          <w:tab w:val="left" w:pos="426"/>
        </w:tabs>
        <w:spacing w:line="276" w:lineRule="auto"/>
        <w:ind w:left="0" w:firstLine="0"/>
        <w:jc w:val="both"/>
        <w:rPr>
          <w:color w:val="000000"/>
        </w:rPr>
      </w:pPr>
      <w:r w:rsidRPr="001C7E85">
        <w:rPr>
          <w:rStyle w:val="c5"/>
          <w:color w:val="000000"/>
        </w:rPr>
        <w:t>В.В.Копылова. Методика проектной работы на уроках английского языка. _ Москва, «Дрофа», 20</w:t>
      </w:r>
      <w:r w:rsidR="00306363">
        <w:rPr>
          <w:rStyle w:val="c5"/>
          <w:color w:val="000000"/>
        </w:rPr>
        <w:t>11</w:t>
      </w:r>
      <w:r w:rsidRPr="001C7E85">
        <w:rPr>
          <w:rStyle w:val="c5"/>
          <w:color w:val="000000"/>
        </w:rPr>
        <w:t>.</w:t>
      </w:r>
    </w:p>
    <w:p w:rsidR="001C7E85" w:rsidRPr="001C7E85" w:rsidRDefault="001C7E85" w:rsidP="001C7E85">
      <w:pPr>
        <w:pStyle w:val="c11"/>
        <w:numPr>
          <w:ilvl w:val="0"/>
          <w:numId w:val="45"/>
        </w:numPr>
        <w:spacing w:before="0" w:beforeAutospacing="0" w:after="0" w:afterAutospacing="0" w:line="276" w:lineRule="auto"/>
        <w:ind w:left="0" w:firstLine="0"/>
        <w:jc w:val="center"/>
        <w:rPr>
          <w:rStyle w:val="c6c5"/>
          <w:b/>
          <w:color w:val="000000"/>
          <w:lang w:val="en-US"/>
        </w:rPr>
      </w:pPr>
    </w:p>
    <w:p w:rsidR="00CE0FF9" w:rsidRPr="00512C1E" w:rsidRDefault="00CE0FF9" w:rsidP="001C7E85">
      <w:pPr>
        <w:pStyle w:val="c11"/>
        <w:spacing w:before="0" w:beforeAutospacing="0" w:after="0" w:afterAutospacing="0" w:line="276" w:lineRule="auto"/>
        <w:rPr>
          <w:rStyle w:val="c6c5"/>
          <w:b/>
          <w:color w:val="000000"/>
          <w:lang w:val="en-US"/>
        </w:rPr>
      </w:pPr>
    </w:p>
    <w:p w:rsidR="00C073BD" w:rsidRPr="001C7E85" w:rsidRDefault="00C073BD" w:rsidP="001C7E85">
      <w:pPr>
        <w:spacing w:line="276" w:lineRule="auto"/>
        <w:rPr>
          <w:b/>
          <w:lang w:val="en-US"/>
        </w:rPr>
      </w:pPr>
    </w:p>
    <w:p w:rsidR="00D42067" w:rsidRPr="00CC067B" w:rsidRDefault="00543E82" w:rsidP="001C7E85">
      <w:pPr>
        <w:spacing w:line="276" w:lineRule="auto"/>
        <w:rPr>
          <w:b/>
        </w:rPr>
      </w:pPr>
      <w:r w:rsidRPr="00CC067B">
        <w:rPr>
          <w:b/>
        </w:rPr>
        <w:t>Интернет-ресурсы</w:t>
      </w:r>
      <w:r w:rsidR="00D42067" w:rsidRPr="00CC067B">
        <w:rPr>
          <w:b/>
        </w:rPr>
        <w:t>:</w:t>
      </w:r>
    </w:p>
    <w:p w:rsidR="009B62E9" w:rsidRPr="00CC067B" w:rsidRDefault="009B62E9" w:rsidP="001C7E85">
      <w:pPr>
        <w:tabs>
          <w:tab w:val="left" w:pos="426"/>
        </w:tabs>
        <w:spacing w:line="276" w:lineRule="auto"/>
        <w:rPr>
          <w:b/>
        </w:rPr>
      </w:pPr>
    </w:p>
    <w:p w:rsidR="009B62E9" w:rsidRDefault="009B62E9" w:rsidP="001C7E85">
      <w:pPr>
        <w:pStyle w:val="aff9"/>
        <w:numPr>
          <w:ilvl w:val="0"/>
          <w:numId w:val="44"/>
        </w:numPr>
        <w:tabs>
          <w:tab w:val="left" w:pos="426"/>
        </w:tabs>
        <w:spacing w:line="276" w:lineRule="auto"/>
        <w:ind w:left="0" w:firstLine="0"/>
      </w:pPr>
      <w:proofErr w:type="spellStart"/>
      <w:r w:rsidRPr="00CC067B">
        <w:rPr>
          <w:lang w:val="en-US"/>
        </w:rPr>
        <w:t>Busyteacher</w:t>
      </w:r>
      <w:proofErr w:type="spellEnd"/>
      <w:r w:rsidRPr="00CC067B">
        <w:t>.</w:t>
      </w:r>
      <w:r w:rsidR="00375E6C">
        <w:rPr>
          <w:lang w:val="en-US"/>
        </w:rPr>
        <w:t>org</w:t>
      </w:r>
      <w:r w:rsidRPr="00CC067B">
        <w:t xml:space="preserve"> – метод. материалы для  проведения видеоуроков, задания к фильмам.</w:t>
      </w:r>
    </w:p>
    <w:p w:rsidR="00375E6C" w:rsidRPr="00375E6C" w:rsidRDefault="00375E6C" w:rsidP="001C7E85">
      <w:pPr>
        <w:pStyle w:val="aff9"/>
        <w:numPr>
          <w:ilvl w:val="0"/>
          <w:numId w:val="44"/>
        </w:numPr>
        <w:tabs>
          <w:tab w:val="left" w:pos="426"/>
        </w:tabs>
        <w:spacing w:line="276" w:lineRule="auto"/>
        <w:ind w:left="0" w:firstLine="0"/>
      </w:pPr>
      <w:r>
        <w:t xml:space="preserve">Словарь </w:t>
      </w:r>
      <w:r>
        <w:rPr>
          <w:lang w:val="en-US"/>
        </w:rPr>
        <w:t xml:space="preserve">ABBYY </w:t>
      </w:r>
      <w:proofErr w:type="spellStart"/>
      <w:r>
        <w:rPr>
          <w:lang w:val="en-US"/>
        </w:rPr>
        <w:t>Lingvo</w:t>
      </w:r>
      <w:proofErr w:type="spellEnd"/>
    </w:p>
    <w:p w:rsidR="00A47AE6" w:rsidRPr="00CC067B" w:rsidRDefault="00A47AE6" w:rsidP="001C7E85">
      <w:pPr>
        <w:pStyle w:val="c11"/>
        <w:spacing w:before="0" w:beforeAutospacing="0" w:after="0" w:afterAutospacing="0"/>
        <w:jc w:val="center"/>
        <w:rPr>
          <w:rStyle w:val="c6c5"/>
          <w:b/>
          <w:color w:val="000000"/>
        </w:rPr>
      </w:pPr>
    </w:p>
    <w:p w:rsidR="00A47AE6" w:rsidRPr="00CC067B" w:rsidRDefault="00A47AE6" w:rsidP="00CC067B">
      <w:pPr>
        <w:pStyle w:val="c11"/>
        <w:spacing w:before="0" w:beforeAutospacing="0" w:after="0" w:afterAutospacing="0"/>
        <w:jc w:val="center"/>
        <w:rPr>
          <w:b/>
          <w:color w:val="000000"/>
        </w:rPr>
      </w:pPr>
    </w:p>
    <w:p w:rsidR="00C073BD" w:rsidRPr="00CC067B" w:rsidRDefault="00C073BD" w:rsidP="00CC067B">
      <w:pPr>
        <w:jc w:val="center"/>
        <w:rPr>
          <w:rFonts w:eastAsia="Calibri"/>
          <w:b/>
          <w:lang w:eastAsia="en-US"/>
        </w:rPr>
      </w:pPr>
    </w:p>
    <w:p w:rsidR="00EF4266" w:rsidRPr="00CC067B" w:rsidRDefault="00D42067" w:rsidP="00CC067B">
      <w:pPr>
        <w:rPr>
          <w:rFonts w:eastAsia="Calibri"/>
          <w:b/>
          <w:lang w:eastAsia="en-US"/>
        </w:rPr>
      </w:pPr>
      <w:r w:rsidRPr="00CC067B">
        <w:rPr>
          <w:rFonts w:eastAsia="Calibri"/>
          <w:b/>
          <w:lang w:eastAsia="en-US"/>
        </w:rPr>
        <w:t>Оборудование:</w:t>
      </w:r>
    </w:p>
    <w:p w:rsidR="001B05C0" w:rsidRPr="00CC067B" w:rsidRDefault="001B05C0" w:rsidP="00CC067B">
      <w:pPr>
        <w:rPr>
          <w:rFonts w:eastAsia="Calibri"/>
          <w:b/>
          <w:lang w:eastAsia="en-US"/>
        </w:rPr>
      </w:pPr>
    </w:p>
    <w:p w:rsidR="00C073BD" w:rsidRPr="00CC067B" w:rsidRDefault="00543E82" w:rsidP="00CC067B">
      <w:pPr>
        <w:widowControl w:val="0"/>
        <w:numPr>
          <w:ilvl w:val="0"/>
          <w:numId w:val="31"/>
        </w:numPr>
        <w:suppressAutoHyphens/>
        <w:spacing w:line="360" w:lineRule="auto"/>
        <w:ind w:left="0" w:firstLine="0"/>
        <w:jc w:val="both"/>
      </w:pPr>
      <w:r w:rsidRPr="00CC067B">
        <w:t>экран</w:t>
      </w:r>
      <w:r w:rsidR="00C073BD" w:rsidRPr="00CC067B">
        <w:t>;</w:t>
      </w:r>
    </w:p>
    <w:p w:rsidR="00C073BD" w:rsidRPr="00CC067B" w:rsidRDefault="001B05C0" w:rsidP="00CC067B">
      <w:pPr>
        <w:widowControl w:val="0"/>
        <w:numPr>
          <w:ilvl w:val="0"/>
          <w:numId w:val="31"/>
        </w:numPr>
        <w:suppressAutoHyphens/>
        <w:spacing w:line="360" w:lineRule="auto"/>
        <w:ind w:left="0" w:firstLine="0"/>
        <w:jc w:val="both"/>
      </w:pPr>
      <w:r w:rsidRPr="00CC067B">
        <w:t>проектор</w:t>
      </w:r>
      <w:r w:rsidR="00C073BD" w:rsidRPr="00CC067B">
        <w:t>;</w:t>
      </w:r>
    </w:p>
    <w:p w:rsidR="00C073BD" w:rsidRPr="00CC067B" w:rsidRDefault="00543E82" w:rsidP="00CC067B">
      <w:pPr>
        <w:widowControl w:val="0"/>
        <w:numPr>
          <w:ilvl w:val="0"/>
          <w:numId w:val="31"/>
        </w:numPr>
        <w:suppressAutoHyphens/>
        <w:spacing w:line="360" w:lineRule="auto"/>
        <w:ind w:left="0" w:firstLine="0"/>
        <w:jc w:val="both"/>
      </w:pPr>
      <w:r w:rsidRPr="00CC067B">
        <w:t>колонки;</w:t>
      </w:r>
    </w:p>
    <w:p w:rsidR="00C073BD" w:rsidRPr="00CC067B" w:rsidRDefault="00C073BD" w:rsidP="00CC067B">
      <w:pPr>
        <w:widowControl w:val="0"/>
        <w:numPr>
          <w:ilvl w:val="0"/>
          <w:numId w:val="31"/>
        </w:numPr>
        <w:suppressAutoHyphens/>
        <w:spacing w:line="360" w:lineRule="auto"/>
        <w:ind w:left="0" w:firstLine="0"/>
        <w:jc w:val="both"/>
      </w:pPr>
      <w:r w:rsidRPr="00CC067B">
        <w:t>персональный компьютер.</w:t>
      </w:r>
    </w:p>
    <w:sectPr w:rsidR="00C073BD" w:rsidRPr="00CC067B" w:rsidSect="00CC067B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choolBookCTT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A"/>
    <w:multiLevelType w:val="single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</w:abstractNum>
  <w:abstractNum w:abstractNumId="3">
    <w:nsid w:val="00000030"/>
    <w:multiLevelType w:val="singleLevel"/>
    <w:tmpl w:val="00000030"/>
    <w:name w:val="WW8Num48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4">
    <w:nsid w:val="05FF4559"/>
    <w:multiLevelType w:val="hybridMultilevel"/>
    <w:tmpl w:val="C9486D66"/>
    <w:lvl w:ilvl="0" w:tplc="04190007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06E93C9B"/>
    <w:multiLevelType w:val="multilevel"/>
    <w:tmpl w:val="D6FE45D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08D90C09"/>
    <w:multiLevelType w:val="hybridMultilevel"/>
    <w:tmpl w:val="D60C07A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09023F5C"/>
    <w:multiLevelType w:val="multilevel"/>
    <w:tmpl w:val="C9486D66"/>
    <w:lvl w:ilvl="0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09DE3324"/>
    <w:multiLevelType w:val="hybridMultilevel"/>
    <w:tmpl w:val="14EA96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9D30CD"/>
    <w:multiLevelType w:val="multilevel"/>
    <w:tmpl w:val="D6FE45D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0D7165A2"/>
    <w:multiLevelType w:val="hybridMultilevel"/>
    <w:tmpl w:val="A620C6D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0AA050B"/>
    <w:multiLevelType w:val="hybridMultilevel"/>
    <w:tmpl w:val="413ACAA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1FB0820"/>
    <w:multiLevelType w:val="multilevel"/>
    <w:tmpl w:val="470E32A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12271D75"/>
    <w:multiLevelType w:val="hybridMultilevel"/>
    <w:tmpl w:val="BE8CB8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2B60CBF"/>
    <w:multiLevelType w:val="hybridMultilevel"/>
    <w:tmpl w:val="381A966A"/>
    <w:lvl w:ilvl="0" w:tplc="04190001">
      <w:start w:val="1"/>
      <w:numFmt w:val="bullet"/>
      <w:lvlText w:val=""/>
      <w:lvlJc w:val="left"/>
      <w:pPr>
        <w:tabs>
          <w:tab w:val="num" w:pos="2170"/>
        </w:tabs>
        <w:ind w:left="2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90"/>
        </w:tabs>
        <w:ind w:left="2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10"/>
        </w:tabs>
        <w:ind w:left="3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30"/>
        </w:tabs>
        <w:ind w:left="4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50"/>
        </w:tabs>
        <w:ind w:left="5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70"/>
        </w:tabs>
        <w:ind w:left="5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90"/>
        </w:tabs>
        <w:ind w:left="6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10"/>
        </w:tabs>
        <w:ind w:left="7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30"/>
        </w:tabs>
        <w:ind w:left="7930" w:hanging="360"/>
      </w:pPr>
      <w:rPr>
        <w:rFonts w:ascii="Wingdings" w:hAnsi="Wingdings" w:hint="default"/>
      </w:rPr>
    </w:lvl>
  </w:abstractNum>
  <w:abstractNum w:abstractNumId="15">
    <w:nsid w:val="13FB440B"/>
    <w:multiLevelType w:val="hybridMultilevel"/>
    <w:tmpl w:val="741018F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8523CA5"/>
    <w:multiLevelType w:val="hybridMultilevel"/>
    <w:tmpl w:val="A3686B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AE925BF"/>
    <w:multiLevelType w:val="multilevel"/>
    <w:tmpl w:val="6F2C5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D003B47"/>
    <w:multiLevelType w:val="hybridMultilevel"/>
    <w:tmpl w:val="C5784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F4257C2"/>
    <w:multiLevelType w:val="hybridMultilevel"/>
    <w:tmpl w:val="09D80E0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FE66CA9"/>
    <w:multiLevelType w:val="multilevel"/>
    <w:tmpl w:val="C9486D66"/>
    <w:lvl w:ilvl="0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22FD092A"/>
    <w:multiLevelType w:val="hybridMultilevel"/>
    <w:tmpl w:val="A5EA9BE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2E91263A"/>
    <w:multiLevelType w:val="multilevel"/>
    <w:tmpl w:val="5CDCCD9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33D64DEF"/>
    <w:multiLevelType w:val="hybridMultilevel"/>
    <w:tmpl w:val="03C84B42"/>
    <w:lvl w:ilvl="0" w:tplc="04190007">
      <w:start w:val="1"/>
      <w:numFmt w:val="bullet"/>
      <w:lvlText w:val=""/>
      <w:lvlPicBulletId w:val="0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4">
    <w:nsid w:val="36410925"/>
    <w:multiLevelType w:val="multilevel"/>
    <w:tmpl w:val="EBB63760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37AE45C5"/>
    <w:multiLevelType w:val="hybridMultilevel"/>
    <w:tmpl w:val="997EE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9EF55D3"/>
    <w:multiLevelType w:val="multilevel"/>
    <w:tmpl w:val="D60C07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3C52566F"/>
    <w:multiLevelType w:val="hybridMultilevel"/>
    <w:tmpl w:val="507862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1830FB1"/>
    <w:multiLevelType w:val="hybridMultilevel"/>
    <w:tmpl w:val="630E85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2416FC1"/>
    <w:multiLevelType w:val="multilevel"/>
    <w:tmpl w:val="C3506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6E202E6"/>
    <w:multiLevelType w:val="hybridMultilevel"/>
    <w:tmpl w:val="D6FE45D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>
    <w:nsid w:val="4947615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2">
    <w:nsid w:val="49493CB3"/>
    <w:multiLevelType w:val="hybridMultilevel"/>
    <w:tmpl w:val="D4AEA3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BF07271"/>
    <w:multiLevelType w:val="hybridMultilevel"/>
    <w:tmpl w:val="684829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C103713"/>
    <w:multiLevelType w:val="hybridMultilevel"/>
    <w:tmpl w:val="470E32A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5">
    <w:nsid w:val="4C161DF2"/>
    <w:multiLevelType w:val="hybridMultilevel"/>
    <w:tmpl w:val="B4FCC4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A76269"/>
    <w:multiLevelType w:val="hybridMultilevel"/>
    <w:tmpl w:val="EBB63760"/>
    <w:lvl w:ilvl="0" w:tplc="0419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56C465A7"/>
    <w:multiLevelType w:val="hybridMultilevel"/>
    <w:tmpl w:val="088658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8D096C"/>
    <w:multiLevelType w:val="hybridMultilevel"/>
    <w:tmpl w:val="473C54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BD41DF0"/>
    <w:multiLevelType w:val="hybridMultilevel"/>
    <w:tmpl w:val="701EB9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C3C292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1">
    <w:nsid w:val="5CB0040E"/>
    <w:multiLevelType w:val="multilevel"/>
    <w:tmpl w:val="50FEB78A"/>
    <w:lvl w:ilvl="0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2">
    <w:nsid w:val="5E55204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43">
    <w:nsid w:val="5FA4727E"/>
    <w:multiLevelType w:val="hybridMultilevel"/>
    <w:tmpl w:val="318AE70E"/>
    <w:lvl w:ilvl="0" w:tplc="97725B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BC3F67"/>
    <w:multiLevelType w:val="hybridMultilevel"/>
    <w:tmpl w:val="1632DE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01B1186"/>
    <w:multiLevelType w:val="hybridMultilevel"/>
    <w:tmpl w:val="D06A2348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6">
    <w:nsid w:val="764F7822"/>
    <w:multiLevelType w:val="hybridMultilevel"/>
    <w:tmpl w:val="97C008B2"/>
    <w:lvl w:ilvl="0" w:tplc="9C4A3E40">
      <w:start w:val="1"/>
      <w:numFmt w:val="decimal"/>
      <w:lvlText w:val="%1."/>
      <w:lvlJc w:val="left"/>
      <w:pPr>
        <w:ind w:left="735" w:hanging="360"/>
      </w:pPr>
      <w:rPr>
        <w:rFonts w:ascii="Calibri" w:hAnsi="Calibri" w:cs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7">
    <w:nsid w:val="782D1741"/>
    <w:multiLevelType w:val="hybridMultilevel"/>
    <w:tmpl w:val="89DAF9F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8">
    <w:nsid w:val="791624E0"/>
    <w:multiLevelType w:val="hybridMultilevel"/>
    <w:tmpl w:val="C5C82CBA"/>
    <w:lvl w:ilvl="0" w:tplc="62B08E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B0411E0"/>
    <w:multiLevelType w:val="multilevel"/>
    <w:tmpl w:val="DA58E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D2138FD"/>
    <w:multiLevelType w:val="hybridMultilevel"/>
    <w:tmpl w:val="C3506B10"/>
    <w:lvl w:ilvl="0" w:tplc="A30ECA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14"/>
  </w:num>
  <w:num w:numId="3">
    <w:abstractNumId w:val="22"/>
  </w:num>
  <w:num w:numId="4">
    <w:abstractNumId w:val="13"/>
  </w:num>
  <w:num w:numId="5">
    <w:abstractNumId w:val="4"/>
  </w:num>
  <w:num w:numId="6">
    <w:abstractNumId w:val="15"/>
  </w:num>
  <w:num w:numId="7">
    <w:abstractNumId w:val="19"/>
  </w:num>
  <w:num w:numId="8">
    <w:abstractNumId w:val="41"/>
  </w:num>
  <w:num w:numId="9">
    <w:abstractNumId w:val="30"/>
  </w:num>
  <w:num w:numId="10">
    <w:abstractNumId w:val="10"/>
  </w:num>
  <w:num w:numId="11">
    <w:abstractNumId w:val="21"/>
  </w:num>
  <w:num w:numId="12">
    <w:abstractNumId w:val="23"/>
  </w:num>
  <w:num w:numId="13">
    <w:abstractNumId w:val="36"/>
  </w:num>
  <w:num w:numId="14">
    <w:abstractNumId w:val="17"/>
  </w:num>
  <w:num w:numId="15">
    <w:abstractNumId w:val="9"/>
  </w:num>
  <w:num w:numId="16">
    <w:abstractNumId w:val="24"/>
  </w:num>
  <w:num w:numId="17">
    <w:abstractNumId w:val="6"/>
  </w:num>
  <w:num w:numId="18">
    <w:abstractNumId w:val="20"/>
  </w:num>
  <w:num w:numId="19">
    <w:abstractNumId w:val="45"/>
  </w:num>
  <w:num w:numId="20">
    <w:abstractNumId w:val="7"/>
  </w:num>
  <w:num w:numId="21">
    <w:abstractNumId w:val="47"/>
  </w:num>
  <w:num w:numId="22">
    <w:abstractNumId w:val="5"/>
  </w:num>
  <w:num w:numId="23">
    <w:abstractNumId w:val="26"/>
  </w:num>
  <w:num w:numId="24">
    <w:abstractNumId w:val="32"/>
  </w:num>
  <w:num w:numId="25">
    <w:abstractNumId w:val="39"/>
  </w:num>
  <w:num w:numId="26">
    <w:abstractNumId w:val="33"/>
  </w:num>
  <w:num w:numId="27">
    <w:abstractNumId w:val="44"/>
  </w:num>
  <w:num w:numId="28">
    <w:abstractNumId w:val="34"/>
  </w:num>
  <w:num w:numId="29">
    <w:abstractNumId w:val="12"/>
  </w:num>
  <w:num w:numId="30">
    <w:abstractNumId w:val="11"/>
  </w:num>
  <w:num w:numId="31">
    <w:abstractNumId w:val="18"/>
  </w:num>
  <w:num w:numId="32">
    <w:abstractNumId w:val="42"/>
    <w:lvlOverride w:ilvl="0">
      <w:startOverride w:val="1"/>
    </w:lvlOverride>
  </w:num>
  <w:num w:numId="33">
    <w:abstractNumId w:val="40"/>
    <w:lvlOverride w:ilvl="0">
      <w:startOverride w:val="1"/>
    </w:lvlOverride>
  </w:num>
  <w:num w:numId="34">
    <w:abstractNumId w:val="31"/>
    <w:lvlOverride w:ilvl="0">
      <w:startOverride w:val="1"/>
    </w:lvlOverride>
  </w:num>
  <w:num w:numId="35">
    <w:abstractNumId w:val="50"/>
  </w:num>
  <w:num w:numId="36">
    <w:abstractNumId w:val="25"/>
  </w:num>
  <w:num w:numId="37">
    <w:abstractNumId w:val="38"/>
  </w:num>
  <w:num w:numId="38">
    <w:abstractNumId w:val="27"/>
  </w:num>
  <w:num w:numId="39">
    <w:abstractNumId w:val="29"/>
  </w:num>
  <w:num w:numId="40">
    <w:abstractNumId w:val="16"/>
  </w:num>
  <w:num w:numId="41">
    <w:abstractNumId w:val="35"/>
  </w:num>
  <w:num w:numId="42">
    <w:abstractNumId w:val="37"/>
  </w:num>
  <w:num w:numId="43">
    <w:abstractNumId w:val="8"/>
  </w:num>
  <w:num w:numId="44">
    <w:abstractNumId w:val="43"/>
  </w:num>
  <w:num w:numId="45">
    <w:abstractNumId w:val="48"/>
  </w:num>
  <w:num w:numId="4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FA4"/>
    <w:rsid w:val="00017774"/>
    <w:rsid w:val="00050B66"/>
    <w:rsid w:val="000625CE"/>
    <w:rsid w:val="00087FCB"/>
    <w:rsid w:val="0009109E"/>
    <w:rsid w:val="000A6BB3"/>
    <w:rsid w:val="000B24FB"/>
    <w:rsid w:val="000D0D27"/>
    <w:rsid w:val="00140FE1"/>
    <w:rsid w:val="0016600D"/>
    <w:rsid w:val="001B05C0"/>
    <w:rsid w:val="001B0D88"/>
    <w:rsid w:val="001C3DCE"/>
    <w:rsid w:val="001C7E85"/>
    <w:rsid w:val="001D37CA"/>
    <w:rsid w:val="001E37E2"/>
    <w:rsid w:val="001F15BF"/>
    <w:rsid w:val="00205A85"/>
    <w:rsid w:val="00243879"/>
    <w:rsid w:val="0024785C"/>
    <w:rsid w:val="002536CC"/>
    <w:rsid w:val="0027091C"/>
    <w:rsid w:val="00284874"/>
    <w:rsid w:val="00286F5F"/>
    <w:rsid w:val="0029204D"/>
    <w:rsid w:val="002C59E3"/>
    <w:rsid w:val="00306363"/>
    <w:rsid w:val="003179C6"/>
    <w:rsid w:val="0037389E"/>
    <w:rsid w:val="00375E6C"/>
    <w:rsid w:val="00385608"/>
    <w:rsid w:val="004706F1"/>
    <w:rsid w:val="00487624"/>
    <w:rsid w:val="004A1A7C"/>
    <w:rsid w:val="004A2F50"/>
    <w:rsid w:val="004A35F6"/>
    <w:rsid w:val="004B1D71"/>
    <w:rsid w:val="004B2FE0"/>
    <w:rsid w:val="004D6C14"/>
    <w:rsid w:val="00512C1E"/>
    <w:rsid w:val="005343A3"/>
    <w:rsid w:val="00543E82"/>
    <w:rsid w:val="00545152"/>
    <w:rsid w:val="00547FA4"/>
    <w:rsid w:val="0055664B"/>
    <w:rsid w:val="00582769"/>
    <w:rsid w:val="00590440"/>
    <w:rsid w:val="00590FE6"/>
    <w:rsid w:val="00592A1B"/>
    <w:rsid w:val="005C4049"/>
    <w:rsid w:val="005D6611"/>
    <w:rsid w:val="005F3CEE"/>
    <w:rsid w:val="00616113"/>
    <w:rsid w:val="00625FE9"/>
    <w:rsid w:val="00634B54"/>
    <w:rsid w:val="00637BBA"/>
    <w:rsid w:val="006518B2"/>
    <w:rsid w:val="006C7F81"/>
    <w:rsid w:val="006D18FD"/>
    <w:rsid w:val="006D1D83"/>
    <w:rsid w:val="006D6D78"/>
    <w:rsid w:val="006D7D95"/>
    <w:rsid w:val="006E73D0"/>
    <w:rsid w:val="00711BBE"/>
    <w:rsid w:val="00723440"/>
    <w:rsid w:val="0075084F"/>
    <w:rsid w:val="007627DA"/>
    <w:rsid w:val="007B0E2C"/>
    <w:rsid w:val="007C5EDC"/>
    <w:rsid w:val="007F06B3"/>
    <w:rsid w:val="007F258B"/>
    <w:rsid w:val="00811648"/>
    <w:rsid w:val="00817FDA"/>
    <w:rsid w:val="00862905"/>
    <w:rsid w:val="00881C3E"/>
    <w:rsid w:val="008A1DFB"/>
    <w:rsid w:val="00913696"/>
    <w:rsid w:val="00922F83"/>
    <w:rsid w:val="009364CB"/>
    <w:rsid w:val="00937387"/>
    <w:rsid w:val="009602D4"/>
    <w:rsid w:val="00964522"/>
    <w:rsid w:val="009B62E9"/>
    <w:rsid w:val="009D3A7C"/>
    <w:rsid w:val="009D7939"/>
    <w:rsid w:val="009F378A"/>
    <w:rsid w:val="00A3593F"/>
    <w:rsid w:val="00A42287"/>
    <w:rsid w:val="00A47AE6"/>
    <w:rsid w:val="00A601EE"/>
    <w:rsid w:val="00A821EE"/>
    <w:rsid w:val="00A85E85"/>
    <w:rsid w:val="00AA310B"/>
    <w:rsid w:val="00AC6888"/>
    <w:rsid w:val="00AC7EF2"/>
    <w:rsid w:val="00AE4C52"/>
    <w:rsid w:val="00B2588A"/>
    <w:rsid w:val="00B40DD2"/>
    <w:rsid w:val="00B4178A"/>
    <w:rsid w:val="00B6689C"/>
    <w:rsid w:val="00B75E44"/>
    <w:rsid w:val="00B944A6"/>
    <w:rsid w:val="00BC5FDB"/>
    <w:rsid w:val="00BD68B9"/>
    <w:rsid w:val="00BF0A1F"/>
    <w:rsid w:val="00C02365"/>
    <w:rsid w:val="00C04D5B"/>
    <w:rsid w:val="00C073BD"/>
    <w:rsid w:val="00C07961"/>
    <w:rsid w:val="00C1212E"/>
    <w:rsid w:val="00C4061B"/>
    <w:rsid w:val="00C40C33"/>
    <w:rsid w:val="00C670DD"/>
    <w:rsid w:val="00C858BD"/>
    <w:rsid w:val="00CC067B"/>
    <w:rsid w:val="00CD3888"/>
    <w:rsid w:val="00CE0FF9"/>
    <w:rsid w:val="00CE5E35"/>
    <w:rsid w:val="00D14C78"/>
    <w:rsid w:val="00D27268"/>
    <w:rsid w:val="00D42067"/>
    <w:rsid w:val="00D63E37"/>
    <w:rsid w:val="00D71715"/>
    <w:rsid w:val="00D82477"/>
    <w:rsid w:val="00DA641F"/>
    <w:rsid w:val="00DB059F"/>
    <w:rsid w:val="00E00E71"/>
    <w:rsid w:val="00E07CAF"/>
    <w:rsid w:val="00E33471"/>
    <w:rsid w:val="00E74B1C"/>
    <w:rsid w:val="00EC0824"/>
    <w:rsid w:val="00EE5085"/>
    <w:rsid w:val="00EF1A2A"/>
    <w:rsid w:val="00EF4266"/>
    <w:rsid w:val="00F14236"/>
    <w:rsid w:val="00F3080C"/>
    <w:rsid w:val="00F4005B"/>
    <w:rsid w:val="00F57CF8"/>
    <w:rsid w:val="00F854BC"/>
    <w:rsid w:val="00FC1052"/>
    <w:rsid w:val="00FC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641F"/>
    <w:rPr>
      <w:sz w:val="24"/>
      <w:szCs w:val="24"/>
    </w:rPr>
  </w:style>
  <w:style w:type="paragraph" w:styleId="1">
    <w:name w:val="heading 1"/>
    <w:basedOn w:val="a"/>
    <w:link w:val="10"/>
    <w:qFormat/>
    <w:rsid w:val="004B2FE0"/>
    <w:pPr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286F5F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86F5F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86F5F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86F5F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86F5F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286F5F"/>
    <w:rPr>
      <w:b/>
      <w:bCs/>
      <w:kern w:val="36"/>
      <w:sz w:val="48"/>
      <w:szCs w:val="48"/>
      <w:lang w:val="ru-RU" w:eastAsia="ru-RU" w:bidi="ar-SA"/>
    </w:rPr>
  </w:style>
  <w:style w:type="character" w:customStyle="1" w:styleId="20">
    <w:name w:val="Заголовок 2 Знак"/>
    <w:link w:val="2"/>
    <w:locked/>
    <w:rsid w:val="00286F5F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locked/>
    <w:rsid w:val="00286F5F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locked/>
    <w:rsid w:val="00286F5F"/>
    <w:rPr>
      <w:rFonts w:ascii="Calibri" w:hAnsi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locked/>
    <w:rsid w:val="00286F5F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locked/>
    <w:rsid w:val="00286F5F"/>
    <w:rPr>
      <w:rFonts w:ascii="Calibri" w:hAnsi="Calibri"/>
      <w:b/>
      <w:bCs/>
      <w:sz w:val="22"/>
      <w:szCs w:val="22"/>
      <w:lang w:val="ru-RU" w:eastAsia="ru-RU" w:bidi="ar-SA"/>
    </w:rPr>
  </w:style>
  <w:style w:type="character" w:customStyle="1" w:styleId="s2">
    <w:name w:val="s2"/>
    <w:basedOn w:val="a0"/>
    <w:rsid w:val="00547FA4"/>
  </w:style>
  <w:style w:type="paragraph" w:customStyle="1" w:styleId="p11">
    <w:name w:val="p11"/>
    <w:basedOn w:val="a"/>
    <w:rsid w:val="00547FA4"/>
    <w:pPr>
      <w:spacing w:before="100" w:beforeAutospacing="1" w:after="100" w:afterAutospacing="1"/>
    </w:p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B2FE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4B2FE0"/>
  </w:style>
  <w:style w:type="character" w:customStyle="1" w:styleId="dash041704300433043e043b043e0432043e043a00201char1">
    <w:name w:val="dash0417_0430_0433_043e_043b_043e_0432_043e_043a_00201__char1"/>
    <w:rsid w:val="004B2FE0"/>
    <w:rPr>
      <w:rFonts w:ascii="Times New Roman" w:hAnsi="Times New Roman" w:cs="Times New Roman" w:hint="default"/>
      <w:b/>
      <w:bCs/>
      <w:strike w:val="0"/>
      <w:dstrike w:val="0"/>
      <w:color w:val="000000"/>
      <w:sz w:val="48"/>
      <w:szCs w:val="48"/>
      <w:u w:val="none"/>
      <w:effect w:val="none"/>
    </w:rPr>
  </w:style>
  <w:style w:type="character" w:customStyle="1" w:styleId="dash0417005f0430005f0433005f043e005f043b005f043e005f0432005f043e005f043a005f00201005f005fchar1char1">
    <w:name w:val="dash0417_005f0430_005f0433_005f043e_005f043b_005f043e_005f0432_005f043e_005f043a_005f00201_005f_005fchar1__char1"/>
    <w:rsid w:val="004B2FE0"/>
    <w:rPr>
      <w:rFonts w:ascii="Times New Roman" w:hAnsi="Times New Roman" w:cs="Times New Roman" w:hint="default"/>
      <w:b/>
      <w:bCs/>
      <w:smallCaps/>
      <w:strike w:val="0"/>
      <w:dstrike w:val="0"/>
      <w:sz w:val="36"/>
      <w:szCs w:val="36"/>
      <w:u w:val="none"/>
      <w:effect w:val="none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4B2FE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4B2FE0"/>
    <w:pPr>
      <w:jc w:val="both"/>
    </w:pPr>
    <w:rPr>
      <w:sz w:val="20"/>
      <w:szCs w:val="20"/>
    </w:rPr>
  </w:style>
  <w:style w:type="character" w:customStyle="1" w:styleId="dash041e005f0431005f044b005f0447005f043d005f044b005f04391char1">
    <w:name w:val="dash041e_005f0431_005f044b_005f0447_005f043d_005f044b_005f04391__char1"/>
    <w:rsid w:val="004B2FE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4B2FE0"/>
    <w:rPr>
      <w:b/>
      <w:bCs/>
    </w:rPr>
  </w:style>
  <w:style w:type="character" w:customStyle="1" w:styleId="dash041e0431044b0447043d044b0439char1">
    <w:name w:val="dash041e_0431_044b_0447_043d_044b_0439__char1"/>
    <w:rsid w:val="004B2FE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4B2FE0"/>
  </w:style>
  <w:style w:type="character" w:customStyle="1" w:styleId="a3">
    <w:name w:val="Основной текст + Полужирный"/>
    <w:rsid w:val="004B2FE0"/>
    <w:rPr>
      <w:b/>
      <w:bCs/>
      <w:sz w:val="22"/>
      <w:szCs w:val="22"/>
      <w:lang w:bidi="ar-SA"/>
    </w:rPr>
  </w:style>
  <w:style w:type="character" w:customStyle="1" w:styleId="a4">
    <w:name w:val="Основной текст Знак"/>
    <w:link w:val="a5"/>
    <w:rsid w:val="00817FDA"/>
    <w:rPr>
      <w:sz w:val="22"/>
      <w:szCs w:val="22"/>
      <w:lang w:bidi="ar-SA"/>
    </w:rPr>
  </w:style>
  <w:style w:type="paragraph" w:styleId="a5">
    <w:name w:val="Body Text"/>
    <w:basedOn w:val="a"/>
    <w:link w:val="a4"/>
    <w:rsid w:val="00817FDA"/>
    <w:pPr>
      <w:shd w:val="clear" w:color="auto" w:fill="FFFFFF"/>
      <w:spacing w:after="120" w:line="211" w:lineRule="exact"/>
      <w:jc w:val="right"/>
    </w:pPr>
    <w:rPr>
      <w:sz w:val="22"/>
      <w:szCs w:val="22"/>
    </w:rPr>
  </w:style>
  <w:style w:type="character" w:customStyle="1" w:styleId="31">
    <w:name w:val="Заголовок №3_"/>
    <w:link w:val="310"/>
    <w:rsid w:val="00817FDA"/>
    <w:rPr>
      <w:b/>
      <w:bCs/>
      <w:sz w:val="22"/>
      <w:szCs w:val="22"/>
      <w:lang w:bidi="ar-SA"/>
    </w:rPr>
  </w:style>
  <w:style w:type="paragraph" w:customStyle="1" w:styleId="310">
    <w:name w:val="Заголовок №31"/>
    <w:basedOn w:val="a"/>
    <w:link w:val="31"/>
    <w:rsid w:val="00817FDA"/>
    <w:pPr>
      <w:shd w:val="clear" w:color="auto" w:fill="FFFFFF"/>
      <w:spacing w:line="211" w:lineRule="exact"/>
      <w:jc w:val="both"/>
      <w:outlineLvl w:val="2"/>
    </w:pPr>
    <w:rPr>
      <w:b/>
      <w:bCs/>
      <w:sz w:val="22"/>
      <w:szCs w:val="22"/>
    </w:rPr>
  </w:style>
  <w:style w:type="character" w:customStyle="1" w:styleId="317">
    <w:name w:val="Заголовок №317"/>
    <w:rsid w:val="00817FDA"/>
    <w:rPr>
      <w:b/>
      <w:bCs/>
      <w:noProof/>
      <w:sz w:val="22"/>
      <w:szCs w:val="22"/>
      <w:lang w:bidi="ar-SA"/>
    </w:rPr>
  </w:style>
  <w:style w:type="character" w:customStyle="1" w:styleId="316">
    <w:name w:val="Заголовок №316"/>
    <w:basedOn w:val="31"/>
    <w:rsid w:val="00817FDA"/>
    <w:rPr>
      <w:b/>
      <w:bCs/>
      <w:sz w:val="22"/>
      <w:szCs w:val="22"/>
      <w:lang w:bidi="ar-SA"/>
    </w:rPr>
  </w:style>
  <w:style w:type="character" w:customStyle="1" w:styleId="a6">
    <w:name w:val="Основной текст + Курсив"/>
    <w:rsid w:val="00817FDA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62">
    <w:name w:val="Основной текст + Курсив62"/>
    <w:rsid w:val="00817FDA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61">
    <w:name w:val="Основной текст + Курсив61"/>
    <w:rsid w:val="00817FDA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47">
    <w:name w:val="Основной текст + Полужирный47"/>
    <w:aliases w:val="Курсив"/>
    <w:rsid w:val="00817FDA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46">
    <w:name w:val="Основной текст + Полужирный46"/>
    <w:aliases w:val="Курсив30"/>
    <w:rsid w:val="00817FDA"/>
    <w:rPr>
      <w:rFonts w:ascii="Times New Roman" w:hAnsi="Times New Roman" w:cs="Times New Roman"/>
      <w:b/>
      <w:bCs/>
      <w:i/>
      <w:iCs/>
      <w:noProof/>
      <w:spacing w:val="0"/>
      <w:sz w:val="22"/>
      <w:szCs w:val="22"/>
      <w:lang w:bidi="ar-SA"/>
    </w:rPr>
  </w:style>
  <w:style w:type="paragraph" w:customStyle="1" w:styleId="a7">
    <w:name w:val="осн текст"/>
    <w:basedOn w:val="a"/>
    <w:rsid w:val="00592A1B"/>
    <w:pPr>
      <w:shd w:val="clear" w:color="auto" w:fill="FFFFFF"/>
      <w:tabs>
        <w:tab w:val="left" w:pos="1018"/>
      </w:tabs>
      <w:spacing w:line="360" w:lineRule="auto"/>
      <w:ind w:firstLine="454"/>
      <w:jc w:val="both"/>
    </w:pPr>
    <w:rPr>
      <w:b/>
      <w:bCs/>
      <w:sz w:val="28"/>
      <w:szCs w:val="28"/>
    </w:rPr>
  </w:style>
  <w:style w:type="character" w:customStyle="1" w:styleId="12pt">
    <w:name w:val="Заголовок №1 + Интервал 2 pt"/>
    <w:rsid w:val="00592A1B"/>
    <w:rPr>
      <w:rFonts w:ascii="Calibri" w:hAnsi="Calibri" w:cs="Calibri"/>
      <w:spacing w:val="50"/>
      <w:sz w:val="34"/>
      <w:szCs w:val="34"/>
      <w:lang w:bidi="ar-SA"/>
    </w:rPr>
  </w:style>
  <w:style w:type="character" w:customStyle="1" w:styleId="112">
    <w:name w:val="Заголовок №112"/>
    <w:rsid w:val="00592A1B"/>
    <w:rPr>
      <w:rFonts w:ascii="Calibri" w:hAnsi="Calibri" w:cs="Calibri"/>
      <w:spacing w:val="0"/>
      <w:sz w:val="34"/>
      <w:szCs w:val="34"/>
      <w:lang w:bidi="ar-SA"/>
    </w:rPr>
  </w:style>
  <w:style w:type="character" w:customStyle="1" w:styleId="49">
    <w:name w:val="Основной текст + Полужирный49"/>
    <w:rsid w:val="00592A1B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paragraph" w:styleId="a8">
    <w:name w:val="Normal (Web)"/>
    <w:basedOn w:val="a"/>
    <w:rsid w:val="00D71715"/>
    <w:pPr>
      <w:spacing w:before="100" w:beforeAutospacing="1" w:after="100" w:afterAutospacing="1"/>
    </w:pPr>
  </w:style>
  <w:style w:type="paragraph" w:styleId="a9">
    <w:name w:val="header"/>
    <w:basedOn w:val="a"/>
    <w:link w:val="aa"/>
    <w:rsid w:val="00286F5F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a">
    <w:name w:val="Верхний колонтитул Знак"/>
    <w:link w:val="a9"/>
    <w:locked/>
    <w:rsid w:val="00286F5F"/>
    <w:rPr>
      <w:rFonts w:ascii="Calibri" w:hAnsi="Calibri"/>
      <w:lang w:val="ru-RU" w:eastAsia="ru-RU" w:bidi="ar-SA"/>
    </w:rPr>
  </w:style>
  <w:style w:type="paragraph" w:styleId="ab">
    <w:name w:val="footer"/>
    <w:basedOn w:val="a"/>
    <w:link w:val="ac"/>
    <w:rsid w:val="00286F5F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c">
    <w:name w:val="Нижний колонтитул Знак"/>
    <w:link w:val="ab"/>
    <w:locked/>
    <w:rsid w:val="00286F5F"/>
    <w:rPr>
      <w:rFonts w:ascii="Calibri" w:hAnsi="Calibri"/>
      <w:lang w:val="ru-RU" w:eastAsia="ru-RU" w:bidi="ar-SA"/>
    </w:rPr>
  </w:style>
  <w:style w:type="paragraph" w:customStyle="1" w:styleId="11">
    <w:name w:val="Абзац списка1"/>
    <w:basedOn w:val="a"/>
    <w:rsid w:val="00286F5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2">
    <w:name w:val="Без интервала1"/>
    <w:rsid w:val="00286F5F"/>
    <w:rPr>
      <w:rFonts w:ascii="Calibri" w:hAnsi="Calibri"/>
      <w:sz w:val="22"/>
      <w:szCs w:val="22"/>
    </w:rPr>
  </w:style>
  <w:style w:type="table" w:styleId="ad">
    <w:name w:val="Table Grid"/>
    <w:basedOn w:val="a1"/>
    <w:rsid w:val="00286F5F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rsid w:val="00286F5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locked/>
    <w:rsid w:val="00286F5F"/>
    <w:rPr>
      <w:rFonts w:ascii="Tahoma" w:hAnsi="Tahoma"/>
      <w:sz w:val="16"/>
      <w:szCs w:val="16"/>
      <w:lang w:val="ru-RU" w:eastAsia="ru-RU" w:bidi="ar-SA"/>
    </w:rPr>
  </w:style>
  <w:style w:type="paragraph" w:styleId="af0">
    <w:name w:val="footnote text"/>
    <w:basedOn w:val="a"/>
    <w:link w:val="af1"/>
    <w:rsid w:val="00286F5F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1">
    <w:name w:val="Текст сноски Знак"/>
    <w:link w:val="af0"/>
    <w:locked/>
    <w:rsid w:val="00286F5F"/>
    <w:rPr>
      <w:rFonts w:ascii="Calibri" w:hAnsi="Calibri"/>
      <w:lang w:val="ru-RU" w:eastAsia="ru-RU" w:bidi="ar-SA"/>
    </w:rPr>
  </w:style>
  <w:style w:type="paragraph" w:styleId="af2">
    <w:name w:val="endnote text"/>
    <w:basedOn w:val="a"/>
    <w:link w:val="af3"/>
    <w:semiHidden/>
    <w:rsid w:val="00286F5F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3">
    <w:name w:val="Текст концевой сноски Знак"/>
    <w:link w:val="af2"/>
    <w:semiHidden/>
    <w:locked/>
    <w:rsid w:val="00286F5F"/>
    <w:rPr>
      <w:rFonts w:ascii="Calibri" w:hAnsi="Calibri"/>
      <w:lang w:val="ru-RU" w:eastAsia="ru-RU" w:bidi="ar-SA"/>
    </w:rPr>
  </w:style>
  <w:style w:type="paragraph" w:styleId="21">
    <w:name w:val="Body Text Indent 2"/>
    <w:basedOn w:val="a"/>
    <w:link w:val="22"/>
    <w:rsid w:val="00286F5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locked/>
    <w:rsid w:val="00286F5F"/>
    <w:rPr>
      <w:sz w:val="24"/>
      <w:szCs w:val="24"/>
      <w:lang w:val="ru-RU" w:eastAsia="ru-RU" w:bidi="ar-SA"/>
    </w:rPr>
  </w:style>
  <w:style w:type="paragraph" w:customStyle="1" w:styleId="ListParagraph1">
    <w:name w:val="List Paragraph1"/>
    <w:basedOn w:val="a"/>
    <w:rsid w:val="00286F5F"/>
    <w:pPr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af4">
    <w:name w:val="Document Map"/>
    <w:basedOn w:val="a"/>
    <w:link w:val="af5"/>
    <w:semiHidden/>
    <w:rsid w:val="00286F5F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character" w:customStyle="1" w:styleId="af5">
    <w:name w:val="Схема документа Знак"/>
    <w:link w:val="af4"/>
    <w:semiHidden/>
    <w:locked/>
    <w:rsid w:val="00286F5F"/>
    <w:rPr>
      <w:rFonts w:ascii="Tahoma" w:hAnsi="Tahoma"/>
      <w:lang w:val="ru-RU" w:eastAsia="ru-RU" w:bidi="ar-SA"/>
    </w:rPr>
  </w:style>
  <w:style w:type="paragraph" w:styleId="af6">
    <w:name w:val="Body Text Indent"/>
    <w:basedOn w:val="a"/>
    <w:link w:val="af7"/>
    <w:rsid w:val="00286F5F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7">
    <w:name w:val="Основной текст с отступом Знак"/>
    <w:link w:val="af6"/>
    <w:locked/>
    <w:rsid w:val="00286F5F"/>
    <w:rPr>
      <w:rFonts w:ascii="Calibri" w:hAnsi="Calibri"/>
      <w:sz w:val="22"/>
      <w:szCs w:val="22"/>
      <w:lang w:val="ru-RU" w:eastAsia="ru-RU" w:bidi="ar-SA"/>
    </w:rPr>
  </w:style>
  <w:style w:type="paragraph" w:customStyle="1" w:styleId="32">
    <w:name w:val="Заголовок 3+"/>
    <w:basedOn w:val="a"/>
    <w:rsid w:val="00286F5F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paragraph" w:styleId="af8">
    <w:name w:val="Title"/>
    <w:basedOn w:val="a"/>
    <w:link w:val="af9"/>
    <w:qFormat/>
    <w:rsid w:val="00286F5F"/>
    <w:pPr>
      <w:jc w:val="center"/>
    </w:pPr>
    <w:rPr>
      <w:b/>
      <w:bCs/>
    </w:rPr>
  </w:style>
  <w:style w:type="character" w:customStyle="1" w:styleId="af9">
    <w:name w:val="Название Знак"/>
    <w:link w:val="af8"/>
    <w:locked/>
    <w:rsid w:val="00286F5F"/>
    <w:rPr>
      <w:b/>
      <w:bCs/>
      <w:sz w:val="24"/>
      <w:szCs w:val="24"/>
      <w:lang w:val="ru-RU" w:eastAsia="ru-RU" w:bidi="ar-SA"/>
    </w:rPr>
  </w:style>
  <w:style w:type="paragraph" w:customStyle="1" w:styleId="afa">
    <w:name w:val="Проблема"/>
    <w:basedOn w:val="a"/>
    <w:rsid w:val="00286F5F"/>
    <w:pPr>
      <w:suppressAutoHyphens/>
      <w:spacing w:before="120" w:line="280" w:lineRule="exact"/>
      <w:ind w:left="1191" w:right="-113" w:hanging="1304"/>
    </w:pPr>
    <w:rPr>
      <w:iCs/>
      <w:spacing w:val="-4"/>
      <w:sz w:val="28"/>
      <w:lang w:eastAsia="ar-SA"/>
    </w:rPr>
  </w:style>
  <w:style w:type="paragraph" w:styleId="afb">
    <w:name w:val="Subtitle"/>
    <w:basedOn w:val="a"/>
    <w:next w:val="a"/>
    <w:link w:val="afc"/>
    <w:qFormat/>
    <w:rsid w:val="00286F5F"/>
    <w:pPr>
      <w:numPr>
        <w:ilvl w:val="1"/>
      </w:numPr>
      <w:suppressAutoHyphens/>
      <w:overflowPunct w:val="0"/>
      <w:autoSpaceDE w:val="0"/>
      <w:textAlignment w:val="baseline"/>
    </w:pPr>
    <w:rPr>
      <w:rFonts w:ascii="Cambria" w:hAnsi="Cambria"/>
      <w:i/>
      <w:iCs/>
      <w:color w:val="4F81BD"/>
      <w:spacing w:val="15"/>
      <w:lang w:eastAsia="ar-SA"/>
    </w:rPr>
  </w:style>
  <w:style w:type="character" w:customStyle="1" w:styleId="afc">
    <w:name w:val="Подзаголовок Знак"/>
    <w:link w:val="afb"/>
    <w:locked/>
    <w:rsid w:val="00286F5F"/>
    <w:rPr>
      <w:rFonts w:ascii="Cambria" w:hAnsi="Cambria"/>
      <w:i/>
      <w:iCs/>
      <w:color w:val="4F81BD"/>
      <w:spacing w:val="15"/>
      <w:sz w:val="24"/>
      <w:szCs w:val="24"/>
      <w:lang w:val="ru-RU" w:eastAsia="ar-SA" w:bidi="ar-SA"/>
    </w:rPr>
  </w:style>
  <w:style w:type="paragraph" w:styleId="33">
    <w:name w:val="Body Text Indent 3"/>
    <w:basedOn w:val="a"/>
    <w:link w:val="34"/>
    <w:rsid w:val="00286F5F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4">
    <w:name w:val="Основной текст с отступом 3 Знак"/>
    <w:link w:val="33"/>
    <w:locked/>
    <w:rsid w:val="00286F5F"/>
    <w:rPr>
      <w:rFonts w:ascii="Calibri" w:hAnsi="Calibri"/>
      <w:sz w:val="16"/>
      <w:szCs w:val="16"/>
      <w:lang w:val="ru-RU" w:eastAsia="ru-RU" w:bidi="ar-SA"/>
    </w:rPr>
  </w:style>
  <w:style w:type="paragraph" w:styleId="afd">
    <w:name w:val="annotation text"/>
    <w:basedOn w:val="a"/>
    <w:link w:val="afe"/>
    <w:semiHidden/>
    <w:rsid w:val="00286F5F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e">
    <w:name w:val="Текст примечания Знак"/>
    <w:link w:val="afd"/>
    <w:semiHidden/>
    <w:locked/>
    <w:rsid w:val="00286F5F"/>
    <w:rPr>
      <w:lang w:val="ru-RU" w:eastAsia="ru-RU" w:bidi="ar-SA"/>
    </w:rPr>
  </w:style>
  <w:style w:type="paragraph" w:customStyle="1" w:styleId="Normal1">
    <w:name w:val="Normal1"/>
    <w:rsid w:val="00286F5F"/>
  </w:style>
  <w:style w:type="paragraph" w:customStyle="1" w:styleId="aff">
    <w:name w:val="Обычный.учебник"/>
    <w:rsid w:val="00286F5F"/>
    <w:rPr>
      <w:b/>
      <w:i/>
      <w:kern w:val="28"/>
      <w:sz w:val="24"/>
    </w:rPr>
  </w:style>
  <w:style w:type="paragraph" w:customStyle="1" w:styleId="1-12">
    <w:name w:val="1-12 с отступом"/>
    <w:basedOn w:val="a"/>
    <w:rsid w:val="00286F5F"/>
    <w:pPr>
      <w:widowControl w:val="0"/>
      <w:overflowPunct w:val="0"/>
      <w:autoSpaceDE w:val="0"/>
      <w:autoSpaceDN w:val="0"/>
      <w:adjustRightInd w:val="0"/>
      <w:spacing w:line="360" w:lineRule="auto"/>
      <w:ind w:firstLine="709"/>
      <w:textAlignment w:val="baseline"/>
    </w:pPr>
    <w:rPr>
      <w:szCs w:val="20"/>
    </w:rPr>
  </w:style>
  <w:style w:type="paragraph" w:styleId="aff0">
    <w:name w:val="annotation subject"/>
    <w:basedOn w:val="afd"/>
    <w:next w:val="afd"/>
    <w:link w:val="aff1"/>
    <w:rsid w:val="00286F5F"/>
    <w:rPr>
      <w:b/>
      <w:bCs/>
    </w:rPr>
  </w:style>
  <w:style w:type="character" w:customStyle="1" w:styleId="aff1">
    <w:name w:val="Тема примечания Знак"/>
    <w:link w:val="aff0"/>
    <w:locked/>
    <w:rsid w:val="00286F5F"/>
    <w:rPr>
      <w:b/>
      <w:bCs/>
      <w:lang w:val="ru-RU" w:eastAsia="ru-RU" w:bidi="ar-SA"/>
    </w:rPr>
  </w:style>
  <w:style w:type="paragraph" w:styleId="23">
    <w:name w:val="Body Text 2"/>
    <w:basedOn w:val="a"/>
    <w:link w:val="24"/>
    <w:rsid w:val="00286F5F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8"/>
      <w:szCs w:val="20"/>
    </w:rPr>
  </w:style>
  <w:style w:type="character" w:customStyle="1" w:styleId="24">
    <w:name w:val="Основной текст 2 Знак"/>
    <w:link w:val="23"/>
    <w:locked/>
    <w:rsid w:val="00286F5F"/>
    <w:rPr>
      <w:sz w:val="28"/>
      <w:lang w:val="ru-RU" w:eastAsia="ru-RU" w:bidi="ar-SA"/>
    </w:rPr>
  </w:style>
  <w:style w:type="paragraph" w:styleId="aff2">
    <w:name w:val="caption"/>
    <w:basedOn w:val="a"/>
    <w:next w:val="a"/>
    <w:qFormat/>
    <w:rsid w:val="00286F5F"/>
    <w:pPr>
      <w:jc w:val="center"/>
    </w:pPr>
    <w:rPr>
      <w:b/>
      <w:bCs/>
    </w:rPr>
  </w:style>
  <w:style w:type="paragraph" w:customStyle="1" w:styleId="dash041e0441043d043e0432043d043e0439002004420435043a04410442002004410020043e0442044104420443043f043e043c00202">
    <w:name w:val="dash041e_0441_043d_043e_0432_043d_043e_0439_0020_0442_0435_043a_0441_0442_0020_0441_0020_043e_0442_0441_0442_0443_043f_043e_043c_00202"/>
    <w:basedOn w:val="a"/>
    <w:rsid w:val="00286F5F"/>
    <w:pPr>
      <w:spacing w:after="120" w:line="480" w:lineRule="atLeast"/>
      <w:ind w:left="280"/>
    </w:pPr>
    <w:rPr>
      <w:rFonts w:ascii="Calibri" w:hAnsi="Calibri" w:cs="Calibri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rsid w:val="00286F5F"/>
    <w:pPr>
      <w:spacing w:after="120"/>
      <w:ind w:left="280"/>
    </w:pPr>
    <w:rPr>
      <w:rFonts w:ascii="Calibri" w:hAnsi="Calibri" w:cs="Calibri"/>
    </w:rPr>
  </w:style>
  <w:style w:type="paragraph" w:customStyle="1" w:styleId="13">
    <w:name w:val="Без интервала1"/>
    <w:link w:val="NoSpacingChar"/>
    <w:rsid w:val="00286F5F"/>
    <w:pPr>
      <w:widowControl w:val="0"/>
      <w:suppressAutoHyphens/>
    </w:pPr>
    <w:rPr>
      <w:rFonts w:eastAsia="SimSun"/>
      <w:sz w:val="24"/>
      <w:szCs w:val="24"/>
      <w:lang w:eastAsia="hi-IN" w:bidi="hi-IN"/>
    </w:rPr>
  </w:style>
  <w:style w:type="paragraph" w:customStyle="1" w:styleId="aff3">
    <w:name w:val="Основной"/>
    <w:basedOn w:val="a"/>
    <w:rsid w:val="00286F5F"/>
    <w:pPr>
      <w:spacing w:line="360" w:lineRule="auto"/>
      <w:jc w:val="both"/>
    </w:pPr>
    <w:rPr>
      <w:rFonts w:ascii="Calibri" w:hAnsi="Calibri" w:cs="Calibri"/>
    </w:rPr>
  </w:style>
  <w:style w:type="paragraph" w:customStyle="1" w:styleId="14">
    <w:name w:val="Стиль1"/>
    <w:basedOn w:val="af6"/>
    <w:rsid w:val="00286F5F"/>
    <w:pPr>
      <w:spacing w:line="360" w:lineRule="auto"/>
      <w:ind w:firstLine="900"/>
    </w:pPr>
    <w:rPr>
      <w:rFonts w:cs="Calibri"/>
      <w:sz w:val="24"/>
      <w:szCs w:val="24"/>
      <w:u w:val="single"/>
    </w:rPr>
  </w:style>
  <w:style w:type="paragraph" w:customStyle="1" w:styleId="25">
    <w:name w:val="Без интервала2"/>
    <w:rsid w:val="00286F5F"/>
    <w:pPr>
      <w:widowControl w:val="0"/>
      <w:suppressAutoHyphens/>
    </w:pPr>
    <w:rPr>
      <w:rFonts w:eastAsia="SimSun"/>
      <w:sz w:val="24"/>
      <w:szCs w:val="24"/>
      <w:lang w:eastAsia="hi-IN" w:bidi="hi-IN"/>
    </w:rPr>
  </w:style>
  <w:style w:type="paragraph" w:customStyle="1" w:styleId="Zag1">
    <w:name w:val="Zag_1"/>
    <w:basedOn w:val="a"/>
    <w:rsid w:val="00286F5F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b/>
      <w:bCs/>
      <w:color w:val="000000"/>
      <w:lang w:val="en-US"/>
    </w:rPr>
  </w:style>
  <w:style w:type="paragraph" w:customStyle="1" w:styleId="NormalPP">
    <w:name w:val="Normal PP"/>
    <w:basedOn w:val="a"/>
    <w:rsid w:val="00286F5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paragraph" w:styleId="aff4">
    <w:name w:val="Plain Text"/>
    <w:basedOn w:val="a"/>
    <w:link w:val="aff5"/>
    <w:rsid w:val="00286F5F"/>
    <w:rPr>
      <w:rFonts w:ascii="Courier New" w:hAnsi="Courier New"/>
      <w:sz w:val="20"/>
      <w:szCs w:val="20"/>
    </w:rPr>
  </w:style>
  <w:style w:type="character" w:customStyle="1" w:styleId="aff5">
    <w:name w:val="Текст Знак"/>
    <w:link w:val="aff4"/>
    <w:locked/>
    <w:rsid w:val="00286F5F"/>
    <w:rPr>
      <w:rFonts w:ascii="Courier New" w:hAnsi="Courier New"/>
      <w:lang w:val="ru-RU" w:eastAsia="ru-RU" w:bidi="ar-SA"/>
    </w:rPr>
  </w:style>
  <w:style w:type="paragraph" w:customStyle="1" w:styleId="dash0410043104370430044600200441043f04380441043a0430">
    <w:name w:val="dash0410_0431_0437_0430_0446_0020_0441_043f_0438_0441_043a_0430"/>
    <w:basedOn w:val="a"/>
    <w:rsid w:val="00286F5F"/>
    <w:pPr>
      <w:ind w:left="720" w:firstLine="700"/>
      <w:jc w:val="both"/>
    </w:pPr>
  </w:style>
  <w:style w:type="paragraph" w:customStyle="1" w:styleId="dash041d043e0432044b0439">
    <w:name w:val="dash041d_043e_0432_044b_0439"/>
    <w:basedOn w:val="a"/>
    <w:rsid w:val="00286F5F"/>
    <w:pPr>
      <w:spacing w:line="360" w:lineRule="atLeast"/>
      <w:ind w:firstLine="440"/>
      <w:jc w:val="both"/>
    </w:pPr>
    <w:rPr>
      <w:sz w:val="28"/>
      <w:szCs w:val="28"/>
    </w:rPr>
  </w:style>
  <w:style w:type="paragraph" w:customStyle="1" w:styleId="Head2">
    <w:name w:val="Head_2_Заголовок второго уровня"/>
    <w:basedOn w:val="a5"/>
    <w:rsid w:val="00286F5F"/>
    <w:pPr>
      <w:shd w:val="clear" w:color="auto" w:fill="auto"/>
      <w:suppressAutoHyphens/>
      <w:autoSpaceDE w:val="0"/>
      <w:autoSpaceDN w:val="0"/>
      <w:adjustRightInd w:val="0"/>
      <w:spacing w:before="227" w:after="113" w:line="380" w:lineRule="atLeast"/>
      <w:ind w:left="454"/>
      <w:jc w:val="left"/>
      <w:textAlignment w:val="center"/>
    </w:pPr>
    <w:rPr>
      <w:rFonts w:ascii="SchoolBookCTT" w:hAnsi="SchoolBookCTT" w:cs="SchoolBookCTT"/>
      <w:b/>
      <w:bCs/>
      <w:i/>
      <w:iCs/>
      <w:color w:val="000000"/>
      <w:sz w:val="32"/>
      <w:szCs w:val="32"/>
    </w:rPr>
  </w:style>
  <w:style w:type="paragraph" w:customStyle="1" w:styleId="Head3">
    <w:name w:val="Head_3"/>
    <w:basedOn w:val="a5"/>
    <w:rsid w:val="00286F5F"/>
    <w:pPr>
      <w:shd w:val="clear" w:color="auto" w:fill="auto"/>
      <w:suppressAutoHyphens/>
      <w:autoSpaceDE w:val="0"/>
      <w:autoSpaceDN w:val="0"/>
      <w:adjustRightInd w:val="0"/>
      <w:spacing w:before="227" w:after="113" w:line="380" w:lineRule="atLeast"/>
      <w:ind w:left="454"/>
      <w:jc w:val="left"/>
      <w:textAlignment w:val="center"/>
    </w:pPr>
    <w:rPr>
      <w:rFonts w:ascii="SchoolBookCTT" w:hAnsi="SchoolBookCTT" w:cs="SchoolBookCTT"/>
      <w:b/>
      <w:bCs/>
      <w:i/>
      <w:iCs/>
      <w:color w:val="000000"/>
      <w:sz w:val="32"/>
      <w:szCs w:val="32"/>
    </w:rPr>
  </w:style>
  <w:style w:type="paragraph" w:customStyle="1" w:styleId="Head1">
    <w:name w:val="Head_1_Загоовок первого уровеня"/>
    <w:basedOn w:val="a5"/>
    <w:rsid w:val="00286F5F"/>
    <w:pPr>
      <w:shd w:val="clear" w:color="auto" w:fill="auto"/>
      <w:suppressAutoHyphens/>
      <w:autoSpaceDE w:val="0"/>
      <w:autoSpaceDN w:val="0"/>
      <w:adjustRightInd w:val="0"/>
      <w:spacing w:before="454" w:after="227" w:line="480" w:lineRule="atLeast"/>
      <w:jc w:val="center"/>
      <w:textAlignment w:val="center"/>
    </w:pPr>
    <w:rPr>
      <w:rFonts w:ascii="SchoolBookCTT" w:hAnsi="SchoolBookCTT" w:cs="SchoolBookCTT"/>
      <w:b/>
      <w:bCs/>
      <w:color w:val="CC071D"/>
      <w:sz w:val="48"/>
      <w:szCs w:val="48"/>
    </w:rPr>
  </w:style>
  <w:style w:type="paragraph" w:customStyle="1" w:styleId="aff6">
    <w:name w:val="Дополнительный текст"/>
    <w:basedOn w:val="a"/>
    <w:rsid w:val="00286F5F"/>
    <w:pPr>
      <w:autoSpaceDE w:val="0"/>
      <w:autoSpaceDN w:val="0"/>
      <w:adjustRightInd w:val="0"/>
      <w:spacing w:before="57" w:line="260" w:lineRule="atLeast"/>
      <w:ind w:firstLine="454"/>
      <w:jc w:val="both"/>
      <w:textAlignment w:val="center"/>
    </w:pPr>
    <w:rPr>
      <w:rFonts w:ascii="SchoolBookCTT" w:hAnsi="SchoolBookCTT" w:cs="SchoolBookCTT"/>
      <w:color w:val="000000"/>
      <w:sz w:val="21"/>
      <w:szCs w:val="21"/>
    </w:rPr>
  </w:style>
  <w:style w:type="paragraph" w:customStyle="1" w:styleId="aff7">
    <w:name w:val="Заголовок первого уровня"/>
    <w:basedOn w:val="Head1"/>
    <w:rsid w:val="00286F5F"/>
  </w:style>
  <w:style w:type="paragraph" w:customStyle="1" w:styleId="Head20">
    <w:name w:val="Head_2"/>
    <w:basedOn w:val="a5"/>
    <w:rsid w:val="00286F5F"/>
    <w:pPr>
      <w:shd w:val="clear" w:color="auto" w:fill="auto"/>
      <w:suppressAutoHyphens/>
      <w:autoSpaceDE w:val="0"/>
      <w:autoSpaceDN w:val="0"/>
      <w:adjustRightInd w:val="0"/>
      <w:spacing w:before="454" w:after="227" w:line="440" w:lineRule="atLeast"/>
      <w:ind w:left="454"/>
      <w:jc w:val="left"/>
      <w:textAlignment w:val="center"/>
    </w:pPr>
    <w:rPr>
      <w:rFonts w:ascii="SchoolBookCTT" w:hAnsi="SchoolBookCTT" w:cs="SchoolBookCTT"/>
      <w:b/>
      <w:bCs/>
      <w:i/>
      <w:iCs/>
      <w:color w:val="AD1A1F"/>
      <w:sz w:val="40"/>
      <w:szCs w:val="40"/>
    </w:rPr>
  </w:style>
  <w:style w:type="paragraph" w:customStyle="1" w:styleId="15">
    <w:name w:val="Обычный1"/>
    <w:rsid w:val="00286F5F"/>
    <w:rPr>
      <w:color w:val="000000"/>
      <w:sz w:val="24"/>
      <w:szCs w:val="22"/>
    </w:rPr>
  </w:style>
  <w:style w:type="paragraph" w:customStyle="1" w:styleId="c4">
    <w:name w:val="c4"/>
    <w:basedOn w:val="a"/>
    <w:rsid w:val="00286F5F"/>
    <w:pPr>
      <w:spacing w:before="100" w:beforeAutospacing="1" w:after="100" w:afterAutospacing="1"/>
    </w:pPr>
  </w:style>
  <w:style w:type="character" w:styleId="aff8">
    <w:name w:val="Strong"/>
    <w:qFormat/>
    <w:rsid w:val="00EF4266"/>
    <w:rPr>
      <w:b/>
      <w:bCs/>
    </w:rPr>
  </w:style>
  <w:style w:type="paragraph" w:customStyle="1" w:styleId="c11">
    <w:name w:val="c11"/>
    <w:basedOn w:val="a"/>
    <w:rsid w:val="0075084F"/>
    <w:pPr>
      <w:spacing w:before="100" w:beforeAutospacing="1" w:after="100" w:afterAutospacing="1"/>
    </w:pPr>
  </w:style>
  <w:style w:type="character" w:customStyle="1" w:styleId="c6c5">
    <w:name w:val="c6 c5"/>
    <w:basedOn w:val="a0"/>
    <w:rsid w:val="0075084F"/>
  </w:style>
  <w:style w:type="character" w:customStyle="1" w:styleId="c5">
    <w:name w:val="c5"/>
    <w:basedOn w:val="a0"/>
    <w:rsid w:val="0075084F"/>
  </w:style>
  <w:style w:type="paragraph" w:styleId="aff9">
    <w:name w:val="List Paragraph"/>
    <w:basedOn w:val="a"/>
    <w:uiPriority w:val="34"/>
    <w:qFormat/>
    <w:rsid w:val="007F258B"/>
    <w:pPr>
      <w:ind w:left="708"/>
    </w:pPr>
  </w:style>
  <w:style w:type="paragraph" w:customStyle="1" w:styleId="c6">
    <w:name w:val="c6"/>
    <w:basedOn w:val="a"/>
    <w:rsid w:val="00C073BD"/>
    <w:pPr>
      <w:spacing w:before="100" w:beforeAutospacing="1" w:after="100" w:afterAutospacing="1"/>
    </w:pPr>
    <w:rPr>
      <w:rFonts w:eastAsia="Calibri"/>
    </w:rPr>
  </w:style>
  <w:style w:type="character" w:customStyle="1" w:styleId="c13">
    <w:name w:val="c13"/>
    <w:basedOn w:val="a0"/>
    <w:rsid w:val="00C073BD"/>
    <w:rPr>
      <w:rFonts w:cs="Times New Roman"/>
    </w:rPr>
  </w:style>
  <w:style w:type="paragraph" w:customStyle="1" w:styleId="c1">
    <w:name w:val="c1"/>
    <w:basedOn w:val="a"/>
    <w:rsid w:val="0037389E"/>
    <w:pPr>
      <w:spacing w:before="100" w:beforeAutospacing="1" w:after="100" w:afterAutospacing="1"/>
    </w:pPr>
  </w:style>
  <w:style w:type="character" w:customStyle="1" w:styleId="c0c8">
    <w:name w:val="c0 c8"/>
    <w:basedOn w:val="a0"/>
    <w:rsid w:val="0037389E"/>
  </w:style>
  <w:style w:type="character" w:customStyle="1" w:styleId="apple-converted-space">
    <w:name w:val="apple-converted-space"/>
    <w:basedOn w:val="a0"/>
    <w:rsid w:val="0037389E"/>
  </w:style>
  <w:style w:type="character" w:customStyle="1" w:styleId="c0">
    <w:name w:val="c0"/>
    <w:basedOn w:val="a0"/>
    <w:rsid w:val="0037389E"/>
  </w:style>
  <w:style w:type="character" w:styleId="affa">
    <w:name w:val="Hyperlink"/>
    <w:basedOn w:val="a0"/>
    <w:rsid w:val="006D1D83"/>
    <w:rPr>
      <w:color w:val="0000FF"/>
      <w:u w:val="single"/>
    </w:rPr>
  </w:style>
  <w:style w:type="character" w:customStyle="1" w:styleId="NoSpacingChar">
    <w:name w:val="No Spacing Char"/>
    <w:link w:val="13"/>
    <w:locked/>
    <w:rsid w:val="00D27268"/>
    <w:rPr>
      <w:rFonts w:eastAsia="SimSun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641F"/>
    <w:rPr>
      <w:sz w:val="24"/>
      <w:szCs w:val="24"/>
    </w:rPr>
  </w:style>
  <w:style w:type="paragraph" w:styleId="1">
    <w:name w:val="heading 1"/>
    <w:basedOn w:val="a"/>
    <w:link w:val="10"/>
    <w:qFormat/>
    <w:rsid w:val="004B2FE0"/>
    <w:pPr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286F5F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86F5F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86F5F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86F5F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86F5F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286F5F"/>
    <w:rPr>
      <w:b/>
      <w:bCs/>
      <w:kern w:val="36"/>
      <w:sz w:val="48"/>
      <w:szCs w:val="48"/>
      <w:lang w:val="ru-RU" w:eastAsia="ru-RU" w:bidi="ar-SA"/>
    </w:rPr>
  </w:style>
  <w:style w:type="character" w:customStyle="1" w:styleId="20">
    <w:name w:val="Заголовок 2 Знак"/>
    <w:link w:val="2"/>
    <w:locked/>
    <w:rsid w:val="00286F5F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locked/>
    <w:rsid w:val="00286F5F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locked/>
    <w:rsid w:val="00286F5F"/>
    <w:rPr>
      <w:rFonts w:ascii="Calibri" w:hAnsi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locked/>
    <w:rsid w:val="00286F5F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locked/>
    <w:rsid w:val="00286F5F"/>
    <w:rPr>
      <w:rFonts w:ascii="Calibri" w:hAnsi="Calibri"/>
      <w:b/>
      <w:bCs/>
      <w:sz w:val="22"/>
      <w:szCs w:val="22"/>
      <w:lang w:val="ru-RU" w:eastAsia="ru-RU" w:bidi="ar-SA"/>
    </w:rPr>
  </w:style>
  <w:style w:type="character" w:customStyle="1" w:styleId="s2">
    <w:name w:val="s2"/>
    <w:basedOn w:val="a0"/>
    <w:rsid w:val="00547FA4"/>
  </w:style>
  <w:style w:type="paragraph" w:customStyle="1" w:styleId="p11">
    <w:name w:val="p11"/>
    <w:basedOn w:val="a"/>
    <w:rsid w:val="00547FA4"/>
    <w:pPr>
      <w:spacing w:before="100" w:beforeAutospacing="1" w:after="100" w:afterAutospacing="1"/>
    </w:p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B2FE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4B2FE0"/>
  </w:style>
  <w:style w:type="character" w:customStyle="1" w:styleId="dash041704300433043e043b043e0432043e043a00201char1">
    <w:name w:val="dash0417_0430_0433_043e_043b_043e_0432_043e_043a_00201__char1"/>
    <w:rsid w:val="004B2FE0"/>
    <w:rPr>
      <w:rFonts w:ascii="Times New Roman" w:hAnsi="Times New Roman" w:cs="Times New Roman" w:hint="default"/>
      <w:b/>
      <w:bCs/>
      <w:strike w:val="0"/>
      <w:dstrike w:val="0"/>
      <w:color w:val="000000"/>
      <w:sz w:val="48"/>
      <w:szCs w:val="48"/>
      <w:u w:val="none"/>
      <w:effect w:val="none"/>
    </w:rPr>
  </w:style>
  <w:style w:type="character" w:customStyle="1" w:styleId="dash0417005f0430005f0433005f043e005f043b005f043e005f0432005f043e005f043a005f00201005f005fchar1char1">
    <w:name w:val="dash0417_005f0430_005f0433_005f043e_005f043b_005f043e_005f0432_005f043e_005f043a_005f00201_005f_005fchar1__char1"/>
    <w:rsid w:val="004B2FE0"/>
    <w:rPr>
      <w:rFonts w:ascii="Times New Roman" w:hAnsi="Times New Roman" w:cs="Times New Roman" w:hint="default"/>
      <w:b/>
      <w:bCs/>
      <w:smallCaps/>
      <w:strike w:val="0"/>
      <w:dstrike w:val="0"/>
      <w:sz w:val="36"/>
      <w:szCs w:val="36"/>
      <w:u w:val="none"/>
      <w:effect w:val="none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4B2FE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4B2FE0"/>
    <w:pPr>
      <w:jc w:val="both"/>
    </w:pPr>
    <w:rPr>
      <w:sz w:val="20"/>
      <w:szCs w:val="20"/>
    </w:rPr>
  </w:style>
  <w:style w:type="character" w:customStyle="1" w:styleId="dash041e005f0431005f044b005f0447005f043d005f044b005f04391char1">
    <w:name w:val="dash041e_005f0431_005f044b_005f0447_005f043d_005f044b_005f04391__char1"/>
    <w:rsid w:val="004B2FE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4B2FE0"/>
    <w:rPr>
      <w:b/>
      <w:bCs/>
    </w:rPr>
  </w:style>
  <w:style w:type="character" w:customStyle="1" w:styleId="dash041e0431044b0447043d044b0439char1">
    <w:name w:val="dash041e_0431_044b_0447_043d_044b_0439__char1"/>
    <w:rsid w:val="004B2FE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4B2FE0"/>
  </w:style>
  <w:style w:type="character" w:customStyle="1" w:styleId="a3">
    <w:name w:val="Основной текст + Полужирный"/>
    <w:rsid w:val="004B2FE0"/>
    <w:rPr>
      <w:b/>
      <w:bCs/>
      <w:sz w:val="22"/>
      <w:szCs w:val="22"/>
      <w:lang w:bidi="ar-SA"/>
    </w:rPr>
  </w:style>
  <w:style w:type="character" w:customStyle="1" w:styleId="a4">
    <w:name w:val="Основной текст Знак"/>
    <w:link w:val="a5"/>
    <w:rsid w:val="00817FDA"/>
    <w:rPr>
      <w:sz w:val="22"/>
      <w:szCs w:val="22"/>
      <w:lang w:bidi="ar-SA"/>
    </w:rPr>
  </w:style>
  <w:style w:type="paragraph" w:styleId="a5">
    <w:name w:val="Body Text"/>
    <w:basedOn w:val="a"/>
    <w:link w:val="a4"/>
    <w:rsid w:val="00817FDA"/>
    <w:pPr>
      <w:shd w:val="clear" w:color="auto" w:fill="FFFFFF"/>
      <w:spacing w:after="120" w:line="211" w:lineRule="exact"/>
      <w:jc w:val="right"/>
    </w:pPr>
    <w:rPr>
      <w:sz w:val="22"/>
      <w:szCs w:val="22"/>
    </w:rPr>
  </w:style>
  <w:style w:type="character" w:customStyle="1" w:styleId="31">
    <w:name w:val="Заголовок №3_"/>
    <w:link w:val="310"/>
    <w:rsid w:val="00817FDA"/>
    <w:rPr>
      <w:b/>
      <w:bCs/>
      <w:sz w:val="22"/>
      <w:szCs w:val="22"/>
      <w:lang w:bidi="ar-SA"/>
    </w:rPr>
  </w:style>
  <w:style w:type="paragraph" w:customStyle="1" w:styleId="310">
    <w:name w:val="Заголовок №31"/>
    <w:basedOn w:val="a"/>
    <w:link w:val="31"/>
    <w:rsid w:val="00817FDA"/>
    <w:pPr>
      <w:shd w:val="clear" w:color="auto" w:fill="FFFFFF"/>
      <w:spacing w:line="211" w:lineRule="exact"/>
      <w:jc w:val="both"/>
      <w:outlineLvl w:val="2"/>
    </w:pPr>
    <w:rPr>
      <w:b/>
      <w:bCs/>
      <w:sz w:val="22"/>
      <w:szCs w:val="22"/>
    </w:rPr>
  </w:style>
  <w:style w:type="character" w:customStyle="1" w:styleId="317">
    <w:name w:val="Заголовок №317"/>
    <w:rsid w:val="00817FDA"/>
    <w:rPr>
      <w:b/>
      <w:bCs/>
      <w:noProof/>
      <w:sz w:val="22"/>
      <w:szCs w:val="22"/>
      <w:lang w:bidi="ar-SA"/>
    </w:rPr>
  </w:style>
  <w:style w:type="character" w:customStyle="1" w:styleId="316">
    <w:name w:val="Заголовок №316"/>
    <w:basedOn w:val="31"/>
    <w:rsid w:val="00817FDA"/>
    <w:rPr>
      <w:b/>
      <w:bCs/>
      <w:sz w:val="22"/>
      <w:szCs w:val="22"/>
      <w:lang w:bidi="ar-SA"/>
    </w:rPr>
  </w:style>
  <w:style w:type="character" w:customStyle="1" w:styleId="a6">
    <w:name w:val="Основной текст + Курсив"/>
    <w:rsid w:val="00817FDA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62">
    <w:name w:val="Основной текст + Курсив62"/>
    <w:rsid w:val="00817FDA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61">
    <w:name w:val="Основной текст + Курсив61"/>
    <w:rsid w:val="00817FDA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47">
    <w:name w:val="Основной текст + Полужирный47"/>
    <w:aliases w:val="Курсив"/>
    <w:rsid w:val="00817FDA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46">
    <w:name w:val="Основной текст + Полужирный46"/>
    <w:aliases w:val="Курсив30"/>
    <w:rsid w:val="00817FDA"/>
    <w:rPr>
      <w:rFonts w:ascii="Times New Roman" w:hAnsi="Times New Roman" w:cs="Times New Roman"/>
      <w:b/>
      <w:bCs/>
      <w:i/>
      <w:iCs/>
      <w:noProof/>
      <w:spacing w:val="0"/>
      <w:sz w:val="22"/>
      <w:szCs w:val="22"/>
      <w:lang w:bidi="ar-SA"/>
    </w:rPr>
  </w:style>
  <w:style w:type="paragraph" w:customStyle="1" w:styleId="a7">
    <w:name w:val="осн текст"/>
    <w:basedOn w:val="a"/>
    <w:rsid w:val="00592A1B"/>
    <w:pPr>
      <w:shd w:val="clear" w:color="auto" w:fill="FFFFFF"/>
      <w:tabs>
        <w:tab w:val="left" w:pos="1018"/>
      </w:tabs>
      <w:spacing w:line="360" w:lineRule="auto"/>
      <w:ind w:firstLine="454"/>
      <w:jc w:val="both"/>
    </w:pPr>
    <w:rPr>
      <w:b/>
      <w:bCs/>
      <w:sz w:val="28"/>
      <w:szCs w:val="28"/>
    </w:rPr>
  </w:style>
  <w:style w:type="character" w:customStyle="1" w:styleId="12pt">
    <w:name w:val="Заголовок №1 + Интервал 2 pt"/>
    <w:rsid w:val="00592A1B"/>
    <w:rPr>
      <w:rFonts w:ascii="Calibri" w:hAnsi="Calibri" w:cs="Calibri"/>
      <w:spacing w:val="50"/>
      <w:sz w:val="34"/>
      <w:szCs w:val="34"/>
      <w:lang w:bidi="ar-SA"/>
    </w:rPr>
  </w:style>
  <w:style w:type="character" w:customStyle="1" w:styleId="112">
    <w:name w:val="Заголовок №112"/>
    <w:rsid w:val="00592A1B"/>
    <w:rPr>
      <w:rFonts w:ascii="Calibri" w:hAnsi="Calibri" w:cs="Calibri"/>
      <w:spacing w:val="0"/>
      <w:sz w:val="34"/>
      <w:szCs w:val="34"/>
      <w:lang w:bidi="ar-SA"/>
    </w:rPr>
  </w:style>
  <w:style w:type="character" w:customStyle="1" w:styleId="49">
    <w:name w:val="Основной текст + Полужирный49"/>
    <w:rsid w:val="00592A1B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paragraph" w:styleId="a8">
    <w:name w:val="Normal (Web)"/>
    <w:basedOn w:val="a"/>
    <w:rsid w:val="00D71715"/>
    <w:pPr>
      <w:spacing w:before="100" w:beforeAutospacing="1" w:after="100" w:afterAutospacing="1"/>
    </w:pPr>
  </w:style>
  <w:style w:type="paragraph" w:styleId="a9">
    <w:name w:val="header"/>
    <w:basedOn w:val="a"/>
    <w:link w:val="aa"/>
    <w:rsid w:val="00286F5F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a">
    <w:name w:val="Верхний колонтитул Знак"/>
    <w:link w:val="a9"/>
    <w:locked/>
    <w:rsid w:val="00286F5F"/>
    <w:rPr>
      <w:rFonts w:ascii="Calibri" w:hAnsi="Calibri"/>
      <w:lang w:val="ru-RU" w:eastAsia="ru-RU" w:bidi="ar-SA"/>
    </w:rPr>
  </w:style>
  <w:style w:type="paragraph" w:styleId="ab">
    <w:name w:val="footer"/>
    <w:basedOn w:val="a"/>
    <w:link w:val="ac"/>
    <w:rsid w:val="00286F5F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c">
    <w:name w:val="Нижний колонтитул Знак"/>
    <w:link w:val="ab"/>
    <w:locked/>
    <w:rsid w:val="00286F5F"/>
    <w:rPr>
      <w:rFonts w:ascii="Calibri" w:hAnsi="Calibri"/>
      <w:lang w:val="ru-RU" w:eastAsia="ru-RU" w:bidi="ar-SA"/>
    </w:rPr>
  </w:style>
  <w:style w:type="paragraph" w:customStyle="1" w:styleId="11">
    <w:name w:val="Абзац списка1"/>
    <w:basedOn w:val="a"/>
    <w:rsid w:val="00286F5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2">
    <w:name w:val="Без интервала1"/>
    <w:rsid w:val="00286F5F"/>
    <w:rPr>
      <w:rFonts w:ascii="Calibri" w:hAnsi="Calibri"/>
      <w:sz w:val="22"/>
      <w:szCs w:val="22"/>
    </w:rPr>
  </w:style>
  <w:style w:type="table" w:styleId="ad">
    <w:name w:val="Table Grid"/>
    <w:basedOn w:val="a1"/>
    <w:rsid w:val="00286F5F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rsid w:val="00286F5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locked/>
    <w:rsid w:val="00286F5F"/>
    <w:rPr>
      <w:rFonts w:ascii="Tahoma" w:hAnsi="Tahoma"/>
      <w:sz w:val="16"/>
      <w:szCs w:val="16"/>
      <w:lang w:val="ru-RU" w:eastAsia="ru-RU" w:bidi="ar-SA"/>
    </w:rPr>
  </w:style>
  <w:style w:type="paragraph" w:styleId="af0">
    <w:name w:val="footnote text"/>
    <w:basedOn w:val="a"/>
    <w:link w:val="af1"/>
    <w:rsid w:val="00286F5F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1">
    <w:name w:val="Текст сноски Знак"/>
    <w:link w:val="af0"/>
    <w:locked/>
    <w:rsid w:val="00286F5F"/>
    <w:rPr>
      <w:rFonts w:ascii="Calibri" w:hAnsi="Calibri"/>
      <w:lang w:val="ru-RU" w:eastAsia="ru-RU" w:bidi="ar-SA"/>
    </w:rPr>
  </w:style>
  <w:style w:type="paragraph" w:styleId="af2">
    <w:name w:val="endnote text"/>
    <w:basedOn w:val="a"/>
    <w:link w:val="af3"/>
    <w:semiHidden/>
    <w:rsid w:val="00286F5F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3">
    <w:name w:val="Текст концевой сноски Знак"/>
    <w:link w:val="af2"/>
    <w:semiHidden/>
    <w:locked/>
    <w:rsid w:val="00286F5F"/>
    <w:rPr>
      <w:rFonts w:ascii="Calibri" w:hAnsi="Calibri"/>
      <w:lang w:val="ru-RU" w:eastAsia="ru-RU" w:bidi="ar-SA"/>
    </w:rPr>
  </w:style>
  <w:style w:type="paragraph" w:styleId="21">
    <w:name w:val="Body Text Indent 2"/>
    <w:basedOn w:val="a"/>
    <w:link w:val="22"/>
    <w:rsid w:val="00286F5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locked/>
    <w:rsid w:val="00286F5F"/>
    <w:rPr>
      <w:sz w:val="24"/>
      <w:szCs w:val="24"/>
      <w:lang w:val="ru-RU" w:eastAsia="ru-RU" w:bidi="ar-SA"/>
    </w:rPr>
  </w:style>
  <w:style w:type="paragraph" w:customStyle="1" w:styleId="ListParagraph1">
    <w:name w:val="List Paragraph1"/>
    <w:basedOn w:val="a"/>
    <w:rsid w:val="00286F5F"/>
    <w:pPr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af4">
    <w:name w:val="Document Map"/>
    <w:basedOn w:val="a"/>
    <w:link w:val="af5"/>
    <w:semiHidden/>
    <w:rsid w:val="00286F5F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character" w:customStyle="1" w:styleId="af5">
    <w:name w:val="Схема документа Знак"/>
    <w:link w:val="af4"/>
    <w:semiHidden/>
    <w:locked/>
    <w:rsid w:val="00286F5F"/>
    <w:rPr>
      <w:rFonts w:ascii="Tahoma" w:hAnsi="Tahoma"/>
      <w:lang w:val="ru-RU" w:eastAsia="ru-RU" w:bidi="ar-SA"/>
    </w:rPr>
  </w:style>
  <w:style w:type="paragraph" w:styleId="af6">
    <w:name w:val="Body Text Indent"/>
    <w:basedOn w:val="a"/>
    <w:link w:val="af7"/>
    <w:rsid w:val="00286F5F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7">
    <w:name w:val="Основной текст с отступом Знак"/>
    <w:link w:val="af6"/>
    <w:locked/>
    <w:rsid w:val="00286F5F"/>
    <w:rPr>
      <w:rFonts w:ascii="Calibri" w:hAnsi="Calibri"/>
      <w:sz w:val="22"/>
      <w:szCs w:val="22"/>
      <w:lang w:val="ru-RU" w:eastAsia="ru-RU" w:bidi="ar-SA"/>
    </w:rPr>
  </w:style>
  <w:style w:type="paragraph" w:customStyle="1" w:styleId="32">
    <w:name w:val="Заголовок 3+"/>
    <w:basedOn w:val="a"/>
    <w:rsid w:val="00286F5F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paragraph" w:styleId="af8">
    <w:name w:val="Title"/>
    <w:basedOn w:val="a"/>
    <w:link w:val="af9"/>
    <w:qFormat/>
    <w:rsid w:val="00286F5F"/>
    <w:pPr>
      <w:jc w:val="center"/>
    </w:pPr>
    <w:rPr>
      <w:b/>
      <w:bCs/>
    </w:rPr>
  </w:style>
  <w:style w:type="character" w:customStyle="1" w:styleId="af9">
    <w:name w:val="Название Знак"/>
    <w:link w:val="af8"/>
    <w:locked/>
    <w:rsid w:val="00286F5F"/>
    <w:rPr>
      <w:b/>
      <w:bCs/>
      <w:sz w:val="24"/>
      <w:szCs w:val="24"/>
      <w:lang w:val="ru-RU" w:eastAsia="ru-RU" w:bidi="ar-SA"/>
    </w:rPr>
  </w:style>
  <w:style w:type="paragraph" w:customStyle="1" w:styleId="afa">
    <w:name w:val="Проблема"/>
    <w:basedOn w:val="a"/>
    <w:rsid w:val="00286F5F"/>
    <w:pPr>
      <w:suppressAutoHyphens/>
      <w:spacing w:before="120" w:line="280" w:lineRule="exact"/>
      <w:ind w:left="1191" w:right="-113" w:hanging="1304"/>
    </w:pPr>
    <w:rPr>
      <w:iCs/>
      <w:spacing w:val="-4"/>
      <w:sz w:val="28"/>
      <w:lang w:eastAsia="ar-SA"/>
    </w:rPr>
  </w:style>
  <w:style w:type="paragraph" w:styleId="afb">
    <w:name w:val="Subtitle"/>
    <w:basedOn w:val="a"/>
    <w:next w:val="a"/>
    <w:link w:val="afc"/>
    <w:qFormat/>
    <w:rsid w:val="00286F5F"/>
    <w:pPr>
      <w:numPr>
        <w:ilvl w:val="1"/>
      </w:numPr>
      <w:suppressAutoHyphens/>
      <w:overflowPunct w:val="0"/>
      <w:autoSpaceDE w:val="0"/>
      <w:textAlignment w:val="baseline"/>
    </w:pPr>
    <w:rPr>
      <w:rFonts w:ascii="Cambria" w:hAnsi="Cambria"/>
      <w:i/>
      <w:iCs/>
      <w:color w:val="4F81BD"/>
      <w:spacing w:val="15"/>
      <w:lang w:eastAsia="ar-SA"/>
    </w:rPr>
  </w:style>
  <w:style w:type="character" w:customStyle="1" w:styleId="afc">
    <w:name w:val="Подзаголовок Знак"/>
    <w:link w:val="afb"/>
    <w:locked/>
    <w:rsid w:val="00286F5F"/>
    <w:rPr>
      <w:rFonts w:ascii="Cambria" w:hAnsi="Cambria"/>
      <w:i/>
      <w:iCs/>
      <w:color w:val="4F81BD"/>
      <w:spacing w:val="15"/>
      <w:sz w:val="24"/>
      <w:szCs w:val="24"/>
      <w:lang w:val="ru-RU" w:eastAsia="ar-SA" w:bidi="ar-SA"/>
    </w:rPr>
  </w:style>
  <w:style w:type="paragraph" w:styleId="33">
    <w:name w:val="Body Text Indent 3"/>
    <w:basedOn w:val="a"/>
    <w:link w:val="34"/>
    <w:rsid w:val="00286F5F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4">
    <w:name w:val="Основной текст с отступом 3 Знак"/>
    <w:link w:val="33"/>
    <w:locked/>
    <w:rsid w:val="00286F5F"/>
    <w:rPr>
      <w:rFonts w:ascii="Calibri" w:hAnsi="Calibri"/>
      <w:sz w:val="16"/>
      <w:szCs w:val="16"/>
      <w:lang w:val="ru-RU" w:eastAsia="ru-RU" w:bidi="ar-SA"/>
    </w:rPr>
  </w:style>
  <w:style w:type="paragraph" w:styleId="afd">
    <w:name w:val="annotation text"/>
    <w:basedOn w:val="a"/>
    <w:link w:val="afe"/>
    <w:semiHidden/>
    <w:rsid w:val="00286F5F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e">
    <w:name w:val="Текст примечания Знак"/>
    <w:link w:val="afd"/>
    <w:semiHidden/>
    <w:locked/>
    <w:rsid w:val="00286F5F"/>
    <w:rPr>
      <w:lang w:val="ru-RU" w:eastAsia="ru-RU" w:bidi="ar-SA"/>
    </w:rPr>
  </w:style>
  <w:style w:type="paragraph" w:customStyle="1" w:styleId="Normal1">
    <w:name w:val="Normal1"/>
    <w:rsid w:val="00286F5F"/>
  </w:style>
  <w:style w:type="paragraph" w:customStyle="1" w:styleId="aff">
    <w:name w:val="Обычный.учебник"/>
    <w:rsid w:val="00286F5F"/>
    <w:rPr>
      <w:b/>
      <w:i/>
      <w:kern w:val="28"/>
      <w:sz w:val="24"/>
    </w:rPr>
  </w:style>
  <w:style w:type="paragraph" w:customStyle="1" w:styleId="1-12">
    <w:name w:val="1-12 с отступом"/>
    <w:basedOn w:val="a"/>
    <w:rsid w:val="00286F5F"/>
    <w:pPr>
      <w:widowControl w:val="0"/>
      <w:overflowPunct w:val="0"/>
      <w:autoSpaceDE w:val="0"/>
      <w:autoSpaceDN w:val="0"/>
      <w:adjustRightInd w:val="0"/>
      <w:spacing w:line="360" w:lineRule="auto"/>
      <w:ind w:firstLine="709"/>
      <w:textAlignment w:val="baseline"/>
    </w:pPr>
    <w:rPr>
      <w:szCs w:val="20"/>
    </w:rPr>
  </w:style>
  <w:style w:type="paragraph" w:styleId="aff0">
    <w:name w:val="annotation subject"/>
    <w:basedOn w:val="afd"/>
    <w:next w:val="afd"/>
    <w:link w:val="aff1"/>
    <w:rsid w:val="00286F5F"/>
    <w:rPr>
      <w:b/>
      <w:bCs/>
    </w:rPr>
  </w:style>
  <w:style w:type="character" w:customStyle="1" w:styleId="aff1">
    <w:name w:val="Тема примечания Знак"/>
    <w:link w:val="aff0"/>
    <w:locked/>
    <w:rsid w:val="00286F5F"/>
    <w:rPr>
      <w:b/>
      <w:bCs/>
      <w:lang w:val="ru-RU" w:eastAsia="ru-RU" w:bidi="ar-SA"/>
    </w:rPr>
  </w:style>
  <w:style w:type="paragraph" w:styleId="23">
    <w:name w:val="Body Text 2"/>
    <w:basedOn w:val="a"/>
    <w:link w:val="24"/>
    <w:rsid w:val="00286F5F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8"/>
      <w:szCs w:val="20"/>
    </w:rPr>
  </w:style>
  <w:style w:type="character" w:customStyle="1" w:styleId="24">
    <w:name w:val="Основной текст 2 Знак"/>
    <w:link w:val="23"/>
    <w:locked/>
    <w:rsid w:val="00286F5F"/>
    <w:rPr>
      <w:sz w:val="28"/>
      <w:lang w:val="ru-RU" w:eastAsia="ru-RU" w:bidi="ar-SA"/>
    </w:rPr>
  </w:style>
  <w:style w:type="paragraph" w:styleId="aff2">
    <w:name w:val="caption"/>
    <w:basedOn w:val="a"/>
    <w:next w:val="a"/>
    <w:qFormat/>
    <w:rsid w:val="00286F5F"/>
    <w:pPr>
      <w:jc w:val="center"/>
    </w:pPr>
    <w:rPr>
      <w:b/>
      <w:bCs/>
    </w:rPr>
  </w:style>
  <w:style w:type="paragraph" w:customStyle="1" w:styleId="dash041e0441043d043e0432043d043e0439002004420435043a04410442002004410020043e0442044104420443043f043e043c00202">
    <w:name w:val="dash041e_0441_043d_043e_0432_043d_043e_0439_0020_0442_0435_043a_0441_0442_0020_0441_0020_043e_0442_0441_0442_0443_043f_043e_043c_00202"/>
    <w:basedOn w:val="a"/>
    <w:rsid w:val="00286F5F"/>
    <w:pPr>
      <w:spacing w:after="120" w:line="480" w:lineRule="atLeast"/>
      <w:ind w:left="280"/>
    </w:pPr>
    <w:rPr>
      <w:rFonts w:ascii="Calibri" w:hAnsi="Calibri" w:cs="Calibri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rsid w:val="00286F5F"/>
    <w:pPr>
      <w:spacing w:after="120"/>
      <w:ind w:left="280"/>
    </w:pPr>
    <w:rPr>
      <w:rFonts w:ascii="Calibri" w:hAnsi="Calibri" w:cs="Calibri"/>
    </w:rPr>
  </w:style>
  <w:style w:type="paragraph" w:customStyle="1" w:styleId="13">
    <w:name w:val="Без интервала1"/>
    <w:link w:val="NoSpacingChar"/>
    <w:rsid w:val="00286F5F"/>
    <w:pPr>
      <w:widowControl w:val="0"/>
      <w:suppressAutoHyphens/>
    </w:pPr>
    <w:rPr>
      <w:rFonts w:eastAsia="SimSun"/>
      <w:sz w:val="24"/>
      <w:szCs w:val="24"/>
      <w:lang w:eastAsia="hi-IN" w:bidi="hi-IN"/>
    </w:rPr>
  </w:style>
  <w:style w:type="paragraph" w:customStyle="1" w:styleId="aff3">
    <w:name w:val="Основной"/>
    <w:basedOn w:val="a"/>
    <w:rsid w:val="00286F5F"/>
    <w:pPr>
      <w:spacing w:line="360" w:lineRule="auto"/>
      <w:jc w:val="both"/>
    </w:pPr>
    <w:rPr>
      <w:rFonts w:ascii="Calibri" w:hAnsi="Calibri" w:cs="Calibri"/>
    </w:rPr>
  </w:style>
  <w:style w:type="paragraph" w:customStyle="1" w:styleId="14">
    <w:name w:val="Стиль1"/>
    <w:basedOn w:val="af6"/>
    <w:rsid w:val="00286F5F"/>
    <w:pPr>
      <w:spacing w:line="360" w:lineRule="auto"/>
      <w:ind w:firstLine="900"/>
    </w:pPr>
    <w:rPr>
      <w:rFonts w:cs="Calibri"/>
      <w:sz w:val="24"/>
      <w:szCs w:val="24"/>
      <w:u w:val="single"/>
    </w:rPr>
  </w:style>
  <w:style w:type="paragraph" w:customStyle="1" w:styleId="25">
    <w:name w:val="Без интервала2"/>
    <w:rsid w:val="00286F5F"/>
    <w:pPr>
      <w:widowControl w:val="0"/>
      <w:suppressAutoHyphens/>
    </w:pPr>
    <w:rPr>
      <w:rFonts w:eastAsia="SimSun"/>
      <w:sz w:val="24"/>
      <w:szCs w:val="24"/>
      <w:lang w:eastAsia="hi-IN" w:bidi="hi-IN"/>
    </w:rPr>
  </w:style>
  <w:style w:type="paragraph" w:customStyle="1" w:styleId="Zag1">
    <w:name w:val="Zag_1"/>
    <w:basedOn w:val="a"/>
    <w:rsid w:val="00286F5F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b/>
      <w:bCs/>
      <w:color w:val="000000"/>
      <w:lang w:val="en-US"/>
    </w:rPr>
  </w:style>
  <w:style w:type="paragraph" w:customStyle="1" w:styleId="NormalPP">
    <w:name w:val="Normal PP"/>
    <w:basedOn w:val="a"/>
    <w:rsid w:val="00286F5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paragraph" w:styleId="aff4">
    <w:name w:val="Plain Text"/>
    <w:basedOn w:val="a"/>
    <w:link w:val="aff5"/>
    <w:rsid w:val="00286F5F"/>
    <w:rPr>
      <w:rFonts w:ascii="Courier New" w:hAnsi="Courier New"/>
      <w:sz w:val="20"/>
      <w:szCs w:val="20"/>
    </w:rPr>
  </w:style>
  <w:style w:type="character" w:customStyle="1" w:styleId="aff5">
    <w:name w:val="Текст Знак"/>
    <w:link w:val="aff4"/>
    <w:locked/>
    <w:rsid w:val="00286F5F"/>
    <w:rPr>
      <w:rFonts w:ascii="Courier New" w:hAnsi="Courier New"/>
      <w:lang w:val="ru-RU" w:eastAsia="ru-RU" w:bidi="ar-SA"/>
    </w:rPr>
  </w:style>
  <w:style w:type="paragraph" w:customStyle="1" w:styleId="dash0410043104370430044600200441043f04380441043a0430">
    <w:name w:val="dash0410_0431_0437_0430_0446_0020_0441_043f_0438_0441_043a_0430"/>
    <w:basedOn w:val="a"/>
    <w:rsid w:val="00286F5F"/>
    <w:pPr>
      <w:ind w:left="720" w:firstLine="700"/>
      <w:jc w:val="both"/>
    </w:pPr>
  </w:style>
  <w:style w:type="paragraph" w:customStyle="1" w:styleId="dash041d043e0432044b0439">
    <w:name w:val="dash041d_043e_0432_044b_0439"/>
    <w:basedOn w:val="a"/>
    <w:rsid w:val="00286F5F"/>
    <w:pPr>
      <w:spacing w:line="360" w:lineRule="atLeast"/>
      <w:ind w:firstLine="440"/>
      <w:jc w:val="both"/>
    </w:pPr>
    <w:rPr>
      <w:sz w:val="28"/>
      <w:szCs w:val="28"/>
    </w:rPr>
  </w:style>
  <w:style w:type="paragraph" w:customStyle="1" w:styleId="Head2">
    <w:name w:val="Head_2_Заголовок второго уровня"/>
    <w:basedOn w:val="a5"/>
    <w:rsid w:val="00286F5F"/>
    <w:pPr>
      <w:shd w:val="clear" w:color="auto" w:fill="auto"/>
      <w:suppressAutoHyphens/>
      <w:autoSpaceDE w:val="0"/>
      <w:autoSpaceDN w:val="0"/>
      <w:adjustRightInd w:val="0"/>
      <w:spacing w:before="227" w:after="113" w:line="380" w:lineRule="atLeast"/>
      <w:ind w:left="454"/>
      <w:jc w:val="left"/>
      <w:textAlignment w:val="center"/>
    </w:pPr>
    <w:rPr>
      <w:rFonts w:ascii="SchoolBookCTT" w:hAnsi="SchoolBookCTT" w:cs="SchoolBookCTT"/>
      <w:b/>
      <w:bCs/>
      <w:i/>
      <w:iCs/>
      <w:color w:val="000000"/>
      <w:sz w:val="32"/>
      <w:szCs w:val="32"/>
    </w:rPr>
  </w:style>
  <w:style w:type="paragraph" w:customStyle="1" w:styleId="Head3">
    <w:name w:val="Head_3"/>
    <w:basedOn w:val="a5"/>
    <w:rsid w:val="00286F5F"/>
    <w:pPr>
      <w:shd w:val="clear" w:color="auto" w:fill="auto"/>
      <w:suppressAutoHyphens/>
      <w:autoSpaceDE w:val="0"/>
      <w:autoSpaceDN w:val="0"/>
      <w:adjustRightInd w:val="0"/>
      <w:spacing w:before="227" w:after="113" w:line="380" w:lineRule="atLeast"/>
      <w:ind w:left="454"/>
      <w:jc w:val="left"/>
      <w:textAlignment w:val="center"/>
    </w:pPr>
    <w:rPr>
      <w:rFonts w:ascii="SchoolBookCTT" w:hAnsi="SchoolBookCTT" w:cs="SchoolBookCTT"/>
      <w:b/>
      <w:bCs/>
      <w:i/>
      <w:iCs/>
      <w:color w:val="000000"/>
      <w:sz w:val="32"/>
      <w:szCs w:val="32"/>
    </w:rPr>
  </w:style>
  <w:style w:type="paragraph" w:customStyle="1" w:styleId="Head1">
    <w:name w:val="Head_1_Загоовок первого уровеня"/>
    <w:basedOn w:val="a5"/>
    <w:rsid w:val="00286F5F"/>
    <w:pPr>
      <w:shd w:val="clear" w:color="auto" w:fill="auto"/>
      <w:suppressAutoHyphens/>
      <w:autoSpaceDE w:val="0"/>
      <w:autoSpaceDN w:val="0"/>
      <w:adjustRightInd w:val="0"/>
      <w:spacing w:before="454" w:after="227" w:line="480" w:lineRule="atLeast"/>
      <w:jc w:val="center"/>
      <w:textAlignment w:val="center"/>
    </w:pPr>
    <w:rPr>
      <w:rFonts w:ascii="SchoolBookCTT" w:hAnsi="SchoolBookCTT" w:cs="SchoolBookCTT"/>
      <w:b/>
      <w:bCs/>
      <w:color w:val="CC071D"/>
      <w:sz w:val="48"/>
      <w:szCs w:val="48"/>
    </w:rPr>
  </w:style>
  <w:style w:type="paragraph" w:customStyle="1" w:styleId="aff6">
    <w:name w:val="Дополнительный текст"/>
    <w:basedOn w:val="a"/>
    <w:rsid w:val="00286F5F"/>
    <w:pPr>
      <w:autoSpaceDE w:val="0"/>
      <w:autoSpaceDN w:val="0"/>
      <w:adjustRightInd w:val="0"/>
      <w:spacing w:before="57" w:line="260" w:lineRule="atLeast"/>
      <w:ind w:firstLine="454"/>
      <w:jc w:val="both"/>
      <w:textAlignment w:val="center"/>
    </w:pPr>
    <w:rPr>
      <w:rFonts w:ascii="SchoolBookCTT" w:hAnsi="SchoolBookCTT" w:cs="SchoolBookCTT"/>
      <w:color w:val="000000"/>
      <w:sz w:val="21"/>
      <w:szCs w:val="21"/>
    </w:rPr>
  </w:style>
  <w:style w:type="paragraph" w:customStyle="1" w:styleId="aff7">
    <w:name w:val="Заголовок первого уровня"/>
    <w:basedOn w:val="Head1"/>
    <w:rsid w:val="00286F5F"/>
  </w:style>
  <w:style w:type="paragraph" w:customStyle="1" w:styleId="Head20">
    <w:name w:val="Head_2"/>
    <w:basedOn w:val="a5"/>
    <w:rsid w:val="00286F5F"/>
    <w:pPr>
      <w:shd w:val="clear" w:color="auto" w:fill="auto"/>
      <w:suppressAutoHyphens/>
      <w:autoSpaceDE w:val="0"/>
      <w:autoSpaceDN w:val="0"/>
      <w:adjustRightInd w:val="0"/>
      <w:spacing w:before="454" w:after="227" w:line="440" w:lineRule="atLeast"/>
      <w:ind w:left="454"/>
      <w:jc w:val="left"/>
      <w:textAlignment w:val="center"/>
    </w:pPr>
    <w:rPr>
      <w:rFonts w:ascii="SchoolBookCTT" w:hAnsi="SchoolBookCTT" w:cs="SchoolBookCTT"/>
      <w:b/>
      <w:bCs/>
      <w:i/>
      <w:iCs/>
      <w:color w:val="AD1A1F"/>
      <w:sz w:val="40"/>
      <w:szCs w:val="40"/>
    </w:rPr>
  </w:style>
  <w:style w:type="paragraph" w:customStyle="1" w:styleId="15">
    <w:name w:val="Обычный1"/>
    <w:rsid w:val="00286F5F"/>
    <w:rPr>
      <w:color w:val="000000"/>
      <w:sz w:val="24"/>
      <w:szCs w:val="22"/>
    </w:rPr>
  </w:style>
  <w:style w:type="paragraph" w:customStyle="1" w:styleId="c4">
    <w:name w:val="c4"/>
    <w:basedOn w:val="a"/>
    <w:rsid w:val="00286F5F"/>
    <w:pPr>
      <w:spacing w:before="100" w:beforeAutospacing="1" w:after="100" w:afterAutospacing="1"/>
    </w:pPr>
  </w:style>
  <w:style w:type="character" w:styleId="aff8">
    <w:name w:val="Strong"/>
    <w:qFormat/>
    <w:rsid w:val="00EF4266"/>
    <w:rPr>
      <w:b/>
      <w:bCs/>
    </w:rPr>
  </w:style>
  <w:style w:type="paragraph" w:customStyle="1" w:styleId="c11">
    <w:name w:val="c11"/>
    <w:basedOn w:val="a"/>
    <w:rsid w:val="0075084F"/>
    <w:pPr>
      <w:spacing w:before="100" w:beforeAutospacing="1" w:after="100" w:afterAutospacing="1"/>
    </w:pPr>
  </w:style>
  <w:style w:type="character" w:customStyle="1" w:styleId="c6c5">
    <w:name w:val="c6 c5"/>
    <w:basedOn w:val="a0"/>
    <w:rsid w:val="0075084F"/>
  </w:style>
  <w:style w:type="character" w:customStyle="1" w:styleId="c5">
    <w:name w:val="c5"/>
    <w:basedOn w:val="a0"/>
    <w:rsid w:val="0075084F"/>
  </w:style>
  <w:style w:type="paragraph" w:styleId="aff9">
    <w:name w:val="List Paragraph"/>
    <w:basedOn w:val="a"/>
    <w:uiPriority w:val="34"/>
    <w:qFormat/>
    <w:rsid w:val="007F258B"/>
    <w:pPr>
      <w:ind w:left="708"/>
    </w:pPr>
  </w:style>
  <w:style w:type="paragraph" w:customStyle="1" w:styleId="c6">
    <w:name w:val="c6"/>
    <w:basedOn w:val="a"/>
    <w:rsid w:val="00C073BD"/>
    <w:pPr>
      <w:spacing w:before="100" w:beforeAutospacing="1" w:after="100" w:afterAutospacing="1"/>
    </w:pPr>
    <w:rPr>
      <w:rFonts w:eastAsia="Calibri"/>
    </w:rPr>
  </w:style>
  <w:style w:type="character" w:customStyle="1" w:styleId="c13">
    <w:name w:val="c13"/>
    <w:basedOn w:val="a0"/>
    <w:rsid w:val="00C073BD"/>
    <w:rPr>
      <w:rFonts w:cs="Times New Roman"/>
    </w:rPr>
  </w:style>
  <w:style w:type="paragraph" w:customStyle="1" w:styleId="c1">
    <w:name w:val="c1"/>
    <w:basedOn w:val="a"/>
    <w:rsid w:val="0037389E"/>
    <w:pPr>
      <w:spacing w:before="100" w:beforeAutospacing="1" w:after="100" w:afterAutospacing="1"/>
    </w:pPr>
  </w:style>
  <w:style w:type="character" w:customStyle="1" w:styleId="c0c8">
    <w:name w:val="c0 c8"/>
    <w:basedOn w:val="a0"/>
    <w:rsid w:val="0037389E"/>
  </w:style>
  <w:style w:type="character" w:customStyle="1" w:styleId="apple-converted-space">
    <w:name w:val="apple-converted-space"/>
    <w:basedOn w:val="a0"/>
    <w:rsid w:val="0037389E"/>
  </w:style>
  <w:style w:type="character" w:customStyle="1" w:styleId="c0">
    <w:name w:val="c0"/>
    <w:basedOn w:val="a0"/>
    <w:rsid w:val="0037389E"/>
  </w:style>
  <w:style w:type="character" w:styleId="affa">
    <w:name w:val="Hyperlink"/>
    <w:basedOn w:val="a0"/>
    <w:rsid w:val="006D1D83"/>
    <w:rPr>
      <w:color w:val="0000FF"/>
      <w:u w:val="single"/>
    </w:rPr>
  </w:style>
  <w:style w:type="character" w:customStyle="1" w:styleId="NoSpacingChar">
    <w:name w:val="No Spacing Char"/>
    <w:link w:val="13"/>
    <w:locked/>
    <w:rsid w:val="00D27268"/>
    <w:rPr>
      <w:rFonts w:eastAsia="SimSun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654192-4D65-4F44-AF20-8237580F1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2342</Words>
  <Characters>13354</Characters>
  <Application>Microsoft Office Word</Application>
  <DocSecurity>0</DocSecurity>
  <Lines>111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Комитет по образованию Правительства Санкт-Петербурга</vt:lpstr>
      <vt:lpstr>Комитет по образованию Правительства Санкт-Петербурга</vt:lpstr>
    </vt:vector>
  </TitlesOfParts>
  <Company>private</Company>
  <LinksUpToDate>false</LinksUpToDate>
  <CharactersWithSpaces>15665</CharactersWithSpaces>
  <SharedDoc>false</SharedDoc>
  <HLinks>
    <vt:vector size="18" baseType="variant">
      <vt:variant>
        <vt:i4>6488072</vt:i4>
      </vt:variant>
      <vt:variant>
        <vt:i4>6</vt:i4>
      </vt:variant>
      <vt:variant>
        <vt:i4>0</vt:i4>
      </vt:variant>
      <vt:variant>
        <vt:i4>5</vt:i4>
      </vt:variant>
      <vt:variant>
        <vt:lpwstr>http://www.lwbooks.co.kr/dn/play_script.pdf</vt:lpwstr>
      </vt:variant>
      <vt:variant>
        <vt:lpwstr/>
      </vt:variant>
      <vt:variant>
        <vt:i4>5898305</vt:i4>
      </vt:variant>
      <vt:variant>
        <vt:i4>3</vt:i4>
      </vt:variant>
      <vt:variant>
        <vt:i4>0</vt:i4>
      </vt:variant>
      <vt:variant>
        <vt:i4>5</vt:i4>
      </vt:variant>
      <vt:variant>
        <vt:lpwstr>http://sc-pr.ru/</vt:lpwstr>
      </vt:variant>
      <vt:variant>
        <vt:lpwstr/>
      </vt:variant>
      <vt:variant>
        <vt:i4>8192127</vt:i4>
      </vt:variant>
      <vt:variant>
        <vt:i4>0</vt:i4>
      </vt:variant>
      <vt:variant>
        <vt:i4>0</vt:i4>
      </vt:variant>
      <vt:variant>
        <vt:i4>5</vt:i4>
      </vt:variant>
      <vt:variant>
        <vt:lpwstr>http://nsportal.ru/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образованию Правительства Санкт-Петербурга</dc:title>
  <dc:creator>Sergey_S</dc:creator>
  <cp:lastModifiedBy>Лидия</cp:lastModifiedBy>
  <cp:revision>5</cp:revision>
  <dcterms:created xsi:type="dcterms:W3CDTF">2016-07-05T20:04:00Z</dcterms:created>
  <dcterms:modified xsi:type="dcterms:W3CDTF">2016-10-12T20:19:00Z</dcterms:modified>
</cp:coreProperties>
</file>