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8" w:rsidRPr="007D350B" w:rsidRDefault="002461D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D350B"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F1CC9DE" wp14:editId="2E791122">
                <wp:extent cx="6190615" cy="9509760"/>
                <wp:effectExtent l="0" t="0" r="635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4499" y="3512023"/>
                            <a:ext cx="4832617" cy="1252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917" w:rsidRPr="008C6E20" w:rsidRDefault="00C54917" w:rsidP="008C6E2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РАБОЧАЯ ПРОГРАММА</w:t>
                              </w:r>
                            </w:p>
                            <w:p w:rsidR="00C54917" w:rsidRPr="008C6E20" w:rsidRDefault="00C54917" w:rsidP="008C6E2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по внеурочной деятельности</w:t>
                              </w:r>
                            </w:p>
                            <w:p w:rsidR="00C54917" w:rsidRPr="00D8319E" w:rsidRDefault="00C54917" w:rsidP="008C6E2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8319E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Мир  компьютера</w:t>
                              </w:r>
                              <w:r w:rsidRPr="00D8319E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  <w:p w:rsidR="00C54917" w:rsidRPr="008C6E20" w:rsidRDefault="00C54917" w:rsidP="008C6E2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8C6E20">
                                <w:rPr>
                                  <w:rFonts w:ascii="Times New Roman" w:eastAsia="Calibri" w:hAnsi="Times New Roman"/>
                                  <w:sz w:val="32"/>
                                  <w:szCs w:val="32"/>
                                </w:rPr>
                                <w:t>направление «</w:t>
                              </w:r>
                              <w:proofErr w:type="spellStart"/>
                              <w:r>
                                <w:rPr>
                                  <w:rFonts w:ascii="Times New Roman" w:eastAsia="Calibri" w:hAnsi="Times New Roman"/>
                                  <w:sz w:val="32"/>
                                  <w:szCs w:val="32"/>
                                </w:rPr>
                                <w:t>Общеинтеллектуальное</w:t>
                              </w:r>
                              <w:proofErr w:type="spellEnd"/>
                              <w:r w:rsidRPr="008C6E20">
                                <w:rPr>
                                  <w:rFonts w:ascii="Times New Roman" w:eastAsia="Calibri" w:hAnsi="Times New Roman"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01122" y="9080163"/>
                            <a:ext cx="2183996" cy="293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917" w:rsidRDefault="00C54917" w:rsidP="00F309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68372" y="4877810"/>
                            <a:ext cx="2472746" cy="447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917" w:rsidRPr="008C6E20" w:rsidRDefault="00C54917" w:rsidP="008C6E2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ля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 класса</w:t>
                              </w:r>
                            </w:p>
                            <w:p w:rsidR="00C54917" w:rsidRPr="008C6E20" w:rsidRDefault="00C54917" w:rsidP="008C6E2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(срок реализации – 1 год)</w:t>
                              </w:r>
                            </w:p>
                            <w:p w:rsidR="00C54917" w:rsidRDefault="00C54917" w:rsidP="00F309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121" y="5506894"/>
                            <a:ext cx="3492994" cy="914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917" w:rsidRDefault="00C54917" w:rsidP="00F309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4499" y="96244"/>
                            <a:ext cx="5343616" cy="1056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917" w:rsidRPr="00F30926" w:rsidRDefault="00C54917" w:rsidP="00F3092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9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Государственное бюджетное общеобразовательное учреждение</w:t>
                              </w:r>
                            </w:p>
                            <w:p w:rsidR="00C54917" w:rsidRPr="00F30926" w:rsidRDefault="00C54917" w:rsidP="00F3092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9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гимназия № 524</w:t>
                              </w:r>
                            </w:p>
                            <w:p w:rsidR="00C54917" w:rsidRPr="00F30926" w:rsidRDefault="00C54917" w:rsidP="00F3092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9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Московского  района</w:t>
                              </w:r>
                            </w:p>
                            <w:p w:rsidR="00C54917" w:rsidRPr="00F30926" w:rsidRDefault="00C54917" w:rsidP="00F3092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09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Санкт-Петербурга</w:t>
                              </w:r>
                            </w:p>
                            <w:p w:rsidR="00C54917" w:rsidRPr="00B6689C" w:rsidRDefault="00C54917" w:rsidP="00F30926">
                              <w:pPr>
                                <w:pStyle w:val="a3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C54917" w:rsidRDefault="00C54917" w:rsidP="00F309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50" y="1247669"/>
                            <a:ext cx="1446373" cy="120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349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9"/>
                              </w:tblGrid>
                              <w:tr w:rsidR="00C54917" w:rsidRPr="00B6689C" w:rsidTr="000C0CBA">
                                <w:trPr>
                                  <w:trHeight w:val="383"/>
                                </w:trPr>
                                <w:tc>
                                  <w:tcPr>
                                    <w:tcW w:w="25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РАССМОТРЕНО: </w:t>
                                    </w:r>
                                  </w:p>
                                </w:tc>
                              </w:tr>
                              <w:tr w:rsidR="00C54917" w:rsidRPr="00B6689C" w:rsidTr="000C0CBA">
                                <w:trPr>
                                  <w:trHeight w:val="551"/>
                                </w:trPr>
                                <w:tc>
                                  <w:tcPr>
                                    <w:tcW w:w="25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Заседание МО </w:t>
                                    </w:r>
                                  </w:p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протокол </w:t>
                                    </w:r>
                                  </w:p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№ ___от _____ </w:t>
                                    </w:r>
                                  </w:p>
                                </w:tc>
                              </w:tr>
                            </w:tbl>
                            <w:p w:rsidR="00C54917" w:rsidRPr="00B6689C" w:rsidRDefault="00C54917" w:rsidP="00F30926">
                              <w:pPr>
                                <w:pStyle w:val="a3"/>
                                <w:rPr>
                                  <w:rFonts w:ascii="Calibri" w:hAnsi="Calibri"/>
                                </w:rPr>
                              </w:pPr>
                            </w:p>
                            <w:tbl>
                              <w:tblPr>
                                <w:tblW w:w="284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0"/>
                                <w:gridCol w:w="348"/>
                              </w:tblGrid>
                              <w:tr w:rsidR="00C54917" w:rsidRPr="00B6689C" w:rsidTr="00F30926">
                                <w:trPr>
                                  <w:trHeight w:val="383"/>
                                </w:trPr>
                                <w:tc>
                                  <w:tcPr>
                                    <w:tcW w:w="2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54917" w:rsidRPr="00B6689C" w:rsidRDefault="00C54917" w:rsidP="000C0CB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34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54917" w:rsidRPr="00B6689C" w:rsidRDefault="00C54917" w:rsidP="000C0CBA">
                                    <w:pPr>
                                      <w:pStyle w:val="a3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B6689C">
                                      <w:rPr>
                                        <w:rFonts w:ascii="Calibri" w:hAnsi="Calibri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54917" w:rsidRPr="00B6689C" w:rsidTr="00F30926">
                                <w:trPr>
                                  <w:trHeight w:val="551"/>
                                </w:trPr>
                                <w:tc>
                                  <w:tcPr>
                                    <w:tcW w:w="2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54917" w:rsidRPr="00B6689C" w:rsidRDefault="00C54917" w:rsidP="000C0CB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34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54917" w:rsidRPr="00B6689C" w:rsidRDefault="00C54917" w:rsidP="000C0CBA">
                                    <w:pPr>
                                      <w:pStyle w:val="a3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B6689C">
                                      <w:rPr>
                                        <w:rFonts w:ascii="Calibri" w:hAnsi="Calibri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54917" w:rsidRDefault="00C54917" w:rsidP="00F309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24497" y="1247669"/>
                            <a:ext cx="1727247" cy="120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785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0"/>
                              </w:tblGrid>
                              <w:tr w:rsidR="00C54917" w:rsidRPr="00B6689C" w:rsidTr="000C0CBA">
                                <w:trPr>
                                  <w:trHeight w:val="383"/>
                                </w:trPr>
                                <w:tc>
                                  <w:tcPr>
                                    <w:tcW w:w="25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ПРИНЯТО: </w:t>
                                    </w:r>
                                  </w:p>
                                </w:tc>
                              </w:tr>
                              <w:tr w:rsidR="00C54917" w:rsidRPr="00B6689C" w:rsidTr="000C0CBA">
                                <w:trPr>
                                  <w:trHeight w:val="551"/>
                                </w:trPr>
                                <w:tc>
                                  <w:tcPr>
                                    <w:tcW w:w="25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Педагогический совет </w:t>
                                    </w:r>
                                  </w:p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протокол </w:t>
                                    </w:r>
                                  </w:p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№ ____от_______ </w:t>
                                    </w:r>
                                  </w:p>
                                </w:tc>
                              </w:tr>
                            </w:tbl>
                            <w:p w:rsidR="00C54917" w:rsidRDefault="00C54917" w:rsidP="00F309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41118" y="1247669"/>
                            <a:ext cx="1639747" cy="120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35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50"/>
                              </w:tblGrid>
                              <w:tr w:rsidR="00C54917" w:rsidRPr="00B6689C" w:rsidTr="000C0CBA">
                                <w:trPr>
                                  <w:trHeight w:val="383"/>
                                </w:trPr>
                                <w:tc>
                                  <w:tcPr>
                                    <w:tcW w:w="25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УТВЕРЖДАЮ: </w:t>
                                    </w:r>
                                  </w:p>
                                </w:tc>
                              </w:tr>
                              <w:tr w:rsidR="00C54917" w:rsidRPr="00B6689C" w:rsidTr="000C0CBA">
                                <w:trPr>
                                  <w:trHeight w:val="551"/>
                                </w:trPr>
                                <w:tc>
                                  <w:tcPr>
                                    <w:tcW w:w="25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Директор </w:t>
                                    </w:r>
                                  </w:p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ГБОУ гимназия №524 </w:t>
                                    </w:r>
                                  </w:p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_______Н.М. </w:t>
                                    </w:r>
                                    <w:proofErr w:type="spellStart"/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Лучкова</w:t>
                                    </w:r>
                                    <w:proofErr w:type="spellEnd"/>
                                  </w:p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приказ № ______ </w:t>
                                    </w:r>
                                  </w:p>
                                  <w:p w:rsidR="00C54917" w:rsidRPr="008C6E20" w:rsidRDefault="00C54917" w:rsidP="000C0CBA">
                                    <w:pPr>
                                      <w:pStyle w:val="a3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6E2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от ____________ </w:t>
                                    </w:r>
                                  </w:p>
                                </w:tc>
                              </w:tr>
                            </w:tbl>
                            <w:p w:rsidR="00C54917" w:rsidRDefault="00C54917" w:rsidP="00F309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487.45pt;height:748.8pt;mso-position-horizontal-relative:char;mso-position-vertical-relative:line" coordsize="61906,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06;height:950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5844;top:35120;width:48327;height:1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54917" w:rsidRPr="008C6E20" w:rsidRDefault="00C54917" w:rsidP="008C6E2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8C6E20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РАБОЧАЯ ПРОГРАММА</w:t>
                        </w:r>
                      </w:p>
                      <w:p w:rsidR="00C54917" w:rsidRPr="008C6E20" w:rsidRDefault="00C54917" w:rsidP="008C6E2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8C6E20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по внеурочной деятельности</w:t>
                        </w:r>
                      </w:p>
                      <w:p w:rsidR="00C54917" w:rsidRPr="00D8319E" w:rsidRDefault="00C54917" w:rsidP="008C6E2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8319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Мир  компьютера</w:t>
                        </w:r>
                        <w:r w:rsidRPr="00D8319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»</w:t>
                        </w:r>
                      </w:p>
                      <w:p w:rsidR="00C54917" w:rsidRPr="008C6E20" w:rsidRDefault="00C54917" w:rsidP="008C6E20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8C6E20">
                          <w:rPr>
                            <w:rFonts w:ascii="Times New Roman" w:eastAsia="Calibri" w:hAnsi="Times New Roman"/>
                            <w:sz w:val="32"/>
                            <w:szCs w:val="32"/>
                          </w:rPr>
                          <w:t>направление «</w:t>
                        </w:r>
                        <w:proofErr w:type="spellStart"/>
                        <w:r>
                          <w:rPr>
                            <w:rFonts w:ascii="Times New Roman" w:eastAsia="Calibri" w:hAnsi="Times New Roman"/>
                            <w:sz w:val="32"/>
                            <w:szCs w:val="32"/>
                          </w:rPr>
                          <w:t>Общеинтеллектуальное</w:t>
                        </w:r>
                        <w:proofErr w:type="spellEnd"/>
                        <w:r w:rsidRPr="008C6E20">
                          <w:rPr>
                            <w:rFonts w:ascii="Times New Roman" w:eastAsia="Calibri" w:hAnsi="Times New Roman"/>
                            <w:sz w:val="32"/>
                            <w:szCs w:val="32"/>
                          </w:rPr>
                          <w:t>»</w:t>
                        </w:r>
                      </w:p>
                    </w:txbxContent>
                  </v:textbox>
                </v:shape>
                <v:shape id="Text Box 31" o:spid="_x0000_s1029" type="#_x0000_t202" style="position:absolute;left:20011;top:90801;width:218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54917" w:rsidRDefault="00C54917" w:rsidP="00F30926"/>
                    </w:txbxContent>
                  </v:textbox>
                </v:shape>
                <v:shape id="Text Box 32" o:spid="_x0000_s1030" type="#_x0000_t202" style="position:absolute;left:17683;top:48778;width:24728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54917" w:rsidRPr="008C6E20" w:rsidRDefault="00C54917" w:rsidP="008C6E2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8C6E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 класса</w:t>
                        </w:r>
                      </w:p>
                      <w:p w:rsidR="00C54917" w:rsidRPr="008C6E20" w:rsidRDefault="00C54917" w:rsidP="008C6E2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C6E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(срок реализации – 1 год)</w:t>
                        </w:r>
                      </w:p>
                      <w:p w:rsidR="00C54917" w:rsidRDefault="00C54917" w:rsidP="00F30926"/>
                    </w:txbxContent>
                  </v:textbox>
                </v:shape>
                <v:shape id="Text Box 33" o:spid="_x0000_s1031" type="#_x0000_t202" style="position:absolute;left:24351;top:55068;width:349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54917" w:rsidRDefault="00C54917" w:rsidP="00F30926"/>
                    </w:txbxContent>
                  </v:textbox>
                </v:shape>
                <v:shape id="Text Box 34" o:spid="_x0000_s1032" type="#_x0000_t202" style="position:absolute;left:5844;top:962;width:53437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54917" w:rsidRPr="00F30926" w:rsidRDefault="00C54917" w:rsidP="00F3092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09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Государственное бюджетное общеобразовательное учреждение</w:t>
                        </w:r>
                      </w:p>
                      <w:p w:rsidR="00C54917" w:rsidRPr="00F30926" w:rsidRDefault="00C54917" w:rsidP="00F3092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09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гимназия № 524</w:t>
                        </w:r>
                      </w:p>
                      <w:p w:rsidR="00C54917" w:rsidRPr="00F30926" w:rsidRDefault="00C54917" w:rsidP="00F3092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09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Московского  района</w:t>
                        </w:r>
                      </w:p>
                      <w:p w:rsidR="00C54917" w:rsidRPr="00F30926" w:rsidRDefault="00C54917" w:rsidP="00F3092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09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Санкт-Петербурга</w:t>
                        </w:r>
                      </w:p>
                      <w:p w:rsidR="00C54917" w:rsidRPr="00B6689C" w:rsidRDefault="00C54917" w:rsidP="00F30926">
                        <w:pPr>
                          <w:pStyle w:val="a3"/>
                          <w:rPr>
                            <w:rFonts w:ascii="Calibri" w:hAnsi="Calibri"/>
                          </w:rPr>
                        </w:pPr>
                      </w:p>
                      <w:p w:rsidR="00C54917" w:rsidRDefault="00C54917" w:rsidP="00F30926"/>
                    </w:txbxContent>
                  </v:textbox>
                </v:shape>
                <v:shape id="Text Box 35" o:spid="_x0000_s1033" type="#_x0000_t202" style="position:absolute;left:1102;top:12476;width:14464;height:1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tbl>
                        <w:tblPr>
                          <w:tblW w:w="5349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9"/>
                        </w:tblGrid>
                        <w:tr w:rsidR="00C54917" w:rsidRPr="00B6689C" w:rsidTr="000C0CBA">
                          <w:trPr>
                            <w:trHeight w:val="383"/>
                          </w:trPr>
                          <w:tc>
                            <w:tcPr>
                              <w:tcW w:w="2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РАССМОТРЕНО: </w:t>
                              </w:r>
                            </w:p>
                          </w:tc>
                        </w:tr>
                        <w:tr w:rsidR="00C54917" w:rsidRPr="00B6689C" w:rsidTr="000C0CBA">
                          <w:trPr>
                            <w:trHeight w:val="551"/>
                          </w:trPr>
                          <w:tc>
                            <w:tcPr>
                              <w:tcW w:w="2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Заседание МО </w:t>
                              </w:r>
                            </w:p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протокол </w:t>
                              </w:r>
                            </w:p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№ ___от _____ </w:t>
                              </w:r>
                            </w:p>
                          </w:tc>
                        </w:tr>
                      </w:tbl>
                      <w:p w:rsidR="00C54917" w:rsidRPr="00B6689C" w:rsidRDefault="00C54917" w:rsidP="00F30926">
                        <w:pPr>
                          <w:pStyle w:val="a3"/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284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00"/>
                          <w:gridCol w:w="348"/>
                        </w:tblGrid>
                        <w:tr w:rsidR="00C54917" w:rsidRPr="00B6689C" w:rsidTr="00F30926">
                          <w:trPr>
                            <w:trHeight w:val="383"/>
                          </w:trPr>
                          <w:tc>
                            <w:tcPr>
                              <w:tcW w:w="2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54917" w:rsidRPr="00B6689C" w:rsidRDefault="00C54917" w:rsidP="000C0CBA">
                              <w:pPr>
                                <w:pStyle w:val="a3"/>
                              </w:pP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54917" w:rsidRPr="00B6689C" w:rsidRDefault="00C54917" w:rsidP="000C0CBA">
                              <w:pPr>
                                <w:pStyle w:val="a3"/>
                                <w:rPr>
                                  <w:rFonts w:ascii="Calibri" w:hAnsi="Calibri"/>
                                </w:rPr>
                              </w:pPr>
                              <w:r w:rsidRPr="00B6689C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54917" w:rsidRPr="00B6689C" w:rsidTr="00F30926">
                          <w:trPr>
                            <w:trHeight w:val="551"/>
                          </w:trPr>
                          <w:tc>
                            <w:tcPr>
                              <w:tcW w:w="2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54917" w:rsidRPr="00B6689C" w:rsidRDefault="00C54917" w:rsidP="000C0CBA">
                              <w:pPr>
                                <w:pStyle w:val="a3"/>
                              </w:pPr>
                            </w:p>
                          </w:tc>
                          <w:tc>
                            <w:tcPr>
                              <w:tcW w:w="3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54917" w:rsidRPr="00B6689C" w:rsidRDefault="00C54917" w:rsidP="000C0CBA">
                              <w:pPr>
                                <w:pStyle w:val="a3"/>
                                <w:rPr>
                                  <w:rFonts w:ascii="Calibri" w:hAnsi="Calibri"/>
                                </w:rPr>
                              </w:pPr>
                              <w:r w:rsidRPr="00B6689C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54917" w:rsidRDefault="00C54917" w:rsidP="00F30926"/>
                    </w:txbxContent>
                  </v:textbox>
                </v:shape>
                <v:shape id="Text Box 36" o:spid="_x0000_s1034" type="#_x0000_t202" style="position:absolute;left:21244;top:12476;width:17273;height:1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tbl>
                        <w:tblPr>
                          <w:tblW w:w="78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50"/>
                        </w:tblGrid>
                        <w:tr w:rsidR="00C54917" w:rsidRPr="00B6689C" w:rsidTr="000C0CBA">
                          <w:trPr>
                            <w:trHeight w:val="383"/>
                          </w:trPr>
                          <w:tc>
                            <w:tcPr>
                              <w:tcW w:w="2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ПРИНЯТО: </w:t>
                              </w:r>
                            </w:p>
                          </w:tc>
                        </w:tr>
                        <w:tr w:rsidR="00C54917" w:rsidRPr="00B6689C" w:rsidTr="000C0CBA">
                          <w:trPr>
                            <w:trHeight w:val="551"/>
                          </w:trPr>
                          <w:tc>
                            <w:tcPr>
                              <w:tcW w:w="25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Педагогический совет </w:t>
                              </w:r>
                            </w:p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протокол </w:t>
                              </w:r>
                            </w:p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№ ____от_______ </w:t>
                              </w:r>
                            </w:p>
                          </w:tc>
                        </w:tr>
                      </w:tbl>
                      <w:p w:rsidR="00C54917" w:rsidRDefault="00C54917" w:rsidP="00F30926"/>
                    </w:txbxContent>
                  </v:textbox>
                </v:shape>
                <v:shape id="Text Box 37" o:spid="_x0000_s1035" type="#_x0000_t202" style="position:absolute;left:42411;top:12476;width:16397;height:1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tbl>
                        <w:tblPr>
                          <w:tblW w:w="1035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50"/>
                        </w:tblGrid>
                        <w:tr w:rsidR="00C54917" w:rsidRPr="00B6689C" w:rsidTr="000C0CBA">
                          <w:trPr>
                            <w:trHeight w:val="383"/>
                          </w:trPr>
                          <w:tc>
                            <w:tcPr>
                              <w:tcW w:w="2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УТВЕРЖДАЮ: </w:t>
                              </w:r>
                            </w:p>
                          </w:tc>
                        </w:tr>
                        <w:tr w:rsidR="00C54917" w:rsidRPr="00B6689C" w:rsidTr="000C0CBA">
                          <w:trPr>
                            <w:trHeight w:val="551"/>
                          </w:trPr>
                          <w:tc>
                            <w:tcPr>
                              <w:tcW w:w="25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Директор </w:t>
                              </w:r>
                            </w:p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ГБОУ гимназия №524 </w:t>
                              </w:r>
                            </w:p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_______Н.М. </w:t>
                              </w:r>
                              <w:proofErr w:type="spellStart"/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Лучкова</w:t>
                              </w:r>
                              <w:proofErr w:type="spellEnd"/>
                            </w:p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приказ № ______ </w:t>
                              </w:r>
                            </w:p>
                            <w:p w:rsidR="00C54917" w:rsidRPr="008C6E20" w:rsidRDefault="00C54917" w:rsidP="000C0CBA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6E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 ____________ </w:t>
                              </w:r>
                            </w:p>
                          </w:tc>
                        </w:tr>
                      </w:tbl>
                      <w:p w:rsidR="00C54917" w:rsidRDefault="00C54917" w:rsidP="00F30926"/>
                    </w:txbxContent>
                  </v:textbox>
                </v:shape>
                <w10:anchorlock/>
              </v:group>
            </w:pict>
          </mc:Fallback>
        </mc:AlternateContent>
      </w:r>
      <w:r w:rsidR="00BB6678" w:rsidRPr="007D350B">
        <w:rPr>
          <w:rFonts w:ascii="Times New Roman" w:hAnsi="Times New Roman"/>
          <w:sz w:val="24"/>
          <w:szCs w:val="24"/>
        </w:rPr>
        <w:br w:type="page"/>
      </w:r>
    </w:p>
    <w:p w:rsidR="00BB6678" w:rsidRPr="007D350B" w:rsidRDefault="00BB6678" w:rsidP="00BB6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323" w:rsidRPr="007D350B" w:rsidRDefault="00D80323" w:rsidP="00D80323">
      <w:pPr>
        <w:rPr>
          <w:rFonts w:ascii="Times New Roman" w:hAnsi="Times New Roman"/>
          <w:b/>
          <w:bCs/>
          <w:sz w:val="24"/>
          <w:szCs w:val="24"/>
        </w:rPr>
      </w:pPr>
      <w:r w:rsidRPr="007D350B">
        <w:rPr>
          <w:rFonts w:ascii="Times New Roman" w:hAnsi="Times New Roman"/>
          <w:b/>
          <w:bCs/>
          <w:sz w:val="24"/>
          <w:szCs w:val="24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7D350B" w:rsidRPr="007D350B" w:rsidRDefault="007D350B" w:rsidP="00C4406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7D350B" w:rsidRPr="007D350B" w:rsidRDefault="007D350B" w:rsidP="00C4406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</w:t>
      </w:r>
    </w:p>
    <w:p w:rsidR="007D350B" w:rsidRPr="007D350B" w:rsidRDefault="007D350B" w:rsidP="00C4406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7D350B" w:rsidRPr="007D350B" w:rsidRDefault="007D350B" w:rsidP="00C4406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7D350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7D35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D350B">
        <w:rPr>
          <w:rFonts w:ascii="Times New Roman" w:hAnsi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</w:t>
      </w:r>
      <w:r w:rsidRPr="007D350B">
        <w:rPr>
          <w:rFonts w:ascii="Times New Roman" w:hAnsi="Times New Roman"/>
          <w:sz w:val="24"/>
          <w:szCs w:val="24"/>
        </w:rPr>
        <w:t>р</w:t>
      </w:r>
      <w:r w:rsidRPr="007D350B">
        <w:rPr>
          <w:rFonts w:ascii="Times New Roman" w:hAnsi="Times New Roman"/>
          <w:sz w:val="24"/>
          <w:szCs w:val="24"/>
        </w:rPr>
        <w:t xml:space="preserve">ждены приказом </w:t>
      </w:r>
      <w:proofErr w:type="spellStart"/>
      <w:r w:rsidRPr="007D35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D350B">
        <w:rPr>
          <w:rFonts w:ascii="Times New Roman" w:hAnsi="Times New Roman"/>
          <w:sz w:val="24"/>
          <w:szCs w:val="24"/>
        </w:rPr>
        <w:t xml:space="preserve"> России от 26 ноября 2010 г. № 1241, зарегистрированы в М</w:t>
      </w:r>
      <w:r w:rsidRPr="007D350B">
        <w:rPr>
          <w:rFonts w:ascii="Times New Roman" w:hAnsi="Times New Roman"/>
          <w:sz w:val="24"/>
          <w:szCs w:val="24"/>
        </w:rPr>
        <w:t>и</w:t>
      </w:r>
      <w:r w:rsidRPr="007D350B">
        <w:rPr>
          <w:rFonts w:ascii="Times New Roman" w:hAnsi="Times New Roman"/>
          <w:sz w:val="24"/>
          <w:szCs w:val="24"/>
        </w:rPr>
        <w:t>нюсте России 4 февраля 2011 г., регистрационный номер 19707.</w:t>
      </w:r>
      <w:proofErr w:type="gramEnd"/>
    </w:p>
    <w:p w:rsidR="007D350B" w:rsidRPr="007D350B" w:rsidRDefault="007D350B" w:rsidP="00C4406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09.03.2004 № 1312 «Об утве</w:t>
      </w:r>
      <w:r w:rsidRPr="007D350B">
        <w:rPr>
          <w:rFonts w:ascii="Times New Roman" w:hAnsi="Times New Roman"/>
          <w:sz w:val="24"/>
          <w:szCs w:val="24"/>
        </w:rPr>
        <w:t>р</w:t>
      </w:r>
      <w:r w:rsidRPr="007D350B">
        <w:rPr>
          <w:rFonts w:ascii="Times New Roman" w:hAnsi="Times New Roman"/>
          <w:sz w:val="24"/>
          <w:szCs w:val="24"/>
        </w:rPr>
        <w:t>ждении федерального базисного учебного плана и примерных учебных планов для образов</w:t>
      </w:r>
      <w:r w:rsidRPr="007D350B">
        <w:rPr>
          <w:rFonts w:ascii="Times New Roman" w:hAnsi="Times New Roman"/>
          <w:sz w:val="24"/>
          <w:szCs w:val="24"/>
        </w:rPr>
        <w:t>а</w:t>
      </w:r>
      <w:r w:rsidRPr="007D350B">
        <w:rPr>
          <w:rFonts w:ascii="Times New Roman" w:hAnsi="Times New Roman"/>
          <w:sz w:val="24"/>
          <w:szCs w:val="24"/>
        </w:rPr>
        <w:t>тельных учреждений Российской Федерации, реализующих программы общего образов</w:t>
      </w:r>
      <w:r w:rsidRPr="007D350B">
        <w:rPr>
          <w:rFonts w:ascii="Times New Roman" w:hAnsi="Times New Roman"/>
          <w:sz w:val="24"/>
          <w:szCs w:val="24"/>
        </w:rPr>
        <w:t>а</w:t>
      </w:r>
      <w:r w:rsidRPr="007D350B">
        <w:rPr>
          <w:rFonts w:ascii="Times New Roman" w:hAnsi="Times New Roman"/>
          <w:sz w:val="24"/>
          <w:szCs w:val="24"/>
        </w:rPr>
        <w:t xml:space="preserve">ния». </w:t>
      </w:r>
    </w:p>
    <w:p w:rsidR="007D350B" w:rsidRDefault="007D350B" w:rsidP="00C4406F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7D35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D350B">
        <w:rPr>
          <w:rFonts w:ascii="Times New Roman" w:hAnsi="Times New Roman"/>
          <w:sz w:val="24"/>
          <w:szCs w:val="24"/>
        </w:rPr>
        <w:t xml:space="preserve"> России «О внеурочной деятельн</w:t>
      </w:r>
      <w:r w:rsidRPr="007D350B">
        <w:rPr>
          <w:rFonts w:ascii="Times New Roman" w:hAnsi="Times New Roman"/>
          <w:sz w:val="24"/>
          <w:szCs w:val="24"/>
        </w:rPr>
        <w:t>о</w:t>
      </w:r>
      <w:r w:rsidRPr="007D350B">
        <w:rPr>
          <w:rFonts w:ascii="Times New Roman" w:hAnsi="Times New Roman"/>
          <w:sz w:val="24"/>
          <w:szCs w:val="24"/>
        </w:rPr>
        <w:t>сти  и реализации дополнительных образовательных программ» (N 09-3564 от 14 декабря 2015 г.)</w:t>
      </w:r>
    </w:p>
    <w:p w:rsidR="00177557" w:rsidRPr="00177557" w:rsidRDefault="00177557" w:rsidP="00177557">
      <w:pPr>
        <w:pStyle w:val="a4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177557">
        <w:rPr>
          <w:rFonts w:ascii="Times New Roman" w:hAnsi="Times New Roman"/>
          <w:sz w:val="24"/>
          <w:szCs w:val="24"/>
        </w:rPr>
        <w:t>Устав (новая редакция) ГБОУ гимназия № 524 Московского района СПб (утверждено КО СПб 17-08.2015г. № 4112-р).</w:t>
      </w:r>
    </w:p>
    <w:p w:rsidR="00D80323" w:rsidRPr="007D350B" w:rsidRDefault="00D80323" w:rsidP="00D803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1C88" w:rsidRPr="007D350B" w:rsidRDefault="00071C88" w:rsidP="00071C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D35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350B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  <w:r w:rsidRPr="007D35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50B" w:rsidRPr="007D350B" w:rsidRDefault="007D350B" w:rsidP="00071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E8B" w:rsidRPr="007D350B" w:rsidRDefault="00071C88" w:rsidP="007D35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ab/>
      </w:r>
      <w:r w:rsidR="00AD1E8B" w:rsidRPr="007D350B">
        <w:rPr>
          <w:rFonts w:ascii="Times New Roman" w:hAnsi="Times New Roman"/>
          <w:sz w:val="24"/>
          <w:szCs w:val="24"/>
        </w:rPr>
        <w:t>Данный  курс носит пропедевтический характер. К пропедевтическим элементам комп</w:t>
      </w:r>
      <w:r w:rsidR="00AD1E8B" w:rsidRPr="007D350B">
        <w:rPr>
          <w:rFonts w:ascii="Times New Roman" w:hAnsi="Times New Roman"/>
          <w:sz w:val="24"/>
          <w:szCs w:val="24"/>
        </w:rPr>
        <w:t>ь</w:t>
      </w:r>
      <w:r w:rsidR="00AD1E8B" w:rsidRPr="007D350B">
        <w:rPr>
          <w:rFonts w:ascii="Times New Roman" w:hAnsi="Times New Roman"/>
          <w:sz w:val="24"/>
          <w:szCs w:val="24"/>
        </w:rPr>
        <w:t xml:space="preserve">ютерной грамотности относится умение работать с прикладным программным обеспечением. </w:t>
      </w:r>
      <w:r w:rsidR="00AD1E8B" w:rsidRPr="007D350B">
        <w:rPr>
          <w:rFonts w:ascii="Times New Roman" w:hAnsi="Times New Roman"/>
          <w:color w:val="000000"/>
          <w:sz w:val="24"/>
          <w:szCs w:val="24"/>
        </w:rPr>
        <w:t>Программа предусматривает получение учащимися теоретических знаний и практического навыка работы на компьютере.</w:t>
      </w:r>
    </w:p>
    <w:p w:rsidR="00AD4451" w:rsidRPr="007D350B" w:rsidRDefault="00AD1E8B" w:rsidP="007D3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color w:val="000000"/>
          <w:sz w:val="24"/>
          <w:szCs w:val="24"/>
        </w:rPr>
        <w:t>В основе программы используется такой тип воспитательной системы, как индивидуально - личностной ориентации учащихся. Видом воспитательной системы явл</w:t>
      </w:r>
      <w:r w:rsidRPr="007D350B">
        <w:rPr>
          <w:rFonts w:ascii="Times New Roman" w:hAnsi="Times New Roman"/>
          <w:color w:val="000000"/>
          <w:sz w:val="24"/>
          <w:szCs w:val="24"/>
        </w:rPr>
        <w:t>я</w:t>
      </w:r>
      <w:r w:rsidRPr="007D350B">
        <w:rPr>
          <w:rFonts w:ascii="Times New Roman" w:hAnsi="Times New Roman"/>
          <w:color w:val="000000"/>
          <w:sz w:val="24"/>
          <w:szCs w:val="24"/>
        </w:rPr>
        <w:t>ется развитие индивидуальности и самореализация при создании информационных ресурсов</w:t>
      </w:r>
      <w:r w:rsidR="00AD4451" w:rsidRPr="007D350B">
        <w:rPr>
          <w:rFonts w:ascii="Times New Roman" w:hAnsi="Times New Roman"/>
          <w:sz w:val="24"/>
          <w:szCs w:val="24"/>
        </w:rPr>
        <w:t>.</w:t>
      </w:r>
    </w:p>
    <w:p w:rsidR="00AD1E8B" w:rsidRPr="007D350B" w:rsidRDefault="00AD4451" w:rsidP="007D35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Все учебные объекты т разработаны с учетом санитарных ограничений на время акти</w:t>
      </w:r>
      <w:r w:rsidRPr="007D350B">
        <w:rPr>
          <w:rFonts w:ascii="Times New Roman" w:hAnsi="Times New Roman"/>
          <w:sz w:val="24"/>
          <w:szCs w:val="24"/>
        </w:rPr>
        <w:t>в</w:t>
      </w:r>
      <w:r w:rsidRPr="007D350B">
        <w:rPr>
          <w:rFonts w:ascii="Times New Roman" w:hAnsi="Times New Roman"/>
          <w:sz w:val="24"/>
          <w:szCs w:val="24"/>
        </w:rPr>
        <w:t>ной работы учащихся начальной школы за компьютером</w:t>
      </w:r>
      <w:r w:rsidR="00AD1E8B" w:rsidRPr="007D350B">
        <w:rPr>
          <w:rFonts w:ascii="Times New Roman" w:hAnsi="Times New Roman"/>
          <w:color w:val="000000"/>
          <w:sz w:val="24"/>
          <w:szCs w:val="24"/>
        </w:rPr>
        <w:t>.</w:t>
      </w:r>
    </w:p>
    <w:p w:rsidR="00AD4451" w:rsidRPr="007D350B" w:rsidRDefault="00AD4451" w:rsidP="007D3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6DCA" w:rsidRPr="007D350B" w:rsidRDefault="00AD1E8B" w:rsidP="00AD4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50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B504A" w:rsidRPr="007D350B" w:rsidRDefault="00A426D9" w:rsidP="00AD44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04A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предъявляет новые требования к поколению, вступающему в жизнь. Надо обладать умениями и планировать свою деятельность, и находить информацию, необходимую для решения поставленной задачи, и строить информационную модель исследу</w:t>
      </w:r>
      <w:r w:rsidR="007B504A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504A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объекта или процесса, и эффективно использовать новые технологии.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умения необходимы сегодня каждому молодому человеку.</w:t>
      </w:r>
    </w:p>
    <w:p w:rsidR="007B504A" w:rsidRPr="007D350B" w:rsidRDefault="007B504A" w:rsidP="002C6DCE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первой и важнейшей задачей школьного курса информатики является форм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у учащихся соответствующего стиля мышления, и начинать это следует в младших классах.</w:t>
      </w:r>
    </w:p>
    <w:p w:rsidR="007B504A" w:rsidRPr="007D350B" w:rsidRDefault="007B504A" w:rsidP="002C6DCE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младшего школьного возраста с помощью работы на компьютера</w:t>
      </w:r>
      <w:r w:rsidR="00A426D9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одним из важных направлений современной педагогики. В этой связи актуальными стан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вятся вопросы о формах и методах обучения детей с первого класса.</w:t>
      </w:r>
    </w:p>
    <w:p w:rsidR="007B504A" w:rsidRPr="007D350B" w:rsidRDefault="007B504A" w:rsidP="002C6DCE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обучения ориентирована на развитие мышления и творческих способностей младших школьников. Сложность поставленной задачи определяется тем, что, с одной стороны необходимо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  <w:r w:rsidR="00AD692F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важна роль курса информатики в начальных классах.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для формирования различных видов мышления, в том числе операционного (алг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ритмического). Процесс обучения сочетает развитие логического и образного мышления, что возможно благодаря использованию графических и звуковых средств.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Во-вторых, для выполнения практической работы с информацией, для приобретения навыков работы с современным программным обеспечением. Освоение компьютера в начальных кла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поможет детям использовать его как инструмент своей деятельности на уроках с примен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компьютера.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для представления об универсальных возможностях использования компьютера как средства обучения, вычисления, изображения, редактирования, развлечения и др.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для формирования интереса и для создания положительных эмоциональных о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детей к вычислительной технике. Компьютер позволяет превратить урок информат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интересную игру.</w:t>
      </w:r>
    </w:p>
    <w:p w:rsidR="00AF7CFF" w:rsidRPr="007D350B" w:rsidRDefault="00AF7CFF" w:rsidP="00AF7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50B">
        <w:rPr>
          <w:b/>
          <w:sz w:val="24"/>
          <w:szCs w:val="24"/>
        </w:rPr>
        <w:t xml:space="preserve">Новизна: </w:t>
      </w:r>
      <w:r w:rsidR="002461D9" w:rsidRPr="007D35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303C4" wp14:editId="24045BCF">
                <wp:simplePos x="0" y="0"/>
                <wp:positionH relativeFrom="column">
                  <wp:posOffset>2057400</wp:posOffset>
                </wp:positionH>
                <wp:positionV relativeFrom="paragraph">
                  <wp:posOffset>1696085</wp:posOffset>
                </wp:positionV>
                <wp:extent cx="1143000" cy="457200"/>
                <wp:effectExtent l="0" t="635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17" w:rsidRPr="00B91C44" w:rsidRDefault="00C54917" w:rsidP="00AF7C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62pt;margin-top:133.5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KRuAIAAME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" filled="f" stroked="f">
                <v:textbox>
                  <w:txbxContent>
                    <w:p w:rsidR="00C54917" w:rsidRPr="00B91C44" w:rsidRDefault="00C54917" w:rsidP="00AF7C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D350B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7D350B">
        <w:rPr>
          <w:rFonts w:ascii="Times New Roman" w:hAnsi="Times New Roman" w:cs="Times New Roman"/>
          <w:sz w:val="24"/>
          <w:szCs w:val="24"/>
        </w:rPr>
        <w:t xml:space="preserve"> </w:t>
      </w:r>
      <w:r w:rsidRPr="007D350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7D350B">
        <w:rPr>
          <w:rFonts w:ascii="Times New Roman" w:hAnsi="Times New Roman" w:cs="Times New Roman"/>
          <w:sz w:val="24"/>
          <w:szCs w:val="24"/>
        </w:rPr>
        <w:t xml:space="preserve"> – самая популярная в мире программа редактирования растровых изображений.</w:t>
      </w:r>
      <w:proofErr w:type="gramEnd"/>
      <w:r w:rsidRPr="007D350B">
        <w:rPr>
          <w:rFonts w:ascii="Times New Roman" w:hAnsi="Times New Roman" w:cs="Times New Roman"/>
          <w:sz w:val="24"/>
          <w:szCs w:val="24"/>
        </w:rPr>
        <w:t xml:space="preserve"> Она используется для ретуширования тоновой, цветовой коррекции, а также с целью построения коллажей, в которых фрагменты различных графических изображений сл</w:t>
      </w:r>
      <w:r w:rsidRPr="007D350B">
        <w:rPr>
          <w:rFonts w:ascii="Times New Roman" w:hAnsi="Times New Roman" w:cs="Times New Roman"/>
          <w:sz w:val="24"/>
          <w:szCs w:val="24"/>
        </w:rPr>
        <w:t>и</w:t>
      </w:r>
      <w:r w:rsidRPr="007D350B">
        <w:rPr>
          <w:rFonts w:ascii="Times New Roman" w:hAnsi="Times New Roman" w:cs="Times New Roman"/>
          <w:sz w:val="24"/>
          <w:szCs w:val="24"/>
        </w:rPr>
        <w:t>ваются вместе для создания интересных и необычных сюжетов.</w:t>
      </w:r>
    </w:p>
    <w:p w:rsidR="007B504A" w:rsidRPr="007D350B" w:rsidRDefault="00AF7CFF" w:rsidP="007B5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По освоению данного кружка обучающиеся могут использовать свои собственные иллюстрации в докладе, статье, мультимедиа-презентации, размещено на </w:t>
      </w:r>
      <w:r w:rsidRPr="007D350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350B">
        <w:rPr>
          <w:rFonts w:ascii="Times New Roman" w:hAnsi="Times New Roman" w:cs="Times New Roman"/>
          <w:sz w:val="24"/>
          <w:szCs w:val="24"/>
        </w:rPr>
        <w:t>-странице или импортировано в документ издательской системы.</w:t>
      </w:r>
    </w:p>
    <w:p w:rsidR="00AF4CDE" w:rsidRPr="007D350B" w:rsidRDefault="00AF4CDE" w:rsidP="00AF4C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Прог</w:t>
      </w:r>
      <w:r w:rsidR="00AF7CFF" w:rsidRPr="007D350B">
        <w:rPr>
          <w:rFonts w:ascii="Times New Roman" w:hAnsi="Times New Roman"/>
          <w:sz w:val="24"/>
          <w:szCs w:val="24"/>
        </w:rPr>
        <w:t>рамма «Мир компьютера</w:t>
      </w:r>
      <w:r w:rsidRPr="007D350B">
        <w:rPr>
          <w:rFonts w:ascii="Times New Roman" w:hAnsi="Times New Roman"/>
          <w:sz w:val="24"/>
          <w:szCs w:val="24"/>
        </w:rPr>
        <w:t xml:space="preserve">» имеет  </w:t>
      </w:r>
      <w:proofErr w:type="spellStart"/>
      <w:r w:rsidRPr="007D350B">
        <w:rPr>
          <w:rFonts w:ascii="Times New Roman" w:hAnsi="Times New Roman"/>
          <w:iCs/>
          <w:sz w:val="24"/>
          <w:szCs w:val="24"/>
        </w:rPr>
        <w:t>общеинтеллектуальную</w:t>
      </w:r>
      <w:proofErr w:type="spellEnd"/>
      <w:r w:rsidRPr="007D350B">
        <w:rPr>
          <w:rFonts w:ascii="Times New Roman" w:hAnsi="Times New Roman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bCs/>
          <w:sz w:val="24"/>
          <w:szCs w:val="24"/>
        </w:rPr>
        <w:t xml:space="preserve">направленность </w:t>
      </w:r>
      <w:r w:rsidRPr="007D350B">
        <w:rPr>
          <w:rFonts w:ascii="Times New Roman" w:hAnsi="Times New Roman"/>
          <w:sz w:val="24"/>
          <w:szCs w:val="24"/>
        </w:rPr>
        <w:t>и предста</w:t>
      </w:r>
      <w:r w:rsidRPr="007D350B">
        <w:rPr>
          <w:rFonts w:ascii="Times New Roman" w:hAnsi="Times New Roman"/>
          <w:sz w:val="24"/>
          <w:szCs w:val="24"/>
        </w:rPr>
        <w:t>в</w:t>
      </w:r>
      <w:r w:rsidRPr="007D350B">
        <w:rPr>
          <w:rFonts w:ascii="Times New Roman" w:hAnsi="Times New Roman"/>
          <w:sz w:val="24"/>
          <w:szCs w:val="24"/>
        </w:rPr>
        <w:t xml:space="preserve">ляет собой вариант программы организации внеурочной  учебной деятельности в начальной школе. Программа </w:t>
      </w:r>
      <w:r w:rsidRPr="007D350B">
        <w:rPr>
          <w:rFonts w:ascii="Times New Roman" w:hAnsi="Times New Roman"/>
          <w:b/>
          <w:bCs/>
          <w:sz w:val="24"/>
          <w:szCs w:val="24"/>
        </w:rPr>
        <w:t>составлена с учетом требований федерального государственного ста</w:t>
      </w:r>
      <w:r w:rsidRPr="007D350B">
        <w:rPr>
          <w:rFonts w:ascii="Times New Roman" w:hAnsi="Times New Roman"/>
          <w:b/>
          <w:bCs/>
          <w:sz w:val="24"/>
          <w:szCs w:val="24"/>
        </w:rPr>
        <w:t>н</w:t>
      </w:r>
      <w:r w:rsidRPr="007D350B">
        <w:rPr>
          <w:rFonts w:ascii="Times New Roman" w:hAnsi="Times New Roman"/>
          <w:b/>
          <w:bCs/>
          <w:sz w:val="24"/>
          <w:szCs w:val="24"/>
        </w:rPr>
        <w:t>дарта второго поколения, с учетом возрастных особенностей детей.</w:t>
      </w:r>
    </w:p>
    <w:p w:rsidR="007B504A" w:rsidRPr="007D350B" w:rsidRDefault="007B504A" w:rsidP="00AF4C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90B" w:rsidRPr="007D350B" w:rsidRDefault="00AD4451" w:rsidP="00AD44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50B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7B504A" w:rsidRPr="007D350B" w:rsidRDefault="00AF4CDE" w:rsidP="00AF4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 xml:space="preserve">Цель рабочей программы – </w:t>
      </w:r>
      <w:r w:rsidRPr="007D350B">
        <w:rPr>
          <w:rFonts w:ascii="Times New Roman" w:hAnsi="Times New Roman"/>
          <w:b/>
          <w:bCs/>
          <w:sz w:val="24"/>
          <w:szCs w:val="24"/>
        </w:rPr>
        <w:t xml:space="preserve">создание условий для развития личности </w:t>
      </w:r>
      <w:r w:rsidRPr="007D350B">
        <w:rPr>
          <w:rFonts w:ascii="Times New Roman" w:hAnsi="Times New Roman"/>
          <w:sz w:val="24"/>
          <w:szCs w:val="24"/>
        </w:rPr>
        <w:t xml:space="preserve">и </w:t>
      </w:r>
      <w:r w:rsidRPr="007D350B">
        <w:rPr>
          <w:rFonts w:ascii="Times New Roman" w:hAnsi="Times New Roman"/>
          <w:b/>
          <w:bCs/>
          <w:sz w:val="24"/>
          <w:szCs w:val="24"/>
        </w:rPr>
        <w:t>создание основ тво</w:t>
      </w:r>
      <w:r w:rsidRPr="007D350B">
        <w:rPr>
          <w:rFonts w:ascii="Times New Roman" w:hAnsi="Times New Roman"/>
          <w:b/>
          <w:bCs/>
          <w:sz w:val="24"/>
          <w:szCs w:val="24"/>
        </w:rPr>
        <w:t>р</w:t>
      </w:r>
      <w:r w:rsidRPr="007D350B">
        <w:rPr>
          <w:rFonts w:ascii="Times New Roman" w:hAnsi="Times New Roman"/>
          <w:b/>
          <w:bCs/>
          <w:sz w:val="24"/>
          <w:szCs w:val="24"/>
        </w:rPr>
        <w:t xml:space="preserve">ческого потенциала </w:t>
      </w:r>
      <w:r w:rsidRPr="007D350B">
        <w:rPr>
          <w:rFonts w:ascii="Times New Roman" w:hAnsi="Times New Roman"/>
          <w:sz w:val="24"/>
          <w:szCs w:val="24"/>
        </w:rPr>
        <w:t xml:space="preserve">обучающихся через </w:t>
      </w:r>
      <w:r w:rsidR="00981FAB" w:rsidRPr="007D350B">
        <w:rPr>
          <w:rFonts w:ascii="Times New Roman" w:hAnsi="Times New Roman"/>
          <w:sz w:val="24"/>
          <w:szCs w:val="24"/>
        </w:rPr>
        <w:t>формирование устойчивой учебно-познавательной мотивации уче</w:t>
      </w:r>
      <w:r w:rsidRPr="007D350B">
        <w:rPr>
          <w:rFonts w:ascii="Times New Roman" w:hAnsi="Times New Roman"/>
          <w:sz w:val="24"/>
          <w:szCs w:val="24"/>
        </w:rPr>
        <w:t xml:space="preserve">ния и </w:t>
      </w:r>
      <w:r w:rsidR="007B504A" w:rsidRPr="007D350B">
        <w:rPr>
          <w:rFonts w:ascii="Times New Roman" w:hAnsi="Times New Roman"/>
          <w:sz w:val="24"/>
          <w:szCs w:val="24"/>
        </w:rPr>
        <w:t>представления об информационной картине мира, о современных компь</w:t>
      </w:r>
      <w:r w:rsidR="007B504A" w:rsidRPr="007D350B">
        <w:rPr>
          <w:rFonts w:ascii="Times New Roman" w:hAnsi="Times New Roman"/>
          <w:sz w:val="24"/>
          <w:szCs w:val="24"/>
        </w:rPr>
        <w:t>ю</w:t>
      </w:r>
      <w:r w:rsidR="007B504A" w:rsidRPr="007D350B">
        <w:rPr>
          <w:rFonts w:ascii="Times New Roman" w:hAnsi="Times New Roman"/>
          <w:sz w:val="24"/>
          <w:szCs w:val="24"/>
        </w:rPr>
        <w:t>терных технологиях</w:t>
      </w:r>
      <w:r w:rsidR="007D350B" w:rsidRPr="007D350B">
        <w:rPr>
          <w:rFonts w:ascii="Times New Roman" w:hAnsi="Times New Roman"/>
          <w:sz w:val="24"/>
          <w:szCs w:val="24"/>
        </w:rPr>
        <w:t>.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 курса:</w:t>
      </w:r>
    </w:p>
    <w:p w:rsidR="007B504A" w:rsidRPr="007D350B" w:rsidRDefault="007B504A" w:rsidP="00C4406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коммуникативные элементы информационной культуры, т.е. умения работать с информацией (осуществлять ее сбор, хранение, обработку и перед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чу);</w:t>
      </w:r>
      <w:r w:rsidR="005D0C3C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компьютер как инструментом для работы с информацией в современном информационном обществе, формировать представления о преимуществах компьюте</w:t>
      </w:r>
      <w:r w:rsidR="005D0C3C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0C3C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обработки данных</w:t>
      </w:r>
    </w:p>
    <w:p w:rsidR="007B504A" w:rsidRPr="007D350B" w:rsidRDefault="007B504A" w:rsidP="00C4406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описывать объекты реальной действительности, т.е. представлять информацию о них различными способами (в виде чисел, текста, рисунка, таблицы);</w:t>
      </w:r>
    </w:p>
    <w:p w:rsidR="007B504A" w:rsidRPr="007D350B" w:rsidRDefault="007B504A" w:rsidP="00C4406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начальные навыки использования компьютерной техники и современных информационных технологий для решения учебных и практических задач.</w:t>
      </w:r>
    </w:p>
    <w:p w:rsidR="005D0C3C" w:rsidRPr="007D350B" w:rsidRDefault="005D0C3C" w:rsidP="005D0C3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0C3C" w:rsidRPr="007D350B" w:rsidRDefault="005D0C3C" w:rsidP="005D0C3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информационной грамотности ученика начальной школы направлено </w:t>
      </w:r>
      <w:proofErr w:type="gramStart"/>
      <w:r w:rsidRPr="007D3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7D3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D0C3C" w:rsidRPr="007D350B" w:rsidRDefault="005D0C3C" w:rsidP="00C440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применять, анализировать, преобразовывать информационные м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 реальных объектов и процессов, используя при этом информационные и коммун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кационные технологии, в том числе при изучении других школьных дисциплин;</w:t>
      </w:r>
    </w:p>
    <w:p w:rsidR="005D0C3C" w:rsidRPr="007D350B" w:rsidRDefault="005D0C3C" w:rsidP="00C440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освоения и использования методов информатики и средств ИКТ при изучении ра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учебных предметов;</w:t>
      </w:r>
    </w:p>
    <w:p w:rsidR="005D0C3C" w:rsidRPr="007D350B" w:rsidRDefault="005D0C3C" w:rsidP="00C440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соблюдению этических и правовых норм и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формационной деятельности;</w:t>
      </w:r>
    </w:p>
    <w:p w:rsidR="005D0C3C" w:rsidRPr="007D350B" w:rsidRDefault="005D0C3C" w:rsidP="00C440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</w:t>
      </w:r>
    </w:p>
    <w:p w:rsidR="005D0C3C" w:rsidRPr="007D350B" w:rsidRDefault="005D0C3C" w:rsidP="005D0C3C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color w:val="231F20"/>
          <w:sz w:val="24"/>
          <w:szCs w:val="24"/>
        </w:rPr>
      </w:pPr>
    </w:p>
    <w:p w:rsidR="005D0C3C" w:rsidRPr="007D350B" w:rsidRDefault="005D0C3C" w:rsidP="005D0C3C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  <w:r w:rsidRPr="007D350B">
        <w:rPr>
          <w:rFonts w:ascii="Times New Roman" w:hAnsi="Times New Roman"/>
          <w:b/>
          <w:color w:val="231F20"/>
          <w:sz w:val="24"/>
          <w:szCs w:val="24"/>
        </w:rPr>
        <w:t>Учебно-практические</w:t>
      </w:r>
      <w:r w:rsidRPr="007D350B">
        <w:rPr>
          <w:rFonts w:ascii="Times New Roman" w:hAnsi="Times New Roman"/>
          <w:b/>
          <w:color w:val="231F20"/>
          <w:spacing w:val="26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7D350B">
        <w:rPr>
          <w:rFonts w:ascii="Times New Roman" w:hAnsi="Times New Roman"/>
          <w:b/>
          <w:color w:val="231F20"/>
          <w:spacing w:val="27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учебно-познавательные</w:t>
      </w:r>
      <w:r w:rsidRPr="007D350B">
        <w:rPr>
          <w:rFonts w:ascii="Times New Roman" w:hAnsi="Times New Roman"/>
          <w:b/>
          <w:color w:val="231F20"/>
          <w:spacing w:val="27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задачи</w:t>
      </w:r>
      <w:r w:rsidRPr="007D350B">
        <w:rPr>
          <w:rFonts w:ascii="Times New Roman" w:hAnsi="Times New Roman"/>
          <w:b/>
          <w:color w:val="231F20"/>
          <w:spacing w:val="27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направлены</w:t>
      </w:r>
      <w:r w:rsidRPr="007D350B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также</w:t>
      </w:r>
      <w:r w:rsidRPr="007D350B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на</w:t>
      </w:r>
      <w:r w:rsidRPr="007D350B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форм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рование</w:t>
      </w:r>
      <w:r w:rsidRPr="007D350B"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и</w:t>
      </w:r>
      <w:r w:rsidRPr="007D350B">
        <w:rPr>
          <w:rFonts w:ascii="Times New Roman" w:hAnsi="Times New Roman"/>
          <w:b/>
          <w:color w:val="231F20"/>
          <w:spacing w:val="-5"/>
          <w:sz w:val="24"/>
          <w:szCs w:val="24"/>
        </w:rPr>
        <w:t xml:space="preserve"> </w:t>
      </w:r>
      <w:r w:rsidRPr="007D350B">
        <w:rPr>
          <w:rFonts w:ascii="Times New Roman" w:hAnsi="Times New Roman"/>
          <w:b/>
          <w:color w:val="231F20"/>
          <w:sz w:val="24"/>
          <w:szCs w:val="24"/>
        </w:rPr>
        <w:t>оценку</w:t>
      </w:r>
    </w:p>
    <w:p w:rsidR="005D0C3C" w:rsidRPr="007D350B" w:rsidRDefault="005D0C3C" w:rsidP="005D0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color w:val="231F20"/>
          <w:sz w:val="24"/>
          <w:szCs w:val="24"/>
        </w:rPr>
        <w:t>–</w:t>
      </w:r>
      <w:r w:rsidRPr="007D350B">
        <w:rPr>
          <w:rFonts w:ascii="Times New Roman" w:hAnsi="Times New Roman"/>
          <w:color w:val="231F20"/>
          <w:spacing w:val="59"/>
          <w:sz w:val="24"/>
          <w:szCs w:val="24"/>
        </w:rPr>
        <w:t xml:space="preserve"> </w:t>
      </w:r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навыка</w:t>
      </w:r>
      <w:r w:rsidRPr="007D350B">
        <w:rPr>
          <w:rFonts w:ascii="Times New Roman" w:hAnsi="Times New Roman"/>
          <w:color w:val="231F20"/>
          <w:spacing w:val="60"/>
          <w:sz w:val="24"/>
          <w:szCs w:val="24"/>
        </w:rPr>
        <w:t xml:space="preserve"> </w:t>
      </w:r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самоорганизации</w:t>
      </w:r>
      <w:r w:rsidRPr="007D350B">
        <w:rPr>
          <w:rFonts w:ascii="Times New Roman" w:hAnsi="Times New Roman"/>
          <w:color w:val="231F20"/>
          <w:spacing w:val="59"/>
          <w:sz w:val="24"/>
          <w:szCs w:val="24"/>
        </w:rPr>
        <w:t xml:space="preserve"> </w:t>
      </w:r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и</w:t>
      </w:r>
      <w:r w:rsidRPr="007D350B">
        <w:rPr>
          <w:rFonts w:ascii="Times New Roman" w:hAnsi="Times New Roman"/>
          <w:color w:val="231F20"/>
          <w:spacing w:val="60"/>
          <w:sz w:val="24"/>
          <w:szCs w:val="24"/>
        </w:rPr>
        <w:t xml:space="preserve"> </w:t>
      </w:r>
      <w:proofErr w:type="spellStart"/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саморегуляции</w:t>
      </w:r>
      <w:proofErr w:type="spellEnd"/>
    </w:p>
    <w:p w:rsidR="005D0C3C" w:rsidRPr="007D350B" w:rsidRDefault="005D0C3C" w:rsidP="005D0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color w:val="231F20"/>
          <w:sz w:val="24"/>
          <w:szCs w:val="24"/>
        </w:rPr>
        <w:t>–</w:t>
      </w:r>
      <w:r w:rsidRPr="007D350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навыка</w:t>
      </w:r>
      <w:r w:rsidRPr="007D350B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рефлексии</w:t>
      </w:r>
    </w:p>
    <w:p w:rsidR="005D0C3C" w:rsidRPr="007D350B" w:rsidRDefault="005D0C3C" w:rsidP="005D0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color w:val="231F20"/>
          <w:sz w:val="24"/>
          <w:szCs w:val="24"/>
        </w:rPr>
        <w:t xml:space="preserve">– </w:t>
      </w:r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ценностно-смысловых</w:t>
      </w:r>
      <w:r w:rsidRPr="007D350B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установок</w:t>
      </w:r>
    </w:p>
    <w:p w:rsidR="005D0C3C" w:rsidRPr="007D350B" w:rsidRDefault="005D0C3C" w:rsidP="005D0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50B">
        <w:rPr>
          <w:rFonts w:ascii="Times New Roman" w:hAnsi="Times New Roman"/>
          <w:color w:val="231F20"/>
          <w:sz w:val="24"/>
          <w:szCs w:val="24"/>
        </w:rPr>
        <w:lastRenderedPageBreak/>
        <w:t>–</w:t>
      </w:r>
      <w:r w:rsidRPr="007D350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ИКТ-компетентности</w:t>
      </w:r>
      <w:proofErr w:type="gramEnd"/>
      <w:r w:rsidRPr="007D350B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7D350B">
        <w:rPr>
          <w:rFonts w:ascii="Times New Roman" w:hAnsi="Times New Roman"/>
          <w:i/>
          <w:iCs/>
          <w:color w:val="231F20"/>
          <w:sz w:val="24"/>
          <w:szCs w:val="24"/>
        </w:rPr>
        <w:t>обучающихся</w:t>
      </w:r>
    </w:p>
    <w:p w:rsidR="005D0C3C" w:rsidRPr="007D350B" w:rsidRDefault="005D0C3C" w:rsidP="005D0C3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D0C3C" w:rsidRPr="007D350B" w:rsidRDefault="005D0C3C" w:rsidP="005D0C3C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Основной вид деятельности</w:t>
      </w:r>
      <w:r w:rsidRPr="007D3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3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35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познавательная и игровая.</w:t>
      </w:r>
      <w:r w:rsidRPr="007D35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D1E8B" w:rsidRPr="007D350B" w:rsidRDefault="00AD1E8B" w:rsidP="007B504A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D4451" w:rsidRPr="007D350B" w:rsidRDefault="00AD4451" w:rsidP="002C6D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50B">
        <w:rPr>
          <w:rFonts w:ascii="Times New Roman" w:hAnsi="Times New Roman" w:cs="Times New Roman"/>
          <w:b/>
          <w:sz w:val="24"/>
          <w:szCs w:val="24"/>
        </w:rPr>
        <w:t>Предполагаемый режим занятий</w:t>
      </w:r>
      <w:r w:rsidR="002C6DCE" w:rsidRPr="007D350B">
        <w:rPr>
          <w:rFonts w:ascii="Times New Roman" w:hAnsi="Times New Roman" w:cs="Times New Roman"/>
          <w:b/>
          <w:sz w:val="24"/>
          <w:szCs w:val="24"/>
        </w:rPr>
        <w:t>.</w:t>
      </w:r>
    </w:p>
    <w:p w:rsidR="007B504A" w:rsidRPr="007D350B" w:rsidRDefault="007B504A" w:rsidP="002C6D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>Занятия проводятся в компьютерном классе и включают в себя теоретические и практ</w:t>
      </w:r>
      <w:r w:rsidRPr="007D350B">
        <w:rPr>
          <w:rFonts w:ascii="Times New Roman" w:hAnsi="Times New Roman" w:cs="Times New Roman"/>
          <w:sz w:val="24"/>
          <w:szCs w:val="24"/>
        </w:rPr>
        <w:t>и</w:t>
      </w:r>
      <w:r w:rsidRPr="007D350B">
        <w:rPr>
          <w:rFonts w:ascii="Times New Roman" w:hAnsi="Times New Roman" w:cs="Times New Roman"/>
          <w:sz w:val="24"/>
          <w:szCs w:val="24"/>
        </w:rPr>
        <w:t>ческие занятия.</w:t>
      </w:r>
    </w:p>
    <w:p w:rsidR="0009290B" w:rsidRPr="007D350B" w:rsidRDefault="0009290B" w:rsidP="002C6D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>Формы и режим занятий -</w:t>
      </w:r>
      <w:r w:rsidR="00AD4451" w:rsidRPr="007D3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DB2" w:rsidRPr="007D350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="00566DB2" w:rsidRPr="007D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B2" w:rsidRPr="007D350B" w:rsidRDefault="00566DB2" w:rsidP="002C6DCE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7D350B">
        <w:rPr>
          <w:rFonts w:ascii="Times New Roman" w:hAnsi="Times New Roman" w:cs="Times New Roman"/>
          <w:iCs/>
          <w:sz w:val="24"/>
          <w:szCs w:val="24"/>
        </w:rPr>
        <w:t>Состав группы – постоянный.</w:t>
      </w:r>
    </w:p>
    <w:p w:rsidR="00566DB2" w:rsidRPr="007D350B" w:rsidRDefault="00566DB2" w:rsidP="00AD445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D35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6DCE" w:rsidRPr="007D350B">
        <w:rPr>
          <w:rFonts w:ascii="Times New Roman" w:hAnsi="Times New Roman" w:cs="Times New Roman"/>
          <w:iCs/>
          <w:sz w:val="24"/>
          <w:szCs w:val="24"/>
        </w:rPr>
        <w:tab/>
      </w:r>
      <w:r w:rsidRPr="007D350B">
        <w:rPr>
          <w:rFonts w:ascii="Times New Roman" w:hAnsi="Times New Roman" w:cs="Times New Roman"/>
          <w:iCs/>
          <w:sz w:val="24"/>
          <w:szCs w:val="24"/>
        </w:rPr>
        <w:t>Периодично</w:t>
      </w:r>
      <w:r w:rsidR="00AF7CFF" w:rsidRPr="007D350B">
        <w:rPr>
          <w:rFonts w:ascii="Times New Roman" w:hAnsi="Times New Roman" w:cs="Times New Roman"/>
          <w:iCs/>
          <w:sz w:val="24"/>
          <w:szCs w:val="24"/>
        </w:rPr>
        <w:t>сть занятий – 2 часа  в неделю (66 часов</w:t>
      </w:r>
      <w:r w:rsidRPr="007D350B">
        <w:rPr>
          <w:rFonts w:ascii="Times New Roman" w:hAnsi="Times New Roman" w:cs="Times New Roman"/>
          <w:iCs/>
          <w:sz w:val="24"/>
          <w:szCs w:val="24"/>
        </w:rPr>
        <w:t xml:space="preserve"> в год). </w:t>
      </w:r>
    </w:p>
    <w:p w:rsidR="00566DB2" w:rsidRPr="007D350B" w:rsidRDefault="00566DB2" w:rsidP="002C6DCE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7D350B">
        <w:rPr>
          <w:rFonts w:ascii="Times New Roman" w:hAnsi="Times New Roman" w:cs="Times New Roman"/>
          <w:iCs/>
          <w:sz w:val="24"/>
          <w:szCs w:val="24"/>
        </w:rPr>
        <w:t xml:space="preserve">Вид деятельности группы – </w:t>
      </w:r>
      <w:proofErr w:type="gramStart"/>
      <w:r w:rsidRPr="007D350B">
        <w:rPr>
          <w:rFonts w:ascii="Times New Roman" w:hAnsi="Times New Roman" w:cs="Times New Roman"/>
          <w:iCs/>
          <w:sz w:val="24"/>
          <w:szCs w:val="24"/>
        </w:rPr>
        <w:t>профильная</w:t>
      </w:r>
      <w:proofErr w:type="gramEnd"/>
      <w:r w:rsidRPr="007D350B">
        <w:rPr>
          <w:rFonts w:ascii="Times New Roman" w:hAnsi="Times New Roman" w:cs="Times New Roman"/>
          <w:iCs/>
          <w:sz w:val="24"/>
          <w:szCs w:val="24"/>
        </w:rPr>
        <w:t xml:space="preserve">,  состав постоянный. </w:t>
      </w:r>
    </w:p>
    <w:p w:rsidR="00566DB2" w:rsidRPr="007D350B" w:rsidRDefault="00AD4451" w:rsidP="002C6DCE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7D350B">
        <w:rPr>
          <w:rFonts w:ascii="Times New Roman" w:hAnsi="Times New Roman" w:cs="Times New Roman"/>
          <w:iCs/>
          <w:sz w:val="24"/>
          <w:szCs w:val="24"/>
        </w:rPr>
        <w:t>Количество детей в группе 8 – 12</w:t>
      </w:r>
      <w:r w:rsidR="00566DB2" w:rsidRPr="007D350B">
        <w:rPr>
          <w:rFonts w:ascii="Times New Roman" w:hAnsi="Times New Roman" w:cs="Times New Roman"/>
          <w:iCs/>
          <w:sz w:val="24"/>
          <w:szCs w:val="24"/>
        </w:rPr>
        <w:t xml:space="preserve"> человек.</w:t>
      </w:r>
    </w:p>
    <w:p w:rsidR="005D0C3C" w:rsidRPr="007D350B" w:rsidRDefault="005D0C3C" w:rsidP="005D0C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C3C" w:rsidRPr="007D350B" w:rsidRDefault="005D0C3C" w:rsidP="005D0C3C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50B">
        <w:rPr>
          <w:rFonts w:ascii="Times New Roman" w:hAnsi="Times New Roman"/>
          <w:b/>
          <w:sz w:val="24"/>
          <w:szCs w:val="24"/>
          <w:u w:val="single"/>
        </w:rPr>
        <w:t>Формы и методы внеурочной деятельности</w:t>
      </w:r>
    </w:p>
    <w:p w:rsidR="005D0C3C" w:rsidRPr="007D350B" w:rsidRDefault="00566DB2" w:rsidP="002C6D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>Программа курса ориентирована на большой объем практических, творческих работ с использованием компьютера.</w:t>
      </w:r>
    </w:p>
    <w:p w:rsidR="00566DB2" w:rsidRPr="007D350B" w:rsidRDefault="00566DB2" w:rsidP="002C6D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 </w:t>
      </w:r>
      <w:r w:rsidRPr="007D350B">
        <w:rPr>
          <w:rFonts w:ascii="Times New Roman" w:hAnsi="Times New Roman" w:cs="Times New Roman"/>
          <w:sz w:val="24"/>
          <w:szCs w:val="24"/>
          <w:u w:val="single"/>
        </w:rPr>
        <w:t>Методы работы  с компьютером</w:t>
      </w:r>
      <w:r w:rsidRPr="007D350B">
        <w:rPr>
          <w:rFonts w:ascii="Times New Roman" w:hAnsi="Times New Roman" w:cs="Times New Roman"/>
          <w:sz w:val="24"/>
          <w:szCs w:val="24"/>
        </w:rPr>
        <w:t xml:space="preserve"> могут быть следующие:</w:t>
      </w:r>
    </w:p>
    <w:p w:rsidR="00566DB2" w:rsidRPr="007D350B" w:rsidRDefault="002C6DCE" w:rsidP="00C440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" w:name="_Toc203194254"/>
      <w:bookmarkStart w:id="2" w:name="_Toc203194284"/>
      <w:proofErr w:type="gramStart"/>
      <w:r w:rsidRPr="007D350B">
        <w:rPr>
          <w:rFonts w:ascii="Times New Roman" w:hAnsi="Times New Roman" w:cs="Times New Roman"/>
          <w:sz w:val="24"/>
          <w:szCs w:val="24"/>
        </w:rPr>
        <w:t>демонстрационная</w:t>
      </w:r>
      <w:proofErr w:type="gramEnd"/>
      <w:r w:rsidR="00566DB2" w:rsidRPr="007D350B">
        <w:rPr>
          <w:rFonts w:ascii="Times New Roman" w:hAnsi="Times New Roman" w:cs="Times New Roman"/>
          <w:sz w:val="24"/>
          <w:szCs w:val="24"/>
        </w:rPr>
        <w:t xml:space="preserve"> - работу на компьютере выполняет учитель, а учащиеся наблюдают.</w:t>
      </w:r>
      <w:bookmarkEnd w:id="1"/>
      <w:bookmarkEnd w:id="2"/>
      <w:r w:rsidR="00566DB2" w:rsidRPr="007D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B2" w:rsidRPr="007D350B" w:rsidRDefault="002C6DCE" w:rsidP="00C440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" w:name="_Toc203194255"/>
      <w:bookmarkStart w:id="4" w:name="_Toc203194285"/>
      <w:r w:rsidRPr="007D350B">
        <w:rPr>
          <w:rFonts w:ascii="Times New Roman" w:hAnsi="Times New Roman" w:cs="Times New Roman"/>
          <w:sz w:val="24"/>
          <w:szCs w:val="24"/>
        </w:rPr>
        <w:t>фронтальная</w:t>
      </w:r>
      <w:r w:rsidR="00566DB2" w:rsidRPr="007D350B">
        <w:rPr>
          <w:rFonts w:ascii="Times New Roman" w:hAnsi="Times New Roman" w:cs="Times New Roman"/>
          <w:sz w:val="24"/>
          <w:szCs w:val="24"/>
        </w:rPr>
        <w:t xml:space="preserve"> - недлительная, но синхронная работа учащихся по освоению или закре</w:t>
      </w:r>
      <w:r w:rsidR="00566DB2" w:rsidRPr="007D350B">
        <w:rPr>
          <w:rFonts w:ascii="Times New Roman" w:hAnsi="Times New Roman" w:cs="Times New Roman"/>
          <w:sz w:val="24"/>
          <w:szCs w:val="24"/>
        </w:rPr>
        <w:t>п</w:t>
      </w:r>
      <w:r w:rsidR="00566DB2" w:rsidRPr="007D350B">
        <w:rPr>
          <w:rFonts w:ascii="Times New Roman" w:hAnsi="Times New Roman" w:cs="Times New Roman"/>
          <w:sz w:val="24"/>
          <w:szCs w:val="24"/>
        </w:rPr>
        <w:t>лению материала под руководством учителя.</w:t>
      </w:r>
      <w:bookmarkEnd w:id="3"/>
      <w:bookmarkEnd w:id="4"/>
      <w:r w:rsidR="00566DB2" w:rsidRPr="007D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B2" w:rsidRPr="007D350B" w:rsidRDefault="002C6DCE" w:rsidP="00C440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5" w:name="_Toc203194256"/>
      <w:bookmarkStart w:id="6" w:name="_Toc203194286"/>
      <w:proofErr w:type="gramStart"/>
      <w:r w:rsidRPr="007D350B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="00AD4451" w:rsidRPr="007D350B">
        <w:rPr>
          <w:rFonts w:ascii="Times New Roman" w:hAnsi="Times New Roman" w:cs="Times New Roman"/>
          <w:sz w:val="24"/>
          <w:szCs w:val="24"/>
        </w:rPr>
        <w:t xml:space="preserve"> </w:t>
      </w:r>
      <w:r w:rsidR="00566DB2" w:rsidRPr="007D350B">
        <w:rPr>
          <w:rFonts w:ascii="Times New Roman" w:hAnsi="Times New Roman" w:cs="Times New Roman"/>
          <w:sz w:val="24"/>
          <w:szCs w:val="24"/>
        </w:rPr>
        <w:t>- выполнение самостоятельной работы с компьютером в пределах одн</w:t>
      </w:r>
      <w:r w:rsidR="00566DB2" w:rsidRPr="007D350B">
        <w:rPr>
          <w:rFonts w:ascii="Times New Roman" w:hAnsi="Times New Roman" w:cs="Times New Roman"/>
          <w:sz w:val="24"/>
          <w:szCs w:val="24"/>
        </w:rPr>
        <w:t>о</w:t>
      </w:r>
      <w:r w:rsidR="00566DB2" w:rsidRPr="007D350B">
        <w:rPr>
          <w:rFonts w:ascii="Times New Roman" w:hAnsi="Times New Roman" w:cs="Times New Roman"/>
          <w:sz w:val="24"/>
          <w:szCs w:val="24"/>
        </w:rPr>
        <w:t xml:space="preserve">го, двух или части урока. Учитель обеспечивает индивидуальный </w:t>
      </w:r>
      <w:proofErr w:type="gramStart"/>
      <w:r w:rsidR="00566DB2" w:rsidRPr="007D35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6DB2" w:rsidRPr="007D350B">
        <w:rPr>
          <w:rFonts w:ascii="Times New Roman" w:hAnsi="Times New Roman" w:cs="Times New Roman"/>
          <w:sz w:val="24"/>
          <w:szCs w:val="24"/>
        </w:rPr>
        <w:t xml:space="preserve"> работой учащихся.</w:t>
      </w:r>
      <w:bookmarkEnd w:id="5"/>
      <w:bookmarkEnd w:id="6"/>
      <w:r w:rsidR="00566DB2" w:rsidRPr="007D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B2" w:rsidRPr="007D350B" w:rsidRDefault="002C6DCE" w:rsidP="00C440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7" w:name="_Toc203194257"/>
      <w:bookmarkStart w:id="8" w:name="_Toc203194287"/>
      <w:r w:rsidRPr="007D350B">
        <w:rPr>
          <w:rFonts w:ascii="Times New Roman" w:hAnsi="Times New Roman" w:cs="Times New Roman"/>
          <w:sz w:val="24"/>
          <w:szCs w:val="24"/>
        </w:rPr>
        <w:t>творческий проект</w:t>
      </w:r>
      <w:r w:rsidR="00566DB2" w:rsidRPr="007D350B">
        <w:rPr>
          <w:rFonts w:ascii="Times New Roman" w:hAnsi="Times New Roman" w:cs="Times New Roman"/>
          <w:sz w:val="24"/>
          <w:szCs w:val="24"/>
        </w:rPr>
        <w:t xml:space="preserve"> – выполнение работы в микро группах на протяжении нескольких з</w:t>
      </w:r>
      <w:r w:rsidR="00566DB2" w:rsidRPr="007D350B">
        <w:rPr>
          <w:rFonts w:ascii="Times New Roman" w:hAnsi="Times New Roman" w:cs="Times New Roman"/>
          <w:sz w:val="24"/>
          <w:szCs w:val="24"/>
        </w:rPr>
        <w:t>а</w:t>
      </w:r>
      <w:r w:rsidR="00566DB2" w:rsidRPr="007D350B">
        <w:rPr>
          <w:rFonts w:ascii="Times New Roman" w:hAnsi="Times New Roman" w:cs="Times New Roman"/>
          <w:sz w:val="24"/>
          <w:szCs w:val="24"/>
        </w:rPr>
        <w:t>нятий</w:t>
      </w:r>
      <w:bookmarkEnd w:id="7"/>
      <w:bookmarkEnd w:id="8"/>
    </w:p>
    <w:p w:rsidR="00566DB2" w:rsidRPr="007D350B" w:rsidRDefault="002C6DCE" w:rsidP="00C440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9" w:name="_Toc203194258"/>
      <w:bookmarkStart w:id="10" w:name="_Toc203194288"/>
      <w:r w:rsidRPr="007D350B">
        <w:rPr>
          <w:rFonts w:ascii="Times New Roman" w:hAnsi="Times New Roman" w:cs="Times New Roman"/>
          <w:sz w:val="24"/>
          <w:szCs w:val="24"/>
        </w:rPr>
        <w:t>работа консультантов</w:t>
      </w:r>
      <w:r w:rsidR="00566DB2" w:rsidRPr="007D350B">
        <w:rPr>
          <w:rFonts w:ascii="Times New Roman" w:hAnsi="Times New Roman" w:cs="Times New Roman"/>
          <w:sz w:val="24"/>
          <w:szCs w:val="24"/>
        </w:rPr>
        <w:t xml:space="preserve"> – Ученик контролирует работу всей группы кружка.</w:t>
      </w:r>
      <w:bookmarkEnd w:id="9"/>
      <w:bookmarkEnd w:id="10"/>
    </w:p>
    <w:p w:rsidR="00566DB2" w:rsidRPr="007D350B" w:rsidRDefault="00566DB2" w:rsidP="002C6DC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>Занятия кружка  информатики, их непохожесть на другие уроки несут детям не только пр</w:t>
      </w:r>
      <w:r w:rsidRPr="007D350B">
        <w:rPr>
          <w:rFonts w:ascii="Times New Roman" w:hAnsi="Times New Roman" w:cs="Times New Roman"/>
          <w:sz w:val="24"/>
          <w:szCs w:val="24"/>
        </w:rPr>
        <w:t>и</w:t>
      </w:r>
      <w:r w:rsidRPr="007D350B">
        <w:rPr>
          <w:rFonts w:ascii="Times New Roman" w:hAnsi="Times New Roman" w:cs="Times New Roman"/>
          <w:sz w:val="24"/>
          <w:szCs w:val="24"/>
        </w:rPr>
        <w:t>ятные минуты совместной творческой игры, но и служат ключом для собственного творчества.</w:t>
      </w:r>
    </w:p>
    <w:p w:rsidR="002C6DCE" w:rsidRPr="007D350B" w:rsidRDefault="002C6DCE" w:rsidP="002C6DC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7B504A" w:rsidRPr="007D350B" w:rsidRDefault="005D0C3C" w:rsidP="007B5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Ожидаемые </w:t>
      </w:r>
      <w:r w:rsidR="00AD4451" w:rsidRPr="007D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программы.</w:t>
      </w:r>
    </w:p>
    <w:p w:rsidR="007B504A" w:rsidRPr="007D350B" w:rsidRDefault="00566DB2" w:rsidP="007B504A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умения</w:t>
      </w:r>
      <w:r w:rsidR="007B504A" w:rsidRPr="007D3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B504A" w:rsidRPr="007D350B" w:rsidRDefault="007B504A" w:rsidP="00C4406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понятие информации, как информация воспринимается человеком; </w:t>
      </w:r>
    </w:p>
    <w:p w:rsidR="007B504A" w:rsidRPr="007D350B" w:rsidRDefault="002C6DCE" w:rsidP="00C4406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B504A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нать, как человек может представлять информацию; </w:t>
      </w:r>
    </w:p>
    <w:p w:rsidR="007B504A" w:rsidRPr="007D350B" w:rsidRDefault="007B504A" w:rsidP="00C4406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компьютере, как об устройстве для работы с информацией; </w:t>
      </w:r>
    </w:p>
    <w:p w:rsidR="007B504A" w:rsidRPr="007D350B" w:rsidRDefault="007B504A" w:rsidP="00C4406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включить и выключить компьютер, выбрав указанную программу и завершить ее работу; </w:t>
      </w:r>
    </w:p>
    <w:p w:rsidR="00AD692F" w:rsidRPr="007D350B" w:rsidRDefault="007B504A" w:rsidP="00C4406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мышью и клавиатурой в ситуациях раскрашивания, выбора объекта, перемещения, пользоваться правой кнопкой мышью для вызова контекстного меню</w:t>
      </w:r>
    </w:p>
    <w:p w:rsidR="007B504A" w:rsidRPr="007D350B" w:rsidRDefault="00AD692F" w:rsidP="00C4406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необходимую программу в зависимости от ожидаемого результата</w:t>
      </w:r>
      <w:r w:rsidR="007B504A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E8B" w:rsidRPr="007D350B" w:rsidRDefault="00AD1E8B" w:rsidP="007B504A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B504A" w:rsidRPr="007D350B" w:rsidRDefault="00EF41B8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Личностные</w:t>
      </w:r>
      <w:proofErr w:type="gramEnd"/>
      <w:r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 </w:t>
      </w:r>
      <w:r w:rsidR="007B504A"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УД:</w:t>
      </w:r>
      <w:r w:rsidR="007B504A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устойчивой учебно-познавательной мотивации учения;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находить ответ на вопрос о том, «какой смысл имеет для меня учение»;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находить ответ на вопрос о том, «какой смысл имеет использование современных и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технологий в процессе обучения в школе и самообразования».</w:t>
      </w:r>
    </w:p>
    <w:p w:rsidR="00EF41B8" w:rsidRPr="007D350B" w:rsidRDefault="00EF41B8" w:rsidP="00EF41B8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41B8" w:rsidRPr="007D350B" w:rsidRDefault="00EF41B8" w:rsidP="00EF41B8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D35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7D35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учебные действия.</w:t>
      </w:r>
    </w:p>
    <w:p w:rsidR="007B504A" w:rsidRPr="007D350B" w:rsidRDefault="00EF41B8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Регулятивные</w:t>
      </w:r>
      <w:proofErr w:type="gramEnd"/>
      <w:r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7B504A"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УД:</w:t>
      </w:r>
      <w:r w:rsidR="007B504A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выпускник научится: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ставить учебные цели; 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внешний план для решения поставленной задачи или достижения цели;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ее решения, в том числе, во внутреннем плане;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итоговый и пошаговый контроль, сличая результат с эталоном;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вносить коррективы в действия в случае расхождения результата решения задачи и ранее п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целью.</w:t>
      </w:r>
    </w:p>
    <w:p w:rsidR="007B504A" w:rsidRPr="007D350B" w:rsidRDefault="00EF41B8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Познавательные</w:t>
      </w:r>
      <w:proofErr w:type="gramEnd"/>
      <w:r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7B504A"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УД:</w:t>
      </w:r>
      <w:r w:rsidR="007B504A"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курса выпускник научится:</w:t>
      </w:r>
    </w:p>
    <w:p w:rsidR="002C6DCE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поиск, сбор, фиксацию собранной информации, 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информации в виде списков, таблиц.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Коммуникативные УУД: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действий происходит в процессе выполнения практических зад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предполагающих работу в паре, а так же работ, выполняемых группой.</w:t>
      </w:r>
    </w:p>
    <w:p w:rsidR="00AD1E8B" w:rsidRPr="007D350B" w:rsidRDefault="00AD1E8B" w:rsidP="007B5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E8B" w:rsidRPr="007D350B" w:rsidRDefault="00AD1E8B" w:rsidP="002C6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04A" w:rsidRPr="007D350B" w:rsidRDefault="00AD4451" w:rsidP="002C6DC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D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средства контроля</w:t>
      </w:r>
    </w:p>
    <w:p w:rsidR="007B504A" w:rsidRPr="007D350B" w:rsidRDefault="007B504A" w:rsidP="002C6DC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D350B">
        <w:rPr>
          <w:rFonts w:ascii="Times New Roman" w:hAnsi="Times New Roman" w:cs="Times New Roman"/>
          <w:color w:val="000000"/>
          <w:sz w:val="24"/>
          <w:szCs w:val="24"/>
        </w:rPr>
        <w:t>Текущий контроль усвоения материала осуществ</w:t>
      </w:r>
      <w:r w:rsidR="00566DB2" w:rsidRPr="007D350B">
        <w:rPr>
          <w:rFonts w:ascii="Times New Roman" w:hAnsi="Times New Roman" w:cs="Times New Roman"/>
          <w:color w:val="000000"/>
          <w:sz w:val="24"/>
          <w:szCs w:val="24"/>
        </w:rPr>
        <w:t>ляется путем устного</w:t>
      </w:r>
      <w:r w:rsidRPr="007D350B">
        <w:rPr>
          <w:rFonts w:ascii="Times New Roman" w:hAnsi="Times New Roman" w:cs="Times New Roman"/>
          <w:color w:val="000000"/>
          <w:sz w:val="24"/>
          <w:szCs w:val="24"/>
        </w:rPr>
        <w:t xml:space="preserve"> опроса или пра</w:t>
      </w:r>
      <w:r w:rsidRPr="007D350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D350B">
        <w:rPr>
          <w:rFonts w:ascii="Times New Roman" w:hAnsi="Times New Roman" w:cs="Times New Roman"/>
          <w:color w:val="000000"/>
          <w:sz w:val="24"/>
          <w:szCs w:val="24"/>
        </w:rPr>
        <w:t>тических заданий. На учебных и</w:t>
      </w:r>
      <w:r w:rsidR="0009290B" w:rsidRPr="007D3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50B">
        <w:rPr>
          <w:rFonts w:ascii="Times New Roman" w:hAnsi="Times New Roman" w:cs="Times New Roman"/>
          <w:color w:val="000000"/>
          <w:sz w:val="24"/>
          <w:szCs w:val="24"/>
        </w:rPr>
        <w:t>практических занятиях обращается внимание учащихся на с</w:t>
      </w:r>
      <w:r w:rsidRPr="007D35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D350B">
        <w:rPr>
          <w:rFonts w:ascii="Times New Roman" w:hAnsi="Times New Roman" w:cs="Times New Roman"/>
          <w:color w:val="000000"/>
          <w:sz w:val="24"/>
          <w:szCs w:val="24"/>
        </w:rPr>
        <w:t>блюдение требований техники безопасности труда, пожарной безопасности и личной гигиены.</w:t>
      </w:r>
    </w:p>
    <w:p w:rsidR="002C6DCE" w:rsidRPr="007D350B" w:rsidRDefault="002C6DCE" w:rsidP="002C6DC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D350B">
        <w:rPr>
          <w:rFonts w:ascii="Times New Roman" w:hAnsi="Times New Roman" w:cs="Times New Roman"/>
          <w:color w:val="000000"/>
          <w:sz w:val="24"/>
          <w:szCs w:val="24"/>
        </w:rPr>
        <w:t>Итогом курса является выполнение и представление собственного творческого проекта.</w:t>
      </w: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63" w:rsidRPr="007D350B" w:rsidRDefault="00427F63">
      <w:pPr>
        <w:rPr>
          <w:rFonts w:ascii="Times New Roman" w:hAnsi="Times New Roman"/>
          <w:b/>
          <w:sz w:val="24"/>
          <w:szCs w:val="24"/>
        </w:rPr>
      </w:pPr>
      <w:r w:rsidRPr="007D350B">
        <w:rPr>
          <w:rFonts w:ascii="Times New Roman" w:hAnsi="Times New Roman"/>
          <w:b/>
          <w:sz w:val="24"/>
          <w:szCs w:val="24"/>
        </w:rPr>
        <w:br w:type="page"/>
      </w:r>
    </w:p>
    <w:p w:rsidR="00427F63" w:rsidRPr="007D350B" w:rsidRDefault="00427F63" w:rsidP="00427F63">
      <w:pPr>
        <w:rPr>
          <w:rFonts w:ascii="Times New Roman" w:hAnsi="Times New Roman"/>
          <w:b/>
          <w:sz w:val="24"/>
          <w:szCs w:val="24"/>
        </w:rPr>
      </w:pPr>
      <w:r w:rsidRPr="007D350B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D350B">
        <w:rPr>
          <w:rFonts w:ascii="Times New Roman" w:hAnsi="Times New Roman"/>
          <w:b/>
          <w:sz w:val="24"/>
          <w:szCs w:val="24"/>
        </w:rPr>
        <w:t>.Учебно-тематический план</w:t>
      </w:r>
    </w:p>
    <w:p w:rsidR="00427F63" w:rsidRPr="007D350B" w:rsidRDefault="00427F63" w:rsidP="00427F63">
      <w:pPr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Курс «Мир компьютера» реализуется в 4 классе.</w:t>
      </w:r>
    </w:p>
    <w:p w:rsidR="00427F63" w:rsidRPr="007D350B" w:rsidRDefault="00427F63" w:rsidP="00427F63">
      <w:pPr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Программа составлена из расчёта 66  часов (2 часа в неделю).</w:t>
      </w:r>
    </w:p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"/>
        <w:gridCol w:w="1209"/>
        <w:gridCol w:w="4173"/>
        <w:gridCol w:w="1276"/>
        <w:gridCol w:w="1276"/>
        <w:gridCol w:w="1158"/>
      </w:tblGrid>
      <w:tr w:rsidR="00427F63" w:rsidRPr="007D350B" w:rsidTr="00CD18BB"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pStyle w:val="a6"/>
              <w:jc w:val="center"/>
            </w:pPr>
            <w:r w:rsidRPr="007D350B">
              <w:rPr>
                <w:rFonts w:eastAsia="Calibri"/>
                <w:color w:val="000000"/>
                <w:lang w:eastAsia="en-US"/>
              </w:rPr>
              <w:t>Дата пр</w:t>
            </w:r>
            <w:r w:rsidRPr="007D350B">
              <w:rPr>
                <w:rFonts w:eastAsia="Calibri"/>
                <w:color w:val="000000"/>
                <w:lang w:eastAsia="en-US"/>
              </w:rPr>
              <w:t>о</w:t>
            </w:r>
            <w:r w:rsidRPr="007D350B">
              <w:rPr>
                <w:rFonts w:eastAsia="Calibri"/>
                <w:color w:val="000000"/>
                <w:lang w:eastAsia="en-US"/>
              </w:rPr>
              <w:t>ведения</w:t>
            </w:r>
          </w:p>
        </w:tc>
        <w:tc>
          <w:tcPr>
            <w:tcW w:w="4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pStyle w:val="a6"/>
              <w:jc w:val="center"/>
            </w:pPr>
            <w:r w:rsidRPr="007D350B">
              <w:t>наименование</w:t>
            </w:r>
            <w:r w:rsidRPr="007D350B">
              <w:br/>
              <w:t>разделов и тем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CD18BB">
            <w:pPr>
              <w:pStyle w:val="a6"/>
              <w:jc w:val="center"/>
            </w:pPr>
            <w:r w:rsidRPr="007D350B">
              <w:t>общее к</w:t>
            </w:r>
            <w:r w:rsidRPr="007D350B">
              <w:t>о</w:t>
            </w:r>
            <w:r w:rsidRPr="007D350B">
              <w:t>личество учебных часов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pStyle w:val="a6"/>
              <w:jc w:val="center"/>
            </w:pPr>
            <w:r w:rsidRPr="007D350B">
              <w:t>в том числе</w:t>
            </w:r>
          </w:p>
        </w:tc>
      </w:tr>
      <w:tr w:rsidR="00427F63" w:rsidRPr="007D350B" w:rsidTr="00CD18BB">
        <w:tc>
          <w:tcPr>
            <w:tcW w:w="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C440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CD1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</w:pPr>
            <w:proofErr w:type="spellStart"/>
            <w:proofErr w:type="gramStart"/>
            <w:r w:rsidRPr="007D350B">
              <w:t>теорет</w:t>
            </w:r>
            <w:r w:rsidRPr="007D350B">
              <w:t>и</w:t>
            </w:r>
            <w:r w:rsidRPr="007D350B">
              <w:t>чес</w:t>
            </w:r>
            <w:proofErr w:type="spellEnd"/>
            <w:r w:rsidRPr="007D350B">
              <w:t>-ких</w:t>
            </w:r>
            <w:proofErr w:type="gramEnd"/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</w:pPr>
            <w:proofErr w:type="spellStart"/>
            <w:proofErr w:type="gramStart"/>
            <w:r w:rsidRPr="007D350B">
              <w:t>практ</w:t>
            </w:r>
            <w:r w:rsidRPr="007D350B">
              <w:t>и</w:t>
            </w:r>
            <w:r w:rsidRPr="007D350B">
              <w:t>чес</w:t>
            </w:r>
            <w:proofErr w:type="spellEnd"/>
            <w:r w:rsidRPr="007D350B">
              <w:t>-ких</w:t>
            </w:r>
            <w:proofErr w:type="gramEnd"/>
          </w:p>
        </w:tc>
      </w:tr>
      <w:tr w:rsidR="00427F63" w:rsidRPr="007D350B" w:rsidTr="00CD18BB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pStyle w:val="a6"/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pStyle w:val="a6"/>
              <w:rPr>
                <w:b/>
              </w:rPr>
            </w:pPr>
            <w:r w:rsidRPr="007D350B">
              <w:rPr>
                <w:b/>
              </w:rPr>
              <w:t>Раздел 1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F63" w:rsidRPr="007D350B" w:rsidRDefault="00427F63" w:rsidP="006D444F">
            <w:pPr>
              <w:pStyle w:val="a6"/>
            </w:pPr>
            <w:r w:rsidRPr="007D350B">
              <w:rPr>
                <w:b/>
              </w:rPr>
              <w:t xml:space="preserve">.Вводный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CD18BB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  <w:rPr>
                <w:lang w:val="en-US"/>
              </w:rPr>
            </w:pPr>
            <w:r w:rsidRPr="007D350B">
              <w:t> </w:t>
            </w:r>
            <w:r w:rsidRPr="007D350B">
              <w:rPr>
                <w:lang w:val="en-US"/>
              </w:rPr>
              <w:t>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</w:pPr>
            <w:r w:rsidRPr="007D350B">
              <w:rPr>
                <w:lang w:val="en-US"/>
              </w:rPr>
              <w:t>1</w:t>
            </w:r>
            <w:r w:rsidRPr="007D350B">
              <w:t> </w:t>
            </w:r>
          </w:p>
        </w:tc>
      </w:tr>
      <w:tr w:rsidR="00427F63" w:rsidRPr="007D350B" w:rsidTr="00CD18BB">
        <w:trPr>
          <w:trHeight w:val="500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pStyle w:val="a6"/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 графического  реда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тора 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CD18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10</w:t>
            </w:r>
          </w:p>
        </w:tc>
      </w:tr>
      <w:tr w:rsidR="00427F63" w:rsidRPr="007D350B" w:rsidTr="00CD18BB">
        <w:trPr>
          <w:trHeight w:val="801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pStyle w:val="a6"/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 растровой граф</w:t>
            </w:r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ки </w:t>
            </w:r>
            <w:proofErr w:type="spellStart"/>
            <w:r w:rsidR="00C4406F" w:rsidRPr="007D350B">
              <w:rPr>
                <w:sz w:val="24"/>
                <w:szCs w:val="24"/>
              </w:rPr>
              <w:fldChar w:fldCharType="begin"/>
            </w:r>
            <w:r w:rsidR="00C4406F" w:rsidRPr="007D350B">
              <w:rPr>
                <w:sz w:val="24"/>
                <w:szCs w:val="24"/>
              </w:rPr>
              <w:instrText xml:space="preserve"> HYPERLINK "http://pandia.ru/text/categ/nauka/68.php" \o "Adobe" </w:instrText>
            </w:r>
            <w:r w:rsidR="00C4406F" w:rsidRPr="007D350B">
              <w:rPr>
                <w:sz w:val="24"/>
                <w:szCs w:val="24"/>
              </w:rPr>
              <w:fldChar w:fldCharType="separate"/>
            </w:r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Adobe</w:t>
            </w:r>
            <w:proofErr w:type="spellEnd"/>
            <w:r w:rsidR="00C4406F"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PhotoShop</w:t>
            </w:r>
            <w:proofErr w:type="spellEnd"/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CD18BB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32</w:t>
            </w:r>
          </w:p>
        </w:tc>
      </w:tr>
      <w:tr w:rsidR="00427F63" w:rsidRPr="007D350B" w:rsidTr="00CD18BB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pStyle w:val="a6"/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pStyle w:val="a6"/>
              <w:jc w:val="center"/>
              <w:rPr>
                <w:rFonts w:eastAsia="Calibri"/>
                <w:b/>
                <w:color w:val="333333"/>
              </w:rPr>
            </w:pPr>
            <w:r w:rsidRPr="007D350B">
              <w:rPr>
                <w:rFonts w:eastAsia="Calibri"/>
                <w:b/>
                <w:color w:val="333333"/>
              </w:rPr>
              <w:t xml:space="preserve">Раздел 4. 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pStyle w:val="a6"/>
              <w:rPr>
                <w:rFonts w:eastAsia="Calibri"/>
                <w:b/>
                <w:color w:val="333333"/>
              </w:rPr>
            </w:pPr>
            <w:r w:rsidRPr="007D350B">
              <w:rPr>
                <w:rFonts w:eastAsia="Calibri"/>
                <w:b/>
                <w:color w:val="333333"/>
              </w:rPr>
              <w:t>Проект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CD18BB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6D444F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3</w:t>
            </w:r>
          </w:p>
        </w:tc>
      </w:tr>
      <w:tr w:rsidR="00427F63" w:rsidRPr="007D350B" w:rsidTr="00CD18BB">
        <w:tc>
          <w:tcPr>
            <w:tcW w:w="1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F63" w:rsidRPr="007D350B" w:rsidRDefault="00427F63" w:rsidP="006D444F">
            <w:pPr>
              <w:pStyle w:val="a6"/>
            </w:pP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63" w:rsidRPr="007D350B" w:rsidRDefault="00427F63" w:rsidP="006D444F">
            <w:pPr>
              <w:pStyle w:val="a6"/>
            </w:pPr>
            <w:r w:rsidRPr="007D350B">
              <w:t>Итого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427F63" w:rsidP="00CD18BB">
            <w:pPr>
              <w:pStyle w:val="a6"/>
              <w:jc w:val="center"/>
              <w:rPr>
                <w:lang w:val="en-US"/>
              </w:rPr>
            </w:pPr>
            <w:r w:rsidRPr="007D350B">
              <w:t>6</w:t>
            </w:r>
            <w:r w:rsidRPr="007D350B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CD18BB" w:rsidP="006D444F">
            <w:pPr>
              <w:pStyle w:val="a6"/>
              <w:jc w:val="center"/>
            </w:pPr>
            <w:r w:rsidRPr="007D350B">
              <w:t>20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F63" w:rsidRPr="007D350B" w:rsidRDefault="00CD18BB" w:rsidP="006D444F">
            <w:pPr>
              <w:pStyle w:val="a6"/>
              <w:jc w:val="center"/>
            </w:pPr>
            <w:r w:rsidRPr="007D350B">
              <w:t>46</w:t>
            </w:r>
          </w:p>
        </w:tc>
      </w:tr>
    </w:tbl>
    <w:p w:rsidR="00427F63" w:rsidRPr="007D350B" w:rsidRDefault="00427F63" w:rsidP="00427F63">
      <w:pPr>
        <w:rPr>
          <w:rFonts w:ascii="Times New Roman" w:hAnsi="Times New Roman"/>
          <w:sz w:val="24"/>
          <w:szCs w:val="24"/>
        </w:rPr>
      </w:pP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4A" w:rsidRPr="007D350B" w:rsidRDefault="007B504A" w:rsidP="007B50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4A" w:rsidRPr="007D350B" w:rsidRDefault="007B504A" w:rsidP="00273495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27F74" w:rsidRPr="007D350B" w:rsidRDefault="00227F74" w:rsidP="00227F74">
      <w:pPr>
        <w:rPr>
          <w:rFonts w:ascii="Times New Roman" w:hAnsi="Times New Roman"/>
          <w:color w:val="000000"/>
          <w:sz w:val="24"/>
          <w:szCs w:val="24"/>
        </w:rPr>
      </w:pPr>
    </w:p>
    <w:p w:rsidR="00DA1C1E" w:rsidRPr="007D350B" w:rsidRDefault="00DA1C1E">
      <w:pPr>
        <w:rPr>
          <w:rFonts w:ascii="Times New Roman" w:hAnsi="Times New Roman"/>
          <w:b/>
          <w:sz w:val="24"/>
          <w:szCs w:val="24"/>
        </w:rPr>
      </w:pPr>
      <w:r w:rsidRPr="007D350B">
        <w:rPr>
          <w:rFonts w:ascii="Times New Roman" w:hAnsi="Times New Roman"/>
          <w:b/>
          <w:sz w:val="24"/>
          <w:szCs w:val="24"/>
        </w:rPr>
        <w:br w:type="page"/>
      </w:r>
    </w:p>
    <w:p w:rsidR="00EF41B8" w:rsidRPr="007D350B" w:rsidRDefault="00EF41B8">
      <w:pPr>
        <w:rPr>
          <w:rFonts w:ascii="Times New Roman" w:hAnsi="Times New Roman"/>
          <w:b/>
          <w:sz w:val="24"/>
          <w:szCs w:val="24"/>
        </w:rPr>
        <w:sectPr w:rsidR="00EF41B8" w:rsidRPr="007D350B" w:rsidSect="00742036">
          <w:pgSz w:w="11906" w:h="16838"/>
          <w:pgMar w:top="567" w:right="567" w:bottom="567" w:left="1418" w:header="0" w:footer="283" w:gutter="0"/>
          <w:cols w:space="708"/>
          <w:titlePg/>
          <w:docGrid w:linePitch="360"/>
        </w:sectPr>
      </w:pPr>
    </w:p>
    <w:p w:rsidR="00427F63" w:rsidRPr="007D350B" w:rsidRDefault="00427F63" w:rsidP="00427F63">
      <w:pPr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по курсу  «Мир компьютера»</w:t>
      </w:r>
      <w:r w:rsidRPr="007D350B">
        <w:rPr>
          <w:rFonts w:ascii="Times New Roman" w:hAnsi="Times New Roman"/>
          <w:sz w:val="24"/>
          <w:szCs w:val="24"/>
        </w:rPr>
        <w:t>,  реализуемый  в 4</w:t>
      </w:r>
      <w:proofErr w:type="gramStart"/>
      <w:r w:rsidRPr="007D350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D350B">
        <w:rPr>
          <w:rFonts w:ascii="Times New Roman" w:hAnsi="Times New Roman"/>
          <w:sz w:val="24"/>
          <w:szCs w:val="24"/>
        </w:rPr>
        <w:t xml:space="preserve"> классе.</w:t>
      </w:r>
    </w:p>
    <w:p w:rsidR="000C0CBA" w:rsidRPr="007D350B" w:rsidRDefault="00427F63" w:rsidP="00427F63">
      <w:pPr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t>Программа составлена из расчёта 66  часов в год (2 часа в неделю).</w:t>
      </w:r>
    </w:p>
    <w:tbl>
      <w:tblPr>
        <w:tblW w:w="15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"/>
        <w:gridCol w:w="1646"/>
        <w:gridCol w:w="593"/>
        <w:gridCol w:w="7770"/>
        <w:gridCol w:w="4678"/>
      </w:tblGrid>
      <w:tr w:rsidR="00CD18BB" w:rsidRPr="007D350B" w:rsidTr="00CD18BB">
        <w:trPr>
          <w:trHeight w:val="517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  <w:r w:rsidRPr="007D350B">
              <w:rPr>
                <w:rFonts w:eastAsia="Calibri"/>
                <w:color w:val="000000"/>
                <w:lang w:eastAsia="en-US"/>
              </w:rPr>
              <w:t>Дата провед</w:t>
            </w:r>
            <w:r w:rsidRPr="007D350B">
              <w:rPr>
                <w:rFonts w:eastAsia="Calibri"/>
                <w:color w:val="000000"/>
                <w:lang w:eastAsia="en-US"/>
              </w:rPr>
              <w:t>е</w:t>
            </w:r>
            <w:r w:rsidRPr="007D350B">
              <w:rPr>
                <w:rFonts w:eastAsia="Calibri"/>
                <w:color w:val="000000"/>
                <w:lang w:eastAsia="en-US"/>
              </w:rPr>
              <w:t>ния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</w:pPr>
            <w:r w:rsidRPr="007D350B">
              <w:t>№</w:t>
            </w: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  <w:jc w:val="center"/>
            </w:pPr>
            <w:r w:rsidRPr="007D350B">
              <w:t>наименование</w:t>
            </w:r>
            <w:r w:rsidRPr="007D350B">
              <w:br/>
              <w:t>разделов и тем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Описание примерного содержания занятий</w:t>
            </w:r>
          </w:p>
        </w:tc>
      </w:tr>
      <w:tr w:rsidR="00CD18BB" w:rsidRPr="007D350B" w:rsidTr="00CD18BB">
        <w:trPr>
          <w:trHeight w:val="517"/>
        </w:trPr>
        <w:tc>
          <w:tcPr>
            <w:tcW w:w="5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rPr>
                <w:b/>
              </w:rPr>
            </w:pPr>
            <w:r w:rsidRPr="007D350B">
              <w:rPr>
                <w:b/>
              </w:rPr>
              <w:t>Раздел 1.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rPr>
                <w:b/>
              </w:rPr>
            </w:pPr>
            <w:r w:rsidRPr="007D350B">
              <w:rPr>
                <w:b/>
              </w:rPr>
              <w:t>2 ч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D18BB" w:rsidRPr="007D350B" w:rsidRDefault="00CD18BB" w:rsidP="00DD37A4">
            <w:pPr>
              <w:pStyle w:val="a6"/>
            </w:pPr>
            <w:r w:rsidRPr="007D350B">
              <w:rPr>
                <w:b/>
              </w:rPr>
              <w:t xml:space="preserve">Вводный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CD18BB">
        <w:trPr>
          <w:trHeight w:val="66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9"/>
              </w:numPr>
              <w:jc w:val="both"/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CD18BB">
            <w:pPr>
              <w:pStyle w:val="a6"/>
            </w:pPr>
            <w:r w:rsidRPr="007D350B">
              <w:t>Правила поведения и техника безопасности в кабинете ИВТ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Рабочее место.  Правила правильной поса</w:t>
            </w: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Включение и выключение компьютера</w:t>
            </w:r>
          </w:p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CD18BB">
        <w:trPr>
          <w:trHeight w:val="436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9"/>
              </w:numPr>
              <w:jc w:val="both"/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t>Правила безопасной работы на компьютере.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CD18BB">
        <w:trPr>
          <w:trHeight w:val="500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5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77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 графического  редактора 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CD18BB">
        <w:trPr>
          <w:trHeight w:val="965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rPr>
                <w:color w:val="000000"/>
              </w:rPr>
              <w:t xml:space="preserve">Растровая и векторная графика.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отличия растровой и векторной графики. Графические информационные объекты.</w:t>
            </w:r>
          </w:p>
        </w:tc>
      </w:tr>
      <w:tr w:rsidR="00CD18BB" w:rsidRPr="007D350B" w:rsidTr="00CD18BB">
        <w:trPr>
          <w:trHeight w:val="460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rPr>
                <w:color w:val="000000"/>
              </w:rPr>
              <w:t xml:space="preserve">Основы работы с объектами.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редактирование графических информационных объектов средствами графических редакторов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t>Введение в программу. Рабочее окно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CD18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Особенности меню. Рабочий лист. Орган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 xml:space="preserve">зация панели инструментов. 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DD37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Панель свойств. Строка состояния.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rPr>
                <w:color w:val="000000"/>
              </w:rPr>
              <w:t>Цветовые модели.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DD37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Палитра цветов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DD37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t>Основы работы с объектами.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DD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Рисование. Выделение объектов. 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DD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Операции над объектами: перемещение, копирование, удаление,</w:t>
            </w:r>
          </w:p>
        </w:tc>
      </w:tr>
      <w:tr w:rsidR="00CD18BB" w:rsidRPr="007D350B" w:rsidTr="00834AD1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CD1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зеркальное отражение, вращение, 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DD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масштабирование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t>Закраска рисунков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Цветовые схемы. Выбор инструментов для раскрашивания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B" w:rsidRPr="007D350B" w:rsidRDefault="00CD18BB" w:rsidP="00DD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Основной и фоновый цвета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t>Сохранение и загрузка изображений</w:t>
            </w:r>
            <w:r w:rsidRPr="007D350B">
              <w:rPr>
                <w:color w:val="000000"/>
              </w:rPr>
              <w:t xml:space="preserve"> Форматы сохранения изображений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Импорт и экспорт изображений</w:t>
            </w:r>
          </w:p>
        </w:tc>
      </w:tr>
      <w:tr w:rsidR="00CD18BB" w:rsidRPr="007D350B" w:rsidTr="00CD18BB">
        <w:trPr>
          <w:trHeight w:val="6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Форматы изображений. Особенности</w:t>
            </w:r>
          </w:p>
        </w:tc>
      </w:tr>
      <w:tr w:rsidR="00CD18BB" w:rsidRPr="007D350B" w:rsidTr="00F57F9C">
        <w:trPr>
          <w:trHeight w:val="526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t>Творческая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F57F9C">
        <w:trPr>
          <w:trHeight w:val="408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7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F57F9C">
        <w:trPr>
          <w:trHeight w:val="560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44 ч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 растровой графики </w:t>
            </w:r>
            <w:proofErr w:type="spellStart"/>
            <w:r w:rsidR="00C4406F" w:rsidRPr="007D350B">
              <w:rPr>
                <w:sz w:val="24"/>
                <w:szCs w:val="24"/>
              </w:rPr>
              <w:fldChar w:fldCharType="begin"/>
            </w:r>
            <w:r w:rsidR="00C4406F" w:rsidRPr="007D350B">
              <w:rPr>
                <w:sz w:val="24"/>
                <w:szCs w:val="24"/>
              </w:rPr>
              <w:instrText xml:space="preserve"> HYPERLINK "http://pandia.ru/text/categ/nauka/68.php" \o "Adobe" </w:instrText>
            </w:r>
            <w:r w:rsidR="00C4406F" w:rsidRPr="007D350B">
              <w:rPr>
                <w:sz w:val="24"/>
                <w:szCs w:val="24"/>
              </w:rPr>
              <w:fldChar w:fldCharType="separate"/>
            </w:r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Adobe</w:t>
            </w:r>
            <w:proofErr w:type="spellEnd"/>
            <w:r w:rsidR="00C4406F"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PhotoShop</w:t>
            </w:r>
            <w:proofErr w:type="spellEnd"/>
            <w:r w:rsidRPr="007D35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58229A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окно программы </w:t>
            </w:r>
            <w:proofErr w:type="spellStart"/>
            <w:r w:rsidR="00C4406F" w:rsidRPr="007D350B">
              <w:rPr>
                <w:sz w:val="24"/>
                <w:szCs w:val="24"/>
              </w:rPr>
              <w:fldChar w:fldCharType="begin"/>
            </w:r>
            <w:r w:rsidR="00C4406F" w:rsidRPr="007D350B">
              <w:rPr>
                <w:sz w:val="24"/>
                <w:szCs w:val="24"/>
              </w:rPr>
              <w:instrText xml:space="preserve"> HYPERLINK "http://pandia.ru/text/categ/nauka/76.php" \o "Adobe Photoshop" </w:instrText>
            </w:r>
            <w:r w:rsidR="00C4406F" w:rsidRPr="007D350B">
              <w:rPr>
                <w:sz w:val="24"/>
                <w:szCs w:val="24"/>
              </w:rPr>
              <w:fldChar w:fldCharType="separate"/>
            </w:r>
            <w:r w:rsidRPr="007D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Adobe</w:t>
            </w:r>
            <w:proofErr w:type="spellEnd"/>
            <w:r w:rsidRPr="007D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PhotoShop</w:t>
            </w:r>
            <w:proofErr w:type="spellEnd"/>
            <w:r w:rsidR="00C4406F" w:rsidRPr="007D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область </w:t>
            </w:r>
            <w:r w:rsidRPr="007D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  <w:p w:rsidR="00CD18BB" w:rsidRPr="007D350B" w:rsidRDefault="00CD18BB" w:rsidP="00DD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lastRenderedPageBreak/>
              <w:t>-Меню инструментов</w:t>
            </w:r>
          </w:p>
        </w:tc>
      </w:tr>
      <w:tr w:rsidR="00CD18BB" w:rsidRPr="007D350B" w:rsidTr="0058229A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Особенности меню. Рабочее поле. Орган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зация панели инструментов. Панель свойств.</w:t>
            </w:r>
          </w:p>
        </w:tc>
      </w:tr>
      <w:tr w:rsidR="00CD18BB" w:rsidRPr="007D350B" w:rsidTr="0058229A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D1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bCs/>
                <w:sz w:val="24"/>
                <w:szCs w:val="24"/>
              </w:rPr>
              <w:t xml:space="preserve">Панели – вспомогательные окна. Просмотр изображения в разном масштабе. </w:t>
            </w:r>
          </w:p>
        </w:tc>
      </w:tr>
      <w:tr w:rsidR="00CD18BB" w:rsidRPr="007D350B" w:rsidTr="0058229A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D1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bCs/>
                <w:sz w:val="24"/>
                <w:szCs w:val="24"/>
              </w:rPr>
              <w:t>Строка состояния</w:t>
            </w:r>
          </w:p>
        </w:tc>
      </w:tr>
      <w:tr w:rsidR="00CD18BB" w:rsidRPr="007D350B" w:rsidTr="00926BA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CD18BB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Инструменты выделения и перемещения</w:t>
            </w:r>
          </w:p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Панель инструментов выделения и перем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щения Преобразование изображения при помощи выделения.</w:t>
            </w:r>
          </w:p>
        </w:tc>
      </w:tr>
      <w:tr w:rsidR="00CD18BB" w:rsidRPr="007D350B" w:rsidTr="00926BA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Прямоугольное выделение</w:t>
            </w:r>
          </w:p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-Выделение неправильной формы</w:t>
            </w:r>
          </w:p>
        </w:tc>
      </w:tr>
      <w:tr w:rsidR="00CD18BB" w:rsidRPr="007D350B" w:rsidTr="00926BA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-Преобразование выделения</w:t>
            </w:r>
          </w:p>
        </w:tc>
      </w:tr>
      <w:tr w:rsidR="00CD18BB" w:rsidRPr="007D350B" w:rsidTr="00926BA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7"/>
              </w:numPr>
              <w:jc w:val="both"/>
              <w:rPr>
                <w:rFonts w:eastAsia="Calibri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spacing w:after="0" w:line="240" w:lineRule="auto"/>
              <w:ind w:left="38" w:right="38"/>
              <w:textAlignment w:val="baseline"/>
              <w:rPr>
                <w:rFonts w:eastAsia="Calibri"/>
                <w:color w:val="33333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Преобразование изображения при помощи  копирования, горизонтального транспорт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рования.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7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  <w:r w:rsidRPr="007D350B">
              <w:rPr>
                <w:color w:val="000000"/>
              </w:rPr>
              <w:t>Выделение областей. Рисование при помощи выделений.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822381">
            <w:pPr>
              <w:shd w:val="clear" w:color="auto" w:fill="FFFFFF"/>
              <w:tabs>
                <w:tab w:val="left" w:pos="244"/>
                <w:tab w:val="left" w:pos="52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 Выделения  областей в растровых пр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 xml:space="preserve">граммах. </w:t>
            </w:r>
          </w:p>
        </w:tc>
      </w:tr>
      <w:tr w:rsidR="00822381" w:rsidRPr="007D350B" w:rsidTr="004727A7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C4406F">
            <w:pPr>
              <w:pStyle w:val="a6"/>
              <w:numPr>
                <w:ilvl w:val="0"/>
                <w:numId w:val="17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DD37A4">
            <w:pPr>
              <w:pStyle w:val="a6"/>
              <w:rPr>
                <w:color w:val="000000"/>
              </w:rPr>
            </w:pPr>
            <w:r w:rsidRPr="007D350B">
              <w:rPr>
                <w:color w:val="000000"/>
              </w:rPr>
              <w:t>Выделение областей. Рисование при помощи выделений.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shd w:val="clear" w:color="auto" w:fill="FFFFFF"/>
              <w:tabs>
                <w:tab w:val="left" w:pos="244"/>
                <w:tab w:val="left" w:pos="52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Использование различных инструментов выделения: Область, Лассо, Волшебная п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50B">
              <w:rPr>
                <w:rFonts w:ascii="Times New Roman" w:hAnsi="Times New Roman"/>
                <w:sz w:val="24"/>
                <w:szCs w:val="24"/>
              </w:rPr>
              <w:lastRenderedPageBreak/>
              <w:t>лочка.</w:t>
            </w:r>
          </w:p>
        </w:tc>
      </w:tr>
      <w:tr w:rsidR="00822381" w:rsidRPr="007D350B" w:rsidTr="004727A7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C4406F">
            <w:pPr>
              <w:pStyle w:val="a6"/>
              <w:numPr>
                <w:ilvl w:val="0"/>
                <w:numId w:val="17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DD37A4">
            <w:pPr>
              <w:pStyle w:val="a6"/>
              <w:rPr>
                <w:color w:val="00000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shd w:val="clear" w:color="auto" w:fill="FFFFFF"/>
              <w:tabs>
                <w:tab w:val="left" w:pos="244"/>
                <w:tab w:val="left" w:pos="52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Перемещение и изменение границы выд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ления. Преобразования над выделенной о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б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ластью. Кадрирование изображения.</w:t>
            </w:r>
          </w:p>
        </w:tc>
      </w:tr>
      <w:tr w:rsidR="00822381" w:rsidRPr="007D350B" w:rsidTr="004727A7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C4406F">
            <w:pPr>
              <w:pStyle w:val="a6"/>
              <w:numPr>
                <w:ilvl w:val="0"/>
                <w:numId w:val="17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DD37A4">
            <w:pPr>
              <w:pStyle w:val="a6"/>
              <w:rPr>
                <w:color w:val="00000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Особенности создания компьютерного р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 xml:space="preserve">сунка </w:t>
            </w:r>
          </w:p>
        </w:tc>
      </w:tr>
      <w:tr w:rsidR="00822381" w:rsidRPr="007D350B" w:rsidTr="00FB1FF1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DD37A4">
            <w:pPr>
              <w:spacing w:after="0" w:line="240" w:lineRule="auto"/>
              <w:ind w:left="38" w:right="3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работы со слоями </w:t>
            </w:r>
            <w:proofErr w:type="spellStart"/>
            <w:proofErr w:type="gramStart"/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D3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Adobe</w:t>
            </w:r>
            <w:proofErr w:type="spellEnd"/>
            <w:r w:rsidRPr="007D3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PhotoShop</w:t>
            </w:r>
            <w:proofErr w:type="spellEnd"/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Понятие слоя...</w:t>
            </w:r>
          </w:p>
        </w:tc>
      </w:tr>
      <w:tr w:rsidR="00822381" w:rsidRPr="007D350B" w:rsidTr="00FB1FF1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DD37A4">
            <w:pPr>
              <w:spacing w:after="0" w:line="240" w:lineRule="auto"/>
              <w:ind w:left="38" w:right="3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Использование слоев для создания работы</w:t>
            </w:r>
          </w:p>
        </w:tc>
      </w:tr>
      <w:tr w:rsidR="00822381" w:rsidRPr="007D350B" w:rsidTr="00FB1FF1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DD37A4">
            <w:pPr>
              <w:spacing w:after="0" w:line="240" w:lineRule="auto"/>
              <w:ind w:left="38" w:right="3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Операции над слоями: удаление, перем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</w:tr>
      <w:tr w:rsidR="00822381" w:rsidRPr="007D350B" w:rsidTr="00FB1FF1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381" w:rsidRPr="007D350B" w:rsidRDefault="00822381" w:rsidP="00DD37A4">
            <w:pPr>
              <w:spacing w:after="0" w:line="240" w:lineRule="auto"/>
              <w:ind w:left="38" w:right="3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381" w:rsidRPr="007D350B" w:rsidRDefault="00822381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Операции над слоями: масштабирование, вращение, зеркальное отражение, объед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</w:tr>
      <w:tr w:rsidR="00F57F9C" w:rsidRPr="007D350B" w:rsidTr="001D4530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</w:pPr>
            <w:r w:rsidRPr="007D350B">
              <w:rPr>
                <w:i/>
              </w:rPr>
              <w:t>Основы работы с объектами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822381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>Рисование линий, прямоугольников, квадратов, эллипсов, окружно</w:t>
            </w:r>
            <w:r w:rsidRPr="007D350B">
              <w:rPr>
                <w:rFonts w:ascii="Times New Roman" w:hAnsi="Times New Roman"/>
                <w:sz w:val="24"/>
                <w:szCs w:val="24"/>
              </w:rPr>
              <w:softHyphen/>
              <w:t>стей, дуг, секторов, многоугольников и звезд.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ы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 xml:space="preserve">деление объектов. </w:t>
            </w:r>
          </w:p>
        </w:tc>
      </w:tr>
      <w:tr w:rsidR="00F57F9C" w:rsidRPr="007D350B" w:rsidTr="001D4530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  <w:rPr>
                <w:i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Опе</w:t>
            </w:r>
            <w:r w:rsidRPr="007D350B">
              <w:rPr>
                <w:rFonts w:ascii="Times New Roman" w:hAnsi="Times New Roman"/>
                <w:sz w:val="24"/>
                <w:szCs w:val="24"/>
              </w:rPr>
              <w:softHyphen/>
              <w:t>рации над объектами: перемещ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ние, копирование, удаление, зеркальное отражение, вращение, масштабирование. Изменение масштаба просмот</w:t>
            </w:r>
            <w:r w:rsidRPr="007D350B">
              <w:rPr>
                <w:rFonts w:ascii="Times New Roman" w:hAnsi="Times New Roman"/>
                <w:sz w:val="24"/>
                <w:szCs w:val="24"/>
              </w:rPr>
              <w:softHyphen/>
              <w:t>ра при прорисовке мелких деталей. Особенн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sz w:val="24"/>
                <w:szCs w:val="24"/>
              </w:rPr>
              <w:lastRenderedPageBreak/>
              <w:t>сти создания иллюстраций на компьют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Выбор основного и фонового цветов. 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Инструменты рисования</w:t>
            </w:r>
          </w:p>
          <w:p w:rsidR="00CD18BB" w:rsidRPr="007D350B" w:rsidRDefault="00CD18BB" w:rsidP="00F57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-Карандаш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spacing w:after="0" w:line="240" w:lineRule="auto"/>
              <w:ind w:left="38" w:right="38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изображениями </w:t>
            </w:r>
            <w:proofErr w:type="gramStart"/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-Линия</w:t>
            </w:r>
          </w:p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-Заливка</w:t>
            </w:r>
          </w:p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-Штамп</w:t>
            </w:r>
          </w:p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-Палец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Использование инструментов рисования для создания изображения.</w:t>
            </w:r>
          </w:p>
        </w:tc>
      </w:tr>
      <w:tr w:rsidR="00F57F9C" w:rsidRPr="007D350B" w:rsidTr="00F04FFC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Инструмент ластик</w:t>
            </w:r>
          </w:p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-Ластик</w:t>
            </w:r>
          </w:p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-Магический ластик</w:t>
            </w:r>
          </w:p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-Фоновый ластик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Редактирование рисунков с помощью л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</w:tr>
      <w:tr w:rsidR="00F57F9C" w:rsidRPr="007D350B" w:rsidTr="00F04FFC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9C" w:rsidRPr="007D350B" w:rsidTr="00D0019E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Ретуширование иллюстраций и фотографий с помощью магического и фонового ласт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F57F9C" w:rsidRPr="007D350B" w:rsidTr="00D0019E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Adobe</w:t>
            </w:r>
            <w:proofErr w:type="spellEnd"/>
            <w:r w:rsidRPr="007D3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PhotoShop</w:t>
            </w:r>
            <w:proofErr w:type="spellEnd"/>
            <w:r w:rsidRPr="007D3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Создание изображения.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Инструменты, необходимые для создания изображений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Создание изображений при помощи ра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з</w:t>
            </w:r>
            <w:r w:rsidRPr="007D350B">
              <w:rPr>
                <w:rFonts w:ascii="Times New Roman" w:hAnsi="Times New Roman"/>
                <w:sz w:val="24"/>
                <w:szCs w:val="24"/>
              </w:rPr>
              <w:t>личных кистей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9C" w:rsidRPr="007D350B" w:rsidTr="00FE5E27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  <w:rPr>
                <w:rFonts w:eastAsia="Calibri"/>
                <w:color w:val="333333"/>
              </w:rPr>
            </w:pPr>
            <w:r w:rsidRPr="007D350B">
              <w:rPr>
                <w:color w:val="000000"/>
              </w:rPr>
              <w:t>Создание </w:t>
            </w:r>
            <w:hyperlink r:id="rId9" w:tooltip="Колл" w:history="1">
              <w:r w:rsidRPr="007D350B">
                <w:t>коллажа</w:t>
              </w:r>
            </w:hyperlink>
            <w:r w:rsidRPr="007D350B">
              <w:t>.</w:t>
            </w:r>
            <w:r w:rsidRPr="007D350B">
              <w:rPr>
                <w:color w:val="000000"/>
              </w:rPr>
              <w:t xml:space="preserve"> Приемы, используемые при создании коллажа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9C" w:rsidRPr="007D350B" w:rsidTr="00FE5E27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  <w:rPr>
                <w:rFonts w:eastAsia="Calibri"/>
                <w:color w:val="333333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9C" w:rsidRPr="007D350B" w:rsidTr="00F4773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</w:pPr>
            <w:r w:rsidRPr="007D350B">
              <w:rPr>
                <w:color w:val="000000"/>
              </w:rPr>
              <w:t xml:space="preserve">Работа с текстом в </w:t>
            </w:r>
            <w:proofErr w:type="spellStart"/>
            <w:r w:rsidRPr="007D350B">
              <w:rPr>
                <w:color w:val="000000"/>
              </w:rPr>
              <w:t>Photoshop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Построение надписей Работа с текстом</w:t>
            </w:r>
          </w:p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9C" w:rsidRPr="007D350B" w:rsidTr="00F4773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  <w:rPr>
                <w:color w:val="00000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Изменение текста:</w:t>
            </w:r>
          </w:p>
          <w:p w:rsidR="00F57F9C" w:rsidRPr="007D350B" w:rsidRDefault="00F57F9C" w:rsidP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-Текст по горизонтали</w:t>
            </w:r>
          </w:p>
          <w:p w:rsidR="00F57F9C" w:rsidRPr="007D350B" w:rsidRDefault="00F57F9C" w:rsidP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-Текст по вертикали</w:t>
            </w:r>
          </w:p>
          <w:p w:rsidR="00F57F9C" w:rsidRPr="007D350B" w:rsidRDefault="00F57F9C" w:rsidP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-Искаженный текст</w:t>
            </w:r>
          </w:p>
          <w:p w:rsidR="00F57F9C" w:rsidRPr="007D350B" w:rsidRDefault="00F57F9C" w:rsidP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-Текст маска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Фильтры</w:t>
            </w:r>
          </w:p>
          <w:p w:rsidR="00CD18BB" w:rsidRPr="007D350B" w:rsidRDefault="00CD18BB" w:rsidP="00DD37A4">
            <w:pPr>
              <w:pStyle w:val="a6"/>
              <w:rPr>
                <w:rFonts w:eastAsia="Calibri"/>
                <w:color w:val="333333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Преобразование изображений при помощи фильтра Искажение</w:t>
            </w:r>
          </w:p>
          <w:p w:rsidR="00CD18BB" w:rsidRPr="007D350B" w:rsidRDefault="00CD18BB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9C" w:rsidRPr="007D350B" w:rsidTr="00C7584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-Мазок кистью</w:t>
            </w:r>
          </w:p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-Пиксели</w:t>
            </w:r>
          </w:p>
          <w:p w:rsidR="00F57F9C" w:rsidRPr="007D350B" w:rsidRDefault="00F57F9C" w:rsidP="00F57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9C" w:rsidRPr="007D350B" w:rsidTr="00C7584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  <w:rPr>
                <w:rFonts w:eastAsia="Calibri"/>
                <w:color w:val="333333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F57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-Резкость</w:t>
            </w:r>
          </w:p>
          <w:p w:rsidR="00F57F9C" w:rsidRPr="007D350B" w:rsidRDefault="00F57F9C" w:rsidP="00F57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-Рендер</w:t>
            </w:r>
          </w:p>
          <w:p w:rsidR="00F57F9C" w:rsidRPr="007D350B" w:rsidRDefault="00F57F9C" w:rsidP="00F57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-Свободное преобразование</w:t>
            </w:r>
          </w:p>
        </w:tc>
      </w:tr>
      <w:tr w:rsidR="00F57F9C" w:rsidRPr="007D350B" w:rsidTr="00C75845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  <w:rPr>
                <w:rFonts w:eastAsia="Calibri"/>
                <w:color w:val="333333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-Стиль</w:t>
            </w:r>
          </w:p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-Текстура</w:t>
            </w:r>
          </w:p>
        </w:tc>
      </w:tr>
      <w:tr w:rsidR="00F57F9C" w:rsidRPr="007D350B" w:rsidTr="00157431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  <w:rPr>
                <w:rFonts w:eastAsia="Calibri"/>
                <w:color w:val="333333"/>
              </w:rPr>
            </w:pPr>
            <w:r w:rsidRPr="007D350B">
              <w:rPr>
                <w:color w:val="000000"/>
              </w:rPr>
              <w:t>Сохранение изображения. Вывод изображений на печать.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Виды форматов для сохранения рисунков</w:t>
            </w:r>
          </w:p>
        </w:tc>
      </w:tr>
      <w:tr w:rsidR="00F57F9C" w:rsidRPr="007D350B" w:rsidTr="00157431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6"/>
              <w:rPr>
                <w:color w:val="00000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Печать иллюстраций</w:t>
            </w:r>
          </w:p>
        </w:tc>
      </w:tr>
      <w:tr w:rsidR="00F57F9C" w:rsidRPr="007D350B" w:rsidTr="008801EC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Создание  и представление индивидуальной  работы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Зачётная работа</w:t>
            </w:r>
          </w:p>
        </w:tc>
      </w:tr>
      <w:tr w:rsidR="00F57F9C" w:rsidRPr="007D350B" w:rsidTr="008801EC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9C" w:rsidRPr="007D350B" w:rsidTr="008801EC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9C" w:rsidRPr="007D350B" w:rsidTr="008801EC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C440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F9C" w:rsidRPr="007D350B" w:rsidRDefault="00F57F9C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9C" w:rsidRPr="007D350B" w:rsidRDefault="00F57F9C" w:rsidP="00DD3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  <w:rPr>
                <w:rFonts w:eastAsia="Calibri"/>
                <w:b/>
                <w:color w:val="333333"/>
              </w:rPr>
            </w:pPr>
            <w:r w:rsidRPr="007D350B">
              <w:rPr>
                <w:rFonts w:eastAsia="Calibri"/>
                <w:b/>
                <w:color w:val="333333"/>
              </w:rPr>
              <w:t xml:space="preserve">Раздел 4. 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rPr>
                <w:rFonts w:eastAsia="Calibri"/>
                <w:b/>
                <w:color w:val="333333"/>
                <w:lang w:val="en-US"/>
              </w:rPr>
            </w:pPr>
            <w:r w:rsidRPr="007D350B">
              <w:rPr>
                <w:rFonts w:eastAsia="Calibri"/>
                <w:b/>
                <w:color w:val="333333"/>
              </w:rPr>
              <w:t>4 ч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rPr>
                <w:rFonts w:eastAsia="Calibri"/>
                <w:b/>
                <w:color w:val="333333"/>
              </w:rPr>
            </w:pPr>
            <w:r w:rsidRPr="007D350B">
              <w:rPr>
                <w:rFonts w:eastAsia="Calibri"/>
                <w:b/>
                <w:color w:val="333333"/>
              </w:rPr>
              <w:t>Проект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5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  <w:rPr>
                <w:rFonts w:eastAsia="Calibri"/>
                <w:color w:val="333333"/>
              </w:rPr>
            </w:pPr>
            <w:r w:rsidRPr="007D350B">
              <w:rPr>
                <w:rFonts w:eastAsia="Calibri"/>
                <w:color w:val="333333"/>
              </w:rPr>
              <w:t>Творческий проект.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вопросам уч</w:t>
            </w: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5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  <w:rPr>
                <w:rFonts w:eastAsia="Calibri"/>
                <w:color w:val="333333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5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  <w:rPr>
                <w:rFonts w:eastAsia="Calibri"/>
                <w:color w:val="333333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B" w:rsidRPr="007D350B" w:rsidTr="00CD18BB"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C4406F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6"/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C4406F">
            <w:pPr>
              <w:pStyle w:val="a6"/>
              <w:numPr>
                <w:ilvl w:val="0"/>
                <w:numId w:val="15"/>
              </w:numPr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8BB" w:rsidRPr="007D350B" w:rsidRDefault="00CD18BB" w:rsidP="00DD37A4">
            <w:pPr>
              <w:pStyle w:val="a6"/>
              <w:rPr>
                <w:rFonts w:eastAsia="Calibri"/>
                <w:color w:val="333333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8BB" w:rsidRPr="007D350B" w:rsidRDefault="00CD18BB" w:rsidP="00DD3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181" w:rsidRPr="007D350B" w:rsidRDefault="00B47181">
      <w:pPr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sz w:val="24"/>
          <w:szCs w:val="24"/>
        </w:rPr>
        <w:br w:type="page"/>
      </w:r>
    </w:p>
    <w:p w:rsidR="00CD2EF5" w:rsidRPr="007D350B" w:rsidRDefault="00CD2EF5" w:rsidP="00CD2EF5">
      <w:pPr>
        <w:rPr>
          <w:rFonts w:ascii="Times New Roman" w:hAnsi="Times New Roman"/>
          <w:sz w:val="24"/>
          <w:szCs w:val="24"/>
        </w:rPr>
      </w:pPr>
      <w:r w:rsidRPr="007D350B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  <w:r w:rsidRPr="007D350B">
        <w:rPr>
          <w:rFonts w:ascii="Times New Roman" w:hAnsi="Times New Roman"/>
          <w:sz w:val="24"/>
          <w:szCs w:val="24"/>
        </w:rPr>
        <w:t xml:space="preserve"> по курсу «Компьютерная грамотность»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614"/>
        <w:gridCol w:w="2653"/>
        <w:gridCol w:w="2654"/>
        <w:gridCol w:w="2654"/>
      </w:tblGrid>
      <w:tr w:rsidR="00CD2EF5" w:rsidRPr="007D350B" w:rsidTr="00601637">
        <w:tc>
          <w:tcPr>
            <w:tcW w:w="675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и форма мероприятий</w:t>
            </w:r>
          </w:p>
        </w:tc>
        <w:tc>
          <w:tcPr>
            <w:tcW w:w="1614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3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654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Предполагаемый р</w:t>
            </w: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зультат</w:t>
            </w:r>
          </w:p>
        </w:tc>
        <w:tc>
          <w:tcPr>
            <w:tcW w:w="2654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 и дол</w:t>
            </w: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ж</w:t>
            </w:r>
            <w:r w:rsidRPr="007D35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ность ответственного лица</w:t>
            </w:r>
          </w:p>
        </w:tc>
      </w:tr>
      <w:tr w:rsidR="00CD2EF5" w:rsidRPr="007D350B" w:rsidTr="00601637">
        <w:trPr>
          <w:trHeight w:val="680"/>
        </w:trPr>
        <w:tc>
          <w:tcPr>
            <w:tcW w:w="675" w:type="dxa"/>
          </w:tcPr>
          <w:p w:rsidR="00CD2EF5" w:rsidRPr="007D350B" w:rsidRDefault="00CD2EF5" w:rsidP="00C440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3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Кулагина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7D350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CD2EF5" w:rsidRPr="007D350B" w:rsidTr="00601637">
        <w:trPr>
          <w:trHeight w:val="680"/>
        </w:trPr>
        <w:tc>
          <w:tcPr>
            <w:tcW w:w="675" w:type="dxa"/>
          </w:tcPr>
          <w:p w:rsidR="00CD2EF5" w:rsidRPr="007D350B" w:rsidRDefault="00CD2EF5" w:rsidP="00C440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3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Кулагина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7D350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CD2EF5" w:rsidRPr="007D350B" w:rsidTr="00601637">
        <w:trPr>
          <w:trHeight w:val="680"/>
        </w:trPr>
        <w:tc>
          <w:tcPr>
            <w:tcW w:w="675" w:type="dxa"/>
          </w:tcPr>
          <w:p w:rsidR="00CD2EF5" w:rsidRPr="007D350B" w:rsidRDefault="00CD2EF5" w:rsidP="00C440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614" w:type="dxa"/>
          </w:tcPr>
          <w:p w:rsidR="00CD2EF5" w:rsidRPr="007D350B" w:rsidRDefault="00CD2EF5" w:rsidP="0060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3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Кулагина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D2EF5" w:rsidRPr="007D350B" w:rsidRDefault="00CD2EF5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7D350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7D350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D350B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CD2EF5" w:rsidRPr="007D350B" w:rsidRDefault="00CD2EF5" w:rsidP="00CD2EF5">
      <w:pPr>
        <w:rPr>
          <w:rFonts w:ascii="Times New Roman" w:hAnsi="Times New Roman"/>
          <w:sz w:val="24"/>
          <w:szCs w:val="24"/>
        </w:rPr>
      </w:pPr>
    </w:p>
    <w:p w:rsidR="00032F89" w:rsidRPr="007D350B" w:rsidRDefault="00032F89">
      <w:pPr>
        <w:rPr>
          <w:rFonts w:ascii="Times New Roman" w:hAnsi="Times New Roman"/>
          <w:sz w:val="24"/>
          <w:szCs w:val="24"/>
        </w:rPr>
        <w:sectPr w:rsidR="00032F89" w:rsidRPr="007D350B" w:rsidSect="00EF41B8">
          <w:pgSz w:w="16838" w:h="11906" w:orient="landscape"/>
          <w:pgMar w:top="567" w:right="567" w:bottom="1418" w:left="567" w:header="0" w:footer="283" w:gutter="0"/>
          <w:cols w:space="708"/>
          <w:titlePg/>
          <w:docGrid w:linePitch="360"/>
        </w:sectPr>
      </w:pPr>
    </w:p>
    <w:p w:rsidR="0072745A" w:rsidRPr="007D350B" w:rsidRDefault="00071C88" w:rsidP="00071C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5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D350B">
        <w:rPr>
          <w:rFonts w:ascii="Times New Roman" w:hAnsi="Times New Roman" w:cs="Times New Roman"/>
          <w:b/>
          <w:sz w:val="24"/>
          <w:szCs w:val="24"/>
        </w:rPr>
        <w:t>.Содержание курса</w:t>
      </w:r>
      <w:r w:rsidR="00494ACF" w:rsidRPr="007D350B">
        <w:rPr>
          <w:rFonts w:ascii="Times New Roman" w:hAnsi="Times New Roman" w:cs="Times New Roman"/>
          <w:b/>
          <w:sz w:val="24"/>
          <w:szCs w:val="24"/>
        </w:rPr>
        <w:t xml:space="preserve"> «Компьютерная грамотность» </w:t>
      </w:r>
      <w:r w:rsidR="00F57F9C" w:rsidRPr="007D350B">
        <w:rPr>
          <w:rFonts w:ascii="Times New Roman" w:hAnsi="Times New Roman" w:cs="Times New Roman"/>
          <w:b/>
          <w:sz w:val="24"/>
          <w:szCs w:val="24"/>
        </w:rPr>
        <w:t>4</w:t>
      </w:r>
      <w:r w:rsidR="00494ACF" w:rsidRPr="007D35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2745A" w:rsidRPr="007D350B" w:rsidRDefault="0072745A" w:rsidP="00071C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1"/>
        <w:gridCol w:w="850"/>
        <w:gridCol w:w="7793"/>
        <w:gridCol w:w="5529"/>
      </w:tblGrid>
      <w:tr w:rsidR="00F57F9C" w:rsidRPr="007D350B" w:rsidTr="00F57F9C">
        <w:tc>
          <w:tcPr>
            <w:tcW w:w="1671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793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Ведущая форма занятия</w:t>
            </w:r>
          </w:p>
        </w:tc>
      </w:tr>
      <w:tr w:rsidR="00F57F9C" w:rsidRPr="007D350B" w:rsidTr="00F57F9C">
        <w:tc>
          <w:tcPr>
            <w:tcW w:w="1671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b/>
                <w:sz w:val="24"/>
                <w:szCs w:val="24"/>
              </w:rPr>
              <w:t>Раздел 1. Вводный</w:t>
            </w:r>
          </w:p>
        </w:tc>
        <w:tc>
          <w:tcPr>
            <w:tcW w:w="850" w:type="dxa"/>
          </w:tcPr>
          <w:p w:rsidR="00F57F9C" w:rsidRPr="007D350B" w:rsidRDefault="00F57F9C" w:rsidP="002C6DCE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3" w:type="dxa"/>
          </w:tcPr>
          <w:p w:rsidR="00F57F9C" w:rsidRPr="007D350B" w:rsidRDefault="00F57F9C" w:rsidP="00933739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в кабинете ИВТ</w:t>
            </w:r>
          </w:p>
          <w:p w:rsidR="00F57F9C" w:rsidRPr="007D350B" w:rsidRDefault="00F57F9C" w:rsidP="00933739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Правила  пользования  компьютером.</w:t>
            </w:r>
          </w:p>
        </w:tc>
        <w:tc>
          <w:tcPr>
            <w:tcW w:w="5529" w:type="dxa"/>
          </w:tcPr>
          <w:p w:rsidR="00F57F9C" w:rsidRPr="007D350B" w:rsidRDefault="00F57F9C" w:rsidP="00933739">
            <w:pPr>
              <w:widowControl w:val="0"/>
              <w:autoSpaceDE w:val="0"/>
              <w:autoSpaceDN w:val="0"/>
              <w:adjustRightInd w:val="0"/>
              <w:spacing w:line="3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F57F9C" w:rsidRPr="007D350B" w:rsidRDefault="00F57F9C" w:rsidP="00933739">
            <w:pPr>
              <w:widowControl w:val="0"/>
              <w:autoSpaceDE w:val="0"/>
              <w:autoSpaceDN w:val="0"/>
              <w:adjustRightInd w:val="0"/>
              <w:spacing w:line="352" w:lineRule="exact"/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F57F9C" w:rsidRPr="007D350B" w:rsidTr="00F57F9C">
        <w:tc>
          <w:tcPr>
            <w:tcW w:w="1671" w:type="dxa"/>
            <w:vMerge w:val="restart"/>
          </w:tcPr>
          <w:p w:rsidR="00F57F9C" w:rsidRPr="007D350B" w:rsidRDefault="00F57F9C" w:rsidP="00AF7C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Возможности  </w:t>
            </w:r>
            <w:proofErr w:type="spellStart"/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гафического</w:t>
            </w:r>
            <w:proofErr w:type="spellEnd"/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редактора 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>сов)</w:t>
            </w:r>
          </w:p>
        </w:tc>
        <w:tc>
          <w:tcPr>
            <w:tcW w:w="850" w:type="dxa"/>
          </w:tcPr>
          <w:p w:rsidR="00F57F9C" w:rsidRPr="007D350B" w:rsidRDefault="00F57F9C" w:rsidP="002C6DCE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</w:pPr>
            <w:r w:rsidRPr="007D350B">
              <w:rPr>
                <w:color w:val="000000"/>
              </w:rPr>
              <w:t>Растровая и векторная графика. Форматы сохранения изображений</w:t>
            </w:r>
            <w:r w:rsidRPr="007D350B">
              <w:t xml:space="preserve"> С</w:t>
            </w:r>
            <w:r w:rsidRPr="007D350B">
              <w:t>о</w:t>
            </w:r>
            <w:r w:rsidRPr="007D350B">
              <w:t>хранение и загрузка изображений</w:t>
            </w: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2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</w:pPr>
            <w:r w:rsidRPr="007D350B">
              <w:rPr>
                <w:color w:val="000000"/>
              </w:rPr>
              <w:t>Основы работы с объектами.</w:t>
            </w: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6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</w:pPr>
            <w:r w:rsidRPr="007D350B">
              <w:t>Введение в программу. Рабочее окно программы</w:t>
            </w: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4</w:t>
            </w:r>
          </w:p>
        </w:tc>
        <w:tc>
          <w:tcPr>
            <w:tcW w:w="7793" w:type="dxa"/>
          </w:tcPr>
          <w:p w:rsidR="00F57F9C" w:rsidRPr="007D350B" w:rsidRDefault="00F57F9C" w:rsidP="00601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color w:val="000000"/>
                <w:sz w:val="24"/>
                <w:szCs w:val="24"/>
              </w:rPr>
              <w:t>Цветовые модели.</w:t>
            </w:r>
            <w:r w:rsidRPr="007D350B">
              <w:rPr>
                <w:sz w:val="24"/>
                <w:szCs w:val="24"/>
              </w:rPr>
              <w:t xml:space="preserve"> Закраска рисунков</w:t>
            </w: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2</w:t>
            </w:r>
          </w:p>
        </w:tc>
        <w:tc>
          <w:tcPr>
            <w:tcW w:w="7793" w:type="dxa"/>
          </w:tcPr>
          <w:p w:rsidR="00F57F9C" w:rsidRPr="007D350B" w:rsidRDefault="00F57F9C" w:rsidP="00601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Создание  и представление индивидуальной творческой работы</w:t>
            </w:r>
          </w:p>
        </w:tc>
        <w:tc>
          <w:tcPr>
            <w:tcW w:w="5529" w:type="dxa"/>
          </w:tcPr>
          <w:p w:rsidR="00F57F9C" w:rsidRPr="007D350B" w:rsidRDefault="00F57F9C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Диалог,  практическая работа, представление раб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</w:p>
        </w:tc>
      </w:tr>
      <w:tr w:rsidR="00F57F9C" w:rsidRPr="007D350B" w:rsidTr="00F57F9C">
        <w:tc>
          <w:tcPr>
            <w:tcW w:w="1671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</w:p>
        </w:tc>
        <w:tc>
          <w:tcPr>
            <w:tcW w:w="7793" w:type="dxa"/>
            <w:vAlign w:val="center"/>
          </w:tcPr>
          <w:p w:rsidR="00F57F9C" w:rsidRPr="007D350B" w:rsidRDefault="00F57F9C" w:rsidP="00032F89">
            <w:pPr>
              <w:pStyle w:val="a6"/>
            </w:pP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F9C" w:rsidRPr="007D350B" w:rsidTr="00F57F9C">
        <w:tc>
          <w:tcPr>
            <w:tcW w:w="1671" w:type="dxa"/>
            <w:vMerge w:val="restart"/>
          </w:tcPr>
          <w:p w:rsidR="00F57F9C" w:rsidRPr="007D350B" w:rsidRDefault="00F57F9C" w:rsidP="00154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Знакомство с программой 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Adobe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toshop</w:t>
            </w:r>
            <w:r w:rsidRPr="007D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7F9C" w:rsidRPr="007D350B" w:rsidRDefault="00F57F9C" w:rsidP="00601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4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  <w:rPr>
                <w:rFonts w:eastAsia="Calibri"/>
                <w:color w:val="333333"/>
              </w:rPr>
            </w:pPr>
            <w:r w:rsidRPr="007D350B">
              <w:rPr>
                <w:color w:val="000000" w:themeColor="text1"/>
              </w:rPr>
              <w:t>Рабочее окно программы </w:t>
            </w:r>
            <w:proofErr w:type="spellStart"/>
            <w:r w:rsidR="00C4406F" w:rsidRPr="007D350B">
              <w:fldChar w:fldCharType="begin"/>
            </w:r>
            <w:r w:rsidR="00C4406F" w:rsidRPr="007D350B">
              <w:instrText xml:space="preserve"> HYPERLINK "http://pandia.ru/text/categ/nauka/76.php" \o "Adobe Photoshop" </w:instrText>
            </w:r>
            <w:r w:rsidR="00C4406F" w:rsidRPr="007D350B">
              <w:fldChar w:fldCharType="separate"/>
            </w:r>
            <w:r w:rsidRPr="007D350B">
              <w:rPr>
                <w:color w:val="000000" w:themeColor="text1"/>
              </w:rPr>
              <w:t>Adobe</w:t>
            </w:r>
            <w:proofErr w:type="spellEnd"/>
            <w:r w:rsidRPr="007D350B">
              <w:rPr>
                <w:color w:val="000000" w:themeColor="text1"/>
              </w:rPr>
              <w:t xml:space="preserve"> </w:t>
            </w:r>
            <w:proofErr w:type="spellStart"/>
            <w:r w:rsidRPr="007D350B">
              <w:rPr>
                <w:color w:val="000000" w:themeColor="text1"/>
              </w:rPr>
              <w:t>PhotoShop</w:t>
            </w:r>
            <w:proofErr w:type="spellEnd"/>
            <w:r w:rsidR="00C4406F" w:rsidRPr="007D350B">
              <w:rPr>
                <w:color w:val="000000" w:themeColor="text1"/>
              </w:rPr>
              <w:fldChar w:fldCharType="end"/>
            </w: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rPr>
          <w:trHeight w:val="1238"/>
        </w:trPr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4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E146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Инструменты выделения и перемещения</w:t>
            </w:r>
          </w:p>
        </w:tc>
        <w:tc>
          <w:tcPr>
            <w:tcW w:w="5529" w:type="dxa"/>
          </w:tcPr>
          <w:p w:rsidR="00F57F9C" w:rsidRPr="007D350B" w:rsidRDefault="00F57F9C" w:rsidP="00742036">
            <w:pPr>
              <w:widowControl w:val="0"/>
              <w:autoSpaceDE w:val="0"/>
              <w:autoSpaceDN w:val="0"/>
              <w:adjustRightInd w:val="0"/>
              <w:spacing w:line="3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  <w:p w:rsidR="00F57F9C" w:rsidRPr="007D350B" w:rsidRDefault="00F57F9C" w:rsidP="002C6DCE">
            <w:pPr>
              <w:widowControl w:val="0"/>
              <w:autoSpaceDE w:val="0"/>
              <w:autoSpaceDN w:val="0"/>
              <w:adjustRightInd w:val="0"/>
              <w:spacing w:line="3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F9C" w:rsidRPr="007D350B" w:rsidTr="00F57F9C">
        <w:trPr>
          <w:trHeight w:val="1238"/>
        </w:trPr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4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C4406F">
            <w:pPr>
              <w:pStyle w:val="a3"/>
              <w:numPr>
                <w:ilvl w:val="0"/>
                <w:numId w:val="12"/>
              </w:numPr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color w:val="000000"/>
                <w:sz w:val="24"/>
                <w:szCs w:val="24"/>
              </w:rPr>
              <w:t>Выделение областей. Рисование при помощи выделений.</w:t>
            </w:r>
          </w:p>
        </w:tc>
        <w:tc>
          <w:tcPr>
            <w:tcW w:w="5529" w:type="dxa"/>
          </w:tcPr>
          <w:p w:rsidR="00F57F9C" w:rsidRPr="007D350B" w:rsidRDefault="00F57F9C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rPr>
          <w:trHeight w:val="1238"/>
        </w:trPr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4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</w:pPr>
            <w:r w:rsidRPr="007D350B">
              <w:rPr>
                <w:color w:val="000000"/>
              </w:rPr>
              <w:t xml:space="preserve">Основы работы со слоями </w:t>
            </w:r>
            <w:proofErr w:type="spellStart"/>
            <w:proofErr w:type="gramStart"/>
            <w:r w:rsidRPr="007D350B">
              <w:rPr>
                <w:color w:val="000000"/>
              </w:rPr>
              <w:t>в</w:t>
            </w:r>
            <w:proofErr w:type="gramEnd"/>
            <w:r w:rsidRPr="007D350B">
              <w:rPr>
                <w:b/>
                <w:bCs/>
                <w:color w:val="000000"/>
              </w:rPr>
              <w:t>Adobe</w:t>
            </w:r>
            <w:proofErr w:type="spellEnd"/>
            <w:r w:rsidRPr="007D35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350B">
              <w:rPr>
                <w:b/>
                <w:bCs/>
                <w:color w:val="000000"/>
              </w:rPr>
              <w:t>PhotoShop</w:t>
            </w:r>
            <w:proofErr w:type="spellEnd"/>
            <w:r w:rsidRPr="007D350B">
              <w:rPr>
                <w:color w:val="000000"/>
              </w:rPr>
              <w:t>.</w:t>
            </w:r>
          </w:p>
        </w:tc>
        <w:tc>
          <w:tcPr>
            <w:tcW w:w="5529" w:type="dxa"/>
          </w:tcPr>
          <w:p w:rsidR="00F57F9C" w:rsidRPr="007D350B" w:rsidRDefault="00F57F9C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rPr>
          <w:trHeight w:val="1238"/>
        </w:trPr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2</w:t>
            </w:r>
          </w:p>
        </w:tc>
        <w:tc>
          <w:tcPr>
            <w:tcW w:w="7793" w:type="dxa"/>
          </w:tcPr>
          <w:p w:rsidR="00F57F9C" w:rsidRPr="007D350B" w:rsidRDefault="00F57F9C" w:rsidP="00601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9C" w:rsidRPr="007D350B" w:rsidRDefault="00F57F9C" w:rsidP="00427F63">
            <w:pPr>
              <w:rPr>
                <w:sz w:val="24"/>
                <w:szCs w:val="24"/>
                <w:lang w:eastAsia="en-US"/>
              </w:rPr>
            </w:pPr>
            <w:r w:rsidRPr="007D350B">
              <w:rPr>
                <w:i/>
                <w:sz w:val="24"/>
                <w:szCs w:val="24"/>
              </w:rPr>
              <w:t>Основы работы с объектами</w:t>
            </w:r>
          </w:p>
        </w:tc>
        <w:tc>
          <w:tcPr>
            <w:tcW w:w="5529" w:type="dxa"/>
          </w:tcPr>
          <w:p w:rsidR="00F57F9C" w:rsidRPr="007D350B" w:rsidRDefault="00F57F9C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rPr>
          <w:trHeight w:val="1238"/>
        </w:trPr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</w:pPr>
            <w:r w:rsidRPr="007D350B">
              <w:t>4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427F63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Инструмент ластик</w:t>
            </w:r>
          </w:p>
          <w:p w:rsidR="00F57F9C" w:rsidRPr="007D350B" w:rsidRDefault="00F57F9C" w:rsidP="00427F63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-Ластик</w:t>
            </w:r>
          </w:p>
          <w:p w:rsidR="00F57F9C" w:rsidRPr="007D350B" w:rsidRDefault="00F57F9C" w:rsidP="00427F63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-Магический ластик</w:t>
            </w:r>
          </w:p>
          <w:p w:rsidR="00F57F9C" w:rsidRPr="007D350B" w:rsidRDefault="00F57F9C" w:rsidP="00427F63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-Фоновый ластик</w:t>
            </w:r>
          </w:p>
        </w:tc>
        <w:tc>
          <w:tcPr>
            <w:tcW w:w="5529" w:type="dxa"/>
          </w:tcPr>
          <w:p w:rsidR="00F57F9C" w:rsidRPr="007D350B" w:rsidRDefault="00F57F9C" w:rsidP="00601637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4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  <w:rPr>
                <w:rFonts w:eastAsia="Calibri"/>
                <w:color w:val="333333"/>
              </w:rPr>
            </w:pPr>
            <w:proofErr w:type="spellStart"/>
            <w:r w:rsidRPr="007D350B">
              <w:rPr>
                <w:b/>
                <w:bCs/>
                <w:color w:val="000000"/>
              </w:rPr>
              <w:t>Adobe</w:t>
            </w:r>
            <w:proofErr w:type="spellEnd"/>
            <w:r w:rsidRPr="007D35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350B">
              <w:rPr>
                <w:b/>
                <w:bCs/>
                <w:color w:val="000000"/>
              </w:rPr>
              <w:t>PhotoShop</w:t>
            </w:r>
            <w:proofErr w:type="spellEnd"/>
            <w:r w:rsidRPr="007D350B">
              <w:rPr>
                <w:b/>
                <w:bCs/>
                <w:color w:val="000000"/>
              </w:rPr>
              <w:t>. Создание изображения.</w:t>
            </w: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2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  <w:rPr>
                <w:rFonts w:eastAsia="Calibri"/>
                <w:color w:val="333333"/>
              </w:rPr>
            </w:pPr>
            <w:r w:rsidRPr="007D350B">
              <w:rPr>
                <w:color w:val="000000"/>
              </w:rPr>
              <w:t>Создание </w:t>
            </w:r>
            <w:hyperlink r:id="rId10" w:tooltip="Колл" w:history="1">
              <w:r w:rsidRPr="007D350B">
                <w:t>коллажа</w:t>
              </w:r>
            </w:hyperlink>
            <w:r w:rsidRPr="007D350B">
              <w:t>.</w:t>
            </w:r>
            <w:r w:rsidRPr="007D350B">
              <w:rPr>
                <w:color w:val="000000"/>
              </w:rPr>
              <w:t xml:space="preserve"> Приемы, используемые при создании коллажа</w:t>
            </w:r>
          </w:p>
        </w:tc>
        <w:tc>
          <w:tcPr>
            <w:tcW w:w="5529" w:type="dxa"/>
          </w:tcPr>
          <w:p w:rsidR="00F57F9C" w:rsidRPr="007D350B" w:rsidRDefault="00F57F9C" w:rsidP="004766EA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2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  <w:rPr>
                <w:rFonts w:eastAsia="Calibri"/>
                <w:color w:val="333333"/>
              </w:rPr>
            </w:pPr>
            <w:r w:rsidRPr="007D350B">
              <w:rPr>
                <w:color w:val="000000"/>
              </w:rPr>
              <w:t xml:space="preserve">Работа с текстом в </w:t>
            </w:r>
            <w:proofErr w:type="spellStart"/>
            <w:r w:rsidRPr="007D350B">
              <w:rPr>
                <w:color w:val="000000"/>
              </w:rPr>
              <w:t>Photoshop</w:t>
            </w:r>
            <w:proofErr w:type="spellEnd"/>
          </w:p>
        </w:tc>
        <w:tc>
          <w:tcPr>
            <w:tcW w:w="5529" w:type="dxa"/>
          </w:tcPr>
          <w:p w:rsidR="00F57F9C" w:rsidRPr="007D350B" w:rsidRDefault="00F57F9C" w:rsidP="004766EA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4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427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Фильтры</w:t>
            </w:r>
          </w:p>
        </w:tc>
        <w:tc>
          <w:tcPr>
            <w:tcW w:w="5529" w:type="dxa"/>
          </w:tcPr>
          <w:p w:rsidR="00F57F9C" w:rsidRPr="007D350B" w:rsidRDefault="00F57F9C" w:rsidP="004766EA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2</w:t>
            </w:r>
          </w:p>
        </w:tc>
        <w:tc>
          <w:tcPr>
            <w:tcW w:w="7793" w:type="dxa"/>
            <w:vAlign w:val="center"/>
          </w:tcPr>
          <w:p w:rsidR="00F57F9C" w:rsidRPr="007D350B" w:rsidRDefault="00F57F9C" w:rsidP="00601637">
            <w:pPr>
              <w:pStyle w:val="a6"/>
              <w:jc w:val="both"/>
              <w:rPr>
                <w:color w:val="000000"/>
              </w:rPr>
            </w:pPr>
            <w:r w:rsidRPr="007D350B">
              <w:rPr>
                <w:color w:val="000000"/>
              </w:rPr>
              <w:t>Вывод изображений на печать.</w:t>
            </w:r>
          </w:p>
        </w:tc>
        <w:tc>
          <w:tcPr>
            <w:tcW w:w="5529" w:type="dxa"/>
          </w:tcPr>
          <w:p w:rsidR="00F57F9C" w:rsidRPr="007D350B" w:rsidRDefault="00F57F9C" w:rsidP="004766EA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сам, дидактическая игра, 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F9C" w:rsidRPr="007D350B" w:rsidRDefault="00F57F9C" w:rsidP="00032F89">
            <w:pPr>
              <w:pStyle w:val="a6"/>
              <w:jc w:val="center"/>
              <w:rPr>
                <w:lang w:val="en-US"/>
              </w:rPr>
            </w:pPr>
            <w:r w:rsidRPr="007D350B">
              <w:rPr>
                <w:lang w:val="en-US"/>
              </w:rPr>
              <w:t>4</w:t>
            </w:r>
          </w:p>
        </w:tc>
        <w:tc>
          <w:tcPr>
            <w:tcW w:w="7793" w:type="dxa"/>
          </w:tcPr>
          <w:p w:rsidR="00F57F9C" w:rsidRPr="007D350B" w:rsidRDefault="00F57F9C" w:rsidP="00601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B">
              <w:rPr>
                <w:rFonts w:ascii="Times New Roman" w:hAnsi="Times New Roman" w:cs="Times New Roman"/>
                <w:sz w:val="24"/>
                <w:szCs w:val="24"/>
              </w:rPr>
              <w:t>Создание  и представление индивидуальной  работы</w:t>
            </w:r>
          </w:p>
        </w:tc>
        <w:tc>
          <w:tcPr>
            <w:tcW w:w="5529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Диалог,  практическая работа, представление раб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</w:p>
        </w:tc>
      </w:tr>
      <w:tr w:rsidR="00F57F9C" w:rsidRPr="007D350B" w:rsidTr="00F57F9C">
        <w:tc>
          <w:tcPr>
            <w:tcW w:w="1671" w:type="dxa"/>
            <w:vMerge w:val="restart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  <w:t>Раздел 4. Проект</w:t>
            </w:r>
          </w:p>
        </w:tc>
        <w:tc>
          <w:tcPr>
            <w:tcW w:w="850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3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Выбор работы и форм, средств ее выполнения</w:t>
            </w:r>
          </w:p>
        </w:tc>
        <w:tc>
          <w:tcPr>
            <w:tcW w:w="5529" w:type="dxa"/>
          </w:tcPr>
          <w:p w:rsidR="00F57F9C" w:rsidRPr="007D350B" w:rsidRDefault="00F57F9C" w:rsidP="003204F6">
            <w:pPr>
              <w:widowControl w:val="0"/>
              <w:autoSpaceDE w:val="0"/>
              <w:autoSpaceDN w:val="0"/>
              <w:adjustRightInd w:val="0"/>
              <w:spacing w:line="3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Беседа, организованная по познавательным  вопр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3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Подготовка проектной работы</w:t>
            </w:r>
          </w:p>
        </w:tc>
        <w:tc>
          <w:tcPr>
            <w:tcW w:w="5529" w:type="dxa"/>
          </w:tcPr>
          <w:p w:rsidR="00F57F9C" w:rsidRPr="007D350B" w:rsidRDefault="00F57F9C" w:rsidP="003204F6">
            <w:pPr>
              <w:widowControl w:val="0"/>
              <w:autoSpaceDE w:val="0"/>
              <w:autoSpaceDN w:val="0"/>
              <w:adjustRightInd w:val="0"/>
              <w:spacing w:line="3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F57F9C" w:rsidRPr="007D350B" w:rsidTr="00F57F9C">
        <w:tc>
          <w:tcPr>
            <w:tcW w:w="1671" w:type="dxa"/>
            <w:vMerge/>
          </w:tcPr>
          <w:p w:rsidR="00F57F9C" w:rsidRPr="007D350B" w:rsidRDefault="00F57F9C">
            <w:pPr>
              <w:rPr>
                <w:rFonts w:ascii="Times New Roman" w:eastAsia="Calibri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3" w:type="dxa"/>
          </w:tcPr>
          <w:p w:rsidR="00F57F9C" w:rsidRPr="007D350B" w:rsidRDefault="00F57F9C">
            <w:pPr>
              <w:rPr>
                <w:rFonts w:ascii="Times New Roman" w:hAnsi="Times New Roman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5529" w:type="dxa"/>
          </w:tcPr>
          <w:p w:rsidR="00F57F9C" w:rsidRPr="007D350B" w:rsidRDefault="00F57F9C" w:rsidP="003204F6">
            <w:pPr>
              <w:widowControl w:val="0"/>
              <w:autoSpaceDE w:val="0"/>
              <w:autoSpaceDN w:val="0"/>
              <w:adjustRightInd w:val="0"/>
              <w:spacing w:line="35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50B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Выступление, диалог</w:t>
            </w:r>
          </w:p>
        </w:tc>
      </w:tr>
    </w:tbl>
    <w:p w:rsidR="00407C23" w:rsidRPr="007D350B" w:rsidRDefault="00407C23">
      <w:pPr>
        <w:rPr>
          <w:rFonts w:ascii="Times New Roman" w:hAnsi="Times New Roman"/>
          <w:sz w:val="24"/>
          <w:szCs w:val="24"/>
          <w:lang w:val="en-US"/>
        </w:rPr>
      </w:pPr>
    </w:p>
    <w:p w:rsidR="0072745A" w:rsidRPr="007D350B" w:rsidRDefault="0072745A">
      <w:pPr>
        <w:rPr>
          <w:rFonts w:ascii="Times New Roman" w:hAnsi="Times New Roman"/>
          <w:sz w:val="24"/>
          <w:szCs w:val="24"/>
          <w:lang w:val="en-US"/>
        </w:rPr>
      </w:pPr>
    </w:p>
    <w:p w:rsidR="00BA1A0D" w:rsidRPr="007D350B" w:rsidRDefault="00BA1A0D">
      <w:pPr>
        <w:rPr>
          <w:rFonts w:ascii="Times New Roman" w:hAnsi="Times New Roman"/>
          <w:sz w:val="24"/>
          <w:szCs w:val="24"/>
          <w:lang w:val="en-US"/>
        </w:rPr>
        <w:sectPr w:rsidR="00BA1A0D" w:rsidRPr="007D350B" w:rsidSect="00EF41B8">
          <w:pgSz w:w="16838" w:h="11906" w:orient="landscape"/>
          <w:pgMar w:top="567" w:right="567" w:bottom="1418" w:left="567" w:header="0" w:footer="283" w:gutter="0"/>
          <w:cols w:space="708"/>
          <w:docGrid w:linePitch="360"/>
        </w:sectPr>
      </w:pPr>
    </w:p>
    <w:p w:rsidR="00071C88" w:rsidRPr="007D350B" w:rsidRDefault="00071C88" w:rsidP="00071C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5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79431E" w:rsidRPr="007D350B">
        <w:rPr>
          <w:rFonts w:ascii="Times New Roman" w:hAnsi="Times New Roman" w:cs="Times New Roman"/>
          <w:b/>
          <w:sz w:val="24"/>
          <w:szCs w:val="24"/>
        </w:rPr>
        <w:t>. Методическое обеспечение курса</w:t>
      </w:r>
      <w:r w:rsidR="00A426D9" w:rsidRPr="007D350B">
        <w:rPr>
          <w:rFonts w:ascii="Times New Roman" w:hAnsi="Times New Roman" w:cs="Times New Roman"/>
          <w:b/>
          <w:sz w:val="24"/>
          <w:szCs w:val="24"/>
        </w:rPr>
        <w:t xml:space="preserve"> «Компьютерная грамотность»</w:t>
      </w:r>
    </w:p>
    <w:p w:rsidR="00A426D9" w:rsidRPr="007D350B" w:rsidRDefault="00A426D9" w:rsidP="009337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>К техническим средствам обучения относятся:</w:t>
      </w:r>
    </w:p>
    <w:p w:rsidR="00A426D9" w:rsidRPr="007D350B" w:rsidRDefault="00A426D9" w:rsidP="00C440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7D350B">
        <w:rPr>
          <w:rFonts w:ascii="Times New Roman" w:hAnsi="Times New Roman" w:cs="Times New Roman"/>
          <w:sz w:val="24"/>
          <w:szCs w:val="24"/>
        </w:rPr>
        <w:t xml:space="preserve">- плеер, </w:t>
      </w:r>
    </w:p>
    <w:p w:rsidR="00A426D9" w:rsidRPr="007D350B" w:rsidRDefault="00A426D9" w:rsidP="00C440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магнитофон, </w:t>
      </w:r>
    </w:p>
    <w:p w:rsidR="00A426D9" w:rsidRPr="007D350B" w:rsidRDefault="00A426D9" w:rsidP="00C440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телевизор, </w:t>
      </w:r>
    </w:p>
    <w:p w:rsidR="00A426D9" w:rsidRPr="007D350B" w:rsidRDefault="00A426D9" w:rsidP="00C440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>компьютер</w:t>
      </w:r>
    </w:p>
    <w:p w:rsidR="00A426D9" w:rsidRPr="007D350B" w:rsidRDefault="00A426D9" w:rsidP="0093373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6D9" w:rsidRPr="007D350B" w:rsidRDefault="00A426D9" w:rsidP="0093373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Программное обеспечение:</w:t>
      </w:r>
    </w:p>
    <w:p w:rsidR="00A426D9" w:rsidRPr="007D350B" w:rsidRDefault="00A426D9" w:rsidP="00C4406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r w:rsidRPr="007D3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</w:p>
    <w:p w:rsidR="00FC554B" w:rsidRPr="007D350B" w:rsidRDefault="00FC554B" w:rsidP="00C4406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26" w:rsidRPr="007D350B" w:rsidRDefault="00A426D9" w:rsidP="00C4406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программа МИР ИНФОРМАТИКИ</w:t>
      </w:r>
    </w:p>
    <w:p w:rsidR="000C0CBA" w:rsidRPr="007D350B" w:rsidRDefault="000C0CBA" w:rsidP="009337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br/>
      </w:r>
      <w:r w:rsidR="00A426D9" w:rsidRPr="007D350B">
        <w:rPr>
          <w:rStyle w:val="a9"/>
          <w:rFonts w:ascii="Times New Roman" w:hAnsi="Times New Roman" w:cs="Times New Roman"/>
          <w:sz w:val="24"/>
          <w:szCs w:val="24"/>
        </w:rPr>
        <w:t xml:space="preserve">Электронные </w:t>
      </w:r>
      <w:r w:rsidRPr="007D350B">
        <w:rPr>
          <w:rStyle w:val="a9"/>
          <w:rFonts w:ascii="Times New Roman" w:hAnsi="Times New Roman" w:cs="Times New Roman"/>
          <w:sz w:val="24"/>
          <w:szCs w:val="24"/>
        </w:rPr>
        <w:t xml:space="preserve"> средств</w:t>
      </w:r>
      <w:r w:rsidR="00933739" w:rsidRPr="007D350B">
        <w:rPr>
          <w:rStyle w:val="a9"/>
          <w:rFonts w:ascii="Times New Roman" w:hAnsi="Times New Roman" w:cs="Times New Roman"/>
          <w:sz w:val="24"/>
          <w:szCs w:val="24"/>
        </w:rPr>
        <w:t xml:space="preserve">а </w:t>
      </w:r>
      <w:r w:rsidRPr="007D350B">
        <w:rPr>
          <w:rStyle w:val="a9"/>
          <w:rFonts w:ascii="Times New Roman" w:hAnsi="Times New Roman" w:cs="Times New Roman"/>
          <w:sz w:val="24"/>
          <w:szCs w:val="24"/>
        </w:rPr>
        <w:t xml:space="preserve"> учебного назначения</w:t>
      </w:r>
    </w:p>
    <w:p w:rsidR="000C0CBA" w:rsidRPr="007D350B" w:rsidRDefault="000C0CBA" w:rsidP="00C440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>Компьютерную поддержку рекомендуется осуществлять в соответствии с планирован</w:t>
      </w:r>
      <w:r w:rsidRPr="007D350B">
        <w:rPr>
          <w:rFonts w:ascii="Times New Roman" w:hAnsi="Times New Roman" w:cs="Times New Roman"/>
          <w:sz w:val="24"/>
          <w:szCs w:val="24"/>
        </w:rPr>
        <w:t>и</w:t>
      </w:r>
      <w:r w:rsidRPr="007D350B">
        <w:rPr>
          <w:rFonts w:ascii="Times New Roman" w:hAnsi="Times New Roman" w:cs="Times New Roman"/>
          <w:sz w:val="24"/>
          <w:szCs w:val="24"/>
        </w:rPr>
        <w:t>ем курса с помощью электронных средств учебного назначения, таких как:</w:t>
      </w:r>
    </w:p>
    <w:p w:rsidR="000C0CBA" w:rsidRPr="007D350B" w:rsidRDefault="000C0CBA" w:rsidP="00C440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компьютерные азбуки и буквари для ознакомления с работой с текстом; </w:t>
      </w:r>
    </w:p>
    <w:p w:rsidR="000C0CBA" w:rsidRPr="007D350B" w:rsidRDefault="000C0CBA" w:rsidP="00C440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клавиатурные тренажеры с регулируемой скоростью работы; </w:t>
      </w:r>
    </w:p>
    <w:p w:rsidR="000C0CBA" w:rsidRPr="007D350B" w:rsidRDefault="000C0CBA" w:rsidP="00C440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компьютерные раскраски и геометрические конструкторы; </w:t>
      </w:r>
    </w:p>
    <w:p w:rsidR="000C0CBA" w:rsidRPr="007D350B" w:rsidRDefault="000C0CBA" w:rsidP="00C440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компьютерные лабиринты для управления объектом; </w:t>
      </w:r>
    </w:p>
    <w:p w:rsidR="000C0CBA" w:rsidRPr="007D350B" w:rsidRDefault="000C0CBA" w:rsidP="00C440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компьютерные мозаики; </w:t>
      </w:r>
    </w:p>
    <w:p w:rsidR="000C0CBA" w:rsidRPr="007D350B" w:rsidRDefault="001E07F4" w:rsidP="00C440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>логические игры на компьютере.</w:t>
      </w:r>
    </w:p>
    <w:p w:rsidR="001E07F4" w:rsidRPr="007D350B" w:rsidRDefault="001E07F4" w:rsidP="001E07F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33739" w:rsidRPr="007D350B" w:rsidRDefault="00933739" w:rsidP="009337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50B">
        <w:rPr>
          <w:rStyle w:val="a9"/>
          <w:rFonts w:ascii="Times New Roman" w:hAnsi="Times New Roman" w:cs="Times New Roman"/>
          <w:sz w:val="24"/>
          <w:szCs w:val="24"/>
        </w:rPr>
        <w:t>Литература:</w:t>
      </w:r>
    </w:p>
    <w:p w:rsidR="00933739" w:rsidRPr="007D350B" w:rsidRDefault="00933739" w:rsidP="00C440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«Компьютер для детей», Москва, АСТ-Пресс, 2003 год </w:t>
      </w:r>
    </w:p>
    <w:p w:rsidR="00933739" w:rsidRPr="007D350B" w:rsidRDefault="00933739" w:rsidP="00C440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350B">
        <w:rPr>
          <w:rFonts w:ascii="Times New Roman" w:hAnsi="Times New Roman" w:cs="Times New Roman"/>
          <w:sz w:val="24"/>
          <w:szCs w:val="24"/>
        </w:rPr>
        <w:t>И.Л.Никольская</w:t>
      </w:r>
      <w:proofErr w:type="spellEnd"/>
      <w:r w:rsidRPr="007D3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0B">
        <w:rPr>
          <w:rFonts w:ascii="Times New Roman" w:hAnsi="Times New Roman" w:cs="Times New Roman"/>
          <w:sz w:val="24"/>
          <w:szCs w:val="24"/>
        </w:rPr>
        <w:t>Л.И.Тигранова</w:t>
      </w:r>
      <w:proofErr w:type="spellEnd"/>
      <w:r w:rsidRPr="007D350B">
        <w:rPr>
          <w:rFonts w:ascii="Times New Roman" w:hAnsi="Times New Roman" w:cs="Times New Roman"/>
          <w:sz w:val="24"/>
          <w:szCs w:val="24"/>
        </w:rPr>
        <w:t xml:space="preserve"> «Гимнастика для ума», Москва, «Просвещение. Учебная литература», 1997 год </w:t>
      </w:r>
    </w:p>
    <w:p w:rsidR="00933739" w:rsidRPr="007D350B" w:rsidRDefault="00933739" w:rsidP="00C440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Сборник «Задачи для развития логики». </w:t>
      </w:r>
    </w:p>
    <w:p w:rsidR="00933739" w:rsidRPr="007D350B" w:rsidRDefault="00933739" w:rsidP="00C440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350B">
        <w:rPr>
          <w:rFonts w:ascii="Times New Roman" w:hAnsi="Times New Roman" w:cs="Times New Roman"/>
          <w:sz w:val="24"/>
          <w:szCs w:val="24"/>
        </w:rPr>
        <w:t>С.Н.Тур</w:t>
      </w:r>
      <w:proofErr w:type="spellEnd"/>
      <w:r w:rsidRPr="007D3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0B">
        <w:rPr>
          <w:rFonts w:ascii="Times New Roman" w:hAnsi="Times New Roman" w:cs="Times New Roman"/>
          <w:sz w:val="24"/>
          <w:szCs w:val="24"/>
        </w:rPr>
        <w:t>Т.П.Бокучава</w:t>
      </w:r>
      <w:proofErr w:type="spellEnd"/>
      <w:r w:rsidRPr="007D350B">
        <w:rPr>
          <w:rFonts w:ascii="Times New Roman" w:hAnsi="Times New Roman" w:cs="Times New Roman"/>
          <w:sz w:val="24"/>
          <w:szCs w:val="24"/>
        </w:rPr>
        <w:t xml:space="preserve"> «Первые шаги в мире информатики». Методическое пособие для учителей 1-4 </w:t>
      </w:r>
      <w:proofErr w:type="spellStart"/>
      <w:r w:rsidRPr="007D350B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7D350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D350B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D350B">
        <w:rPr>
          <w:rFonts w:ascii="Times New Roman" w:hAnsi="Times New Roman" w:cs="Times New Roman"/>
          <w:sz w:val="24"/>
          <w:szCs w:val="24"/>
        </w:rPr>
        <w:t xml:space="preserve">-Петербург, 2002 год </w:t>
      </w:r>
    </w:p>
    <w:p w:rsidR="00933739" w:rsidRPr="007D350B" w:rsidRDefault="00933739" w:rsidP="00C440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350B">
        <w:rPr>
          <w:rFonts w:ascii="Times New Roman" w:hAnsi="Times New Roman" w:cs="Times New Roman"/>
          <w:sz w:val="24"/>
          <w:szCs w:val="24"/>
        </w:rPr>
        <w:t xml:space="preserve"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 </w:t>
      </w:r>
    </w:p>
    <w:p w:rsidR="00933739" w:rsidRPr="007D350B" w:rsidRDefault="00933739" w:rsidP="00C440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350B">
        <w:rPr>
          <w:rFonts w:ascii="Times New Roman" w:hAnsi="Times New Roman" w:cs="Times New Roman"/>
          <w:sz w:val="24"/>
          <w:szCs w:val="24"/>
        </w:rPr>
        <w:t>Д.В.Клименченко</w:t>
      </w:r>
      <w:proofErr w:type="spellEnd"/>
      <w:r w:rsidRPr="007D350B">
        <w:rPr>
          <w:rFonts w:ascii="Times New Roman" w:hAnsi="Times New Roman" w:cs="Times New Roman"/>
          <w:sz w:val="24"/>
          <w:szCs w:val="24"/>
        </w:rPr>
        <w:t xml:space="preserve"> «Задачи по математике для любознательных», Москва, «Просвещ</w:t>
      </w:r>
      <w:r w:rsidRPr="007D350B">
        <w:rPr>
          <w:rFonts w:ascii="Times New Roman" w:hAnsi="Times New Roman" w:cs="Times New Roman"/>
          <w:sz w:val="24"/>
          <w:szCs w:val="24"/>
        </w:rPr>
        <w:t>е</w:t>
      </w:r>
      <w:r w:rsidRPr="007D350B">
        <w:rPr>
          <w:rFonts w:ascii="Times New Roman" w:hAnsi="Times New Roman" w:cs="Times New Roman"/>
          <w:sz w:val="24"/>
          <w:szCs w:val="24"/>
        </w:rPr>
        <w:t xml:space="preserve">ние», 1992 год. </w:t>
      </w:r>
    </w:p>
    <w:p w:rsidR="001E07F4" w:rsidRPr="007D350B" w:rsidRDefault="00933739" w:rsidP="00C4406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D350B">
        <w:rPr>
          <w:rFonts w:ascii="Times New Roman" w:hAnsi="Times New Roman"/>
          <w:color w:val="000000"/>
          <w:sz w:val="24"/>
          <w:szCs w:val="24"/>
        </w:rPr>
        <w:t xml:space="preserve">Вильямс Р., </w:t>
      </w:r>
      <w:proofErr w:type="spellStart"/>
      <w:r w:rsidRPr="007D350B">
        <w:rPr>
          <w:rFonts w:ascii="Times New Roman" w:hAnsi="Times New Roman"/>
          <w:color w:val="000000"/>
          <w:sz w:val="24"/>
          <w:szCs w:val="24"/>
        </w:rPr>
        <w:t>Маклин</w:t>
      </w:r>
      <w:proofErr w:type="spellEnd"/>
      <w:r w:rsidRPr="007D350B">
        <w:rPr>
          <w:rFonts w:ascii="Times New Roman" w:hAnsi="Times New Roman"/>
          <w:color w:val="000000"/>
          <w:sz w:val="24"/>
          <w:szCs w:val="24"/>
        </w:rPr>
        <w:t xml:space="preserve"> К. Компьюте</w:t>
      </w:r>
      <w:r w:rsidR="001E07F4" w:rsidRPr="007D350B">
        <w:rPr>
          <w:rFonts w:ascii="Times New Roman" w:hAnsi="Times New Roman"/>
          <w:color w:val="000000"/>
          <w:sz w:val="24"/>
          <w:szCs w:val="24"/>
        </w:rPr>
        <w:t>ры в школе. М.: Прогресс, 1988.</w:t>
      </w:r>
    </w:p>
    <w:p w:rsidR="001E07F4" w:rsidRPr="007D350B" w:rsidRDefault="00933739" w:rsidP="00C4406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350B">
        <w:rPr>
          <w:rFonts w:ascii="Times New Roman" w:hAnsi="Times New Roman"/>
          <w:color w:val="000000"/>
          <w:sz w:val="24"/>
          <w:szCs w:val="24"/>
        </w:rPr>
        <w:t>Машбиц</w:t>
      </w:r>
      <w:proofErr w:type="spellEnd"/>
      <w:r w:rsidRPr="007D350B">
        <w:rPr>
          <w:rFonts w:ascii="Times New Roman" w:hAnsi="Times New Roman"/>
          <w:color w:val="000000"/>
          <w:sz w:val="24"/>
          <w:szCs w:val="24"/>
        </w:rPr>
        <w:t xml:space="preserve"> Е.И. Компьютеризация обучения: Проблемы и</w:t>
      </w:r>
      <w:r w:rsidR="001E07F4" w:rsidRPr="007D350B">
        <w:rPr>
          <w:rFonts w:ascii="Times New Roman" w:hAnsi="Times New Roman"/>
          <w:color w:val="000000"/>
          <w:sz w:val="24"/>
          <w:szCs w:val="24"/>
        </w:rPr>
        <w:t xml:space="preserve"> перспективы. М.: Знание, 1986.</w:t>
      </w:r>
    </w:p>
    <w:p w:rsidR="00933739" w:rsidRPr="007D350B" w:rsidRDefault="00933739" w:rsidP="00C4406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D350B">
        <w:rPr>
          <w:rFonts w:ascii="Times New Roman" w:hAnsi="Times New Roman"/>
          <w:color w:val="000000"/>
          <w:sz w:val="24"/>
          <w:szCs w:val="24"/>
        </w:rPr>
        <w:t>Хантер Б. Мои ученики работают на компьютерах. М.: Просвещение, 1989.</w:t>
      </w:r>
    </w:p>
    <w:p w:rsidR="00AD1E8B" w:rsidRPr="007D350B" w:rsidRDefault="00AD1E8B" w:rsidP="00C4406F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4"/>
          <w:szCs w:val="24"/>
        </w:rPr>
        <w:sectPr w:rsidR="00AD1E8B" w:rsidRPr="007D350B" w:rsidSect="00EF41B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32F89" w:rsidRPr="007D350B" w:rsidRDefault="00032F89" w:rsidP="00032F89">
      <w:pPr>
        <w:pStyle w:val="a6"/>
        <w:rPr>
          <w:rStyle w:val="a9"/>
          <w:b/>
          <w:i w:val="0"/>
        </w:rPr>
      </w:pPr>
      <w:r w:rsidRPr="007D350B">
        <w:rPr>
          <w:rStyle w:val="a9"/>
          <w:b/>
          <w:i w:val="0"/>
          <w:lang w:val="en-US"/>
        </w:rPr>
        <w:lastRenderedPageBreak/>
        <w:t>V</w:t>
      </w:r>
      <w:r w:rsidRPr="007D350B">
        <w:rPr>
          <w:rStyle w:val="a9"/>
          <w:b/>
          <w:i w:val="0"/>
        </w:rPr>
        <w:t>. Приложение</w:t>
      </w:r>
    </w:p>
    <w:p w:rsidR="000C0CBA" w:rsidRPr="007D350B" w:rsidRDefault="000C0CBA" w:rsidP="000C0CBA">
      <w:pPr>
        <w:pStyle w:val="a6"/>
        <w:jc w:val="center"/>
      </w:pPr>
      <w:r w:rsidRPr="007D350B">
        <w:rPr>
          <w:rStyle w:val="a9"/>
        </w:rPr>
        <w:t>Гигиенические требования</w:t>
      </w:r>
      <w:r w:rsidR="00032F89" w:rsidRPr="007D350B">
        <w:t xml:space="preserve"> </w:t>
      </w:r>
      <w:r w:rsidRPr="007D350B">
        <w:rPr>
          <w:rStyle w:val="a9"/>
        </w:rPr>
        <w:t>по использованию персональных компьютеров</w:t>
      </w:r>
      <w:r w:rsidRPr="007D350B">
        <w:br/>
      </w:r>
      <w:r w:rsidRPr="007D350B">
        <w:rPr>
          <w:rStyle w:val="a9"/>
        </w:rPr>
        <w:t>в начальной школе</w:t>
      </w:r>
    </w:p>
    <w:p w:rsidR="00717A07" w:rsidRPr="007D350B" w:rsidRDefault="000C0CBA" w:rsidP="00814D47">
      <w:pPr>
        <w:pStyle w:val="a6"/>
        <w:ind w:firstLine="708"/>
      </w:pPr>
      <w:r w:rsidRPr="007D350B">
        <w:t xml:space="preserve">В соответствии с требованиями современного санитарного законодательства (СанПиН 2.2.2.542-96 «Гигиенические требования к </w:t>
      </w:r>
      <w:proofErr w:type="gramStart"/>
      <w:r w:rsidRPr="007D350B">
        <w:t>видео-дисплейным</w:t>
      </w:r>
      <w:proofErr w:type="gramEnd"/>
      <w:r w:rsidRPr="007D350B">
        <w:t xml:space="preserve"> терминалам, персональным эле</w:t>
      </w:r>
      <w:r w:rsidRPr="007D350B">
        <w:t>к</w:t>
      </w:r>
      <w:r w:rsidRPr="007D350B">
        <w:t>тронно-вычислительным машинам и организации работы») для занятий детей допустимо и</w:t>
      </w:r>
      <w:r w:rsidRPr="007D350B">
        <w:t>с</w:t>
      </w:r>
      <w:r w:rsidRPr="007D350B">
        <w:t>пользовать лишь такую компьютерную технику, которая имеет санитарно-эпидемиологическое заключение о ее безопасности для здоровья детей. Санитарно-эпидемиологическое заключение должна иметь не только вновь приобретенная техника, |но и та, которая находится в эксплуат</w:t>
      </w:r>
      <w:r w:rsidRPr="007D350B">
        <w:t>а</w:t>
      </w:r>
      <w:r w:rsidR="00717A07" w:rsidRPr="007D350B">
        <w:t>ции.</w:t>
      </w:r>
    </w:p>
    <w:p w:rsidR="00717A07" w:rsidRPr="007D350B" w:rsidRDefault="000C0CBA" w:rsidP="00814D47">
      <w:pPr>
        <w:pStyle w:val="a6"/>
        <w:ind w:firstLine="708"/>
      </w:pPr>
      <w:r w:rsidRPr="007D350B">
        <w:t>Помещение, где эксплуатируются компьютеры, должно иметь искусственное и ест</w:t>
      </w:r>
      <w:r w:rsidRPr="007D350B">
        <w:t>е</w:t>
      </w:r>
      <w:r w:rsidRPr="007D350B">
        <w:t>ственное освещение. Для размещения компьютерных классов следует выбирать такие помещ</w:t>
      </w:r>
      <w:r w:rsidRPr="007D350B">
        <w:t>е</w:t>
      </w:r>
      <w:r w:rsidRPr="007D350B">
        <w:t>ния, которые ориентированы на север и северо-восток и оборудованы регулируемыми устро</w:t>
      </w:r>
      <w:r w:rsidRPr="007D350B">
        <w:t>й</w:t>
      </w:r>
      <w:r w:rsidRPr="007D350B">
        <w:t>ствами типа: жалюзи, занавесей, внешних козырьков и др. Размещать компьютерные классы в цокольных и подвальных | помещениях недопустимо.</w:t>
      </w:r>
      <w:r w:rsidRPr="007D350B">
        <w:br/>
        <w:t>Для отделки интерьера помещений с компьютерами рекомендуется применять полимерные м</w:t>
      </w:r>
      <w:r w:rsidRPr="007D350B">
        <w:t>а</w:t>
      </w:r>
      <w:r w:rsidRPr="007D350B">
        <w:t>териалы, на которые имеются гигиенические заключения, подтверждающие их безопасность для здоровья детей.</w:t>
      </w:r>
      <w:r w:rsidRPr="007D350B">
        <w:br/>
        <w:t>Поверхность пола должна быть удобной для очистки и влажной уборки, обладать антистатич</w:t>
      </w:r>
      <w:r w:rsidRPr="007D350B">
        <w:t>е</w:t>
      </w:r>
      <w:r w:rsidRPr="007D350B">
        <w:t>ским покрытием.</w:t>
      </w:r>
      <w:r w:rsidRPr="007D350B">
        <w:br/>
        <w:t>Площадь на одно рабочее место с компьютером должна быть не менее 6м2.</w:t>
      </w:r>
      <w:r w:rsidRPr="007D350B">
        <w:br/>
        <w:t>Очень важно гигиенически грамотно разместить рабочие места в компьютерном классе. Ко</w:t>
      </w:r>
      <w:r w:rsidRPr="007D350B">
        <w:t>м</w:t>
      </w:r>
      <w:r w:rsidRPr="007D350B">
        <w:t>пьютер лучше расположить так, чтобы на экран падал слева. Несмотря на то, что экран свети</w:t>
      </w:r>
      <w:r w:rsidRPr="007D350B">
        <w:t>т</w:t>
      </w:r>
      <w:r w:rsidRPr="007D350B">
        <w:t>ся, занятия должны проходить не в темном, а в хорошо освещенном  помещении.</w:t>
      </w:r>
      <w:r w:rsidRPr="007D350B">
        <w:br/>
        <w:t>Каждое рабочее место в компьютерном классе создает своеобразное электромагнитное поле с радиусом 1,5м и боле</w:t>
      </w:r>
      <w:proofErr w:type="gramStart"/>
      <w:r w:rsidRPr="007D350B">
        <w:t>е-</w:t>
      </w:r>
      <w:proofErr w:type="gramEnd"/>
      <w:r w:rsidRPr="007D350B">
        <w:t xml:space="preserve"> Причем излучение идет не только от экрана, но и от задней и боковых стенок монитора. Оптимальное расположение оборудования должно исключать влияние изл</w:t>
      </w:r>
      <w:r w:rsidRPr="007D350B">
        <w:t>у</w:t>
      </w:r>
      <w:r w:rsidRPr="007D350B">
        <w:t>чения от компьютера на учащихся, работающих за другими компьютерами. Для этого расст</w:t>
      </w:r>
      <w:r w:rsidRPr="007D350B">
        <w:t>а</w:t>
      </w:r>
      <w:r w:rsidRPr="007D350B">
        <w:t>новка рабочих столов должна обеспечить расстояние между боковыми поверхностями монит</w:t>
      </w:r>
      <w:r w:rsidRPr="007D350B">
        <w:t>о</w:t>
      </w:r>
      <w:r w:rsidR="00717A07" w:rsidRPr="007D350B">
        <w:t>ра не менее 1,2 м.</w:t>
      </w:r>
    </w:p>
    <w:p w:rsidR="00717A07" w:rsidRPr="007D350B" w:rsidRDefault="000C0CBA" w:rsidP="00814D47">
      <w:pPr>
        <w:pStyle w:val="a6"/>
        <w:ind w:firstLine="708"/>
      </w:pPr>
      <w:r w:rsidRPr="007D350B">
        <w:t>При использовании одного кабинета информатики для учащихся разного возраста наиболее трудно решается проблема подбора мебели в соответствии с ростом младших школ</w:t>
      </w:r>
      <w:r w:rsidRPr="007D350B">
        <w:t>ь</w:t>
      </w:r>
      <w:r w:rsidRPr="007D350B">
        <w:t>ников. В этом случае рабочие места целесообразно оснащать подставками для ног.</w:t>
      </w:r>
      <w:r w:rsidRPr="007D350B">
        <w:br/>
        <w:t>Необходимо, чтобы размеры учебной мебели (стол и стул) соответствовали росту ребенка: ноги и спина (а еще лучше и предплечья должны иметь опору), а линия взора должна приходиться в центре экрана или немного выше.</w:t>
      </w:r>
      <w:r w:rsidRPr="007D350B">
        <w:br/>
        <w:t xml:space="preserve">Освещенность поверхности стола или клавиатуры должна не менее 300 </w:t>
      </w:r>
      <w:proofErr w:type="spellStart"/>
      <w:r w:rsidRPr="007D350B">
        <w:t>лк</w:t>
      </w:r>
      <w:proofErr w:type="spellEnd"/>
      <w:r w:rsidRPr="007D350B">
        <w:t xml:space="preserve">, а экрана — не более 200 </w:t>
      </w:r>
      <w:proofErr w:type="spellStart"/>
      <w:r w:rsidRPr="007D350B">
        <w:t>лк</w:t>
      </w:r>
      <w:proofErr w:type="spellEnd"/>
      <w:r w:rsidRPr="007D350B">
        <w:t>.</w:t>
      </w:r>
      <w:r w:rsidRPr="007D350B">
        <w:br/>
        <w:t>Для уменьшения зрительного напряжения важно следить тем, чтобы изображение на экране компьютера было четким, контрастным. Необходимо также исключить возможность засветки экрана, поскольку это снижает контрастность и яркость изображения.</w:t>
      </w:r>
      <w:r w:rsidRPr="007D350B">
        <w:br/>
        <w:t>При работе с текстовой информацией предпочтение следует отдавать позитивному контрасту: темные знаки на светлом фоне.</w:t>
      </w:r>
      <w:r w:rsidRPr="007D350B">
        <w:br/>
        <w:t>Расстояние от глаз до экрана компьютера должно быть не менее 50 см. Одновременно за ко</w:t>
      </w:r>
      <w:r w:rsidRPr="007D350B">
        <w:t>м</w:t>
      </w:r>
      <w:r w:rsidRPr="007D350B">
        <w:t>пьютером должен заниматься один ребенок, так как для сидящего сбоку условия рассматрив</w:t>
      </w:r>
      <w:r w:rsidRPr="007D350B">
        <w:t>а</w:t>
      </w:r>
      <w:r w:rsidRPr="007D350B">
        <w:t>ния изображения на экране резко ухудшаются.</w:t>
      </w:r>
      <w:r w:rsidRPr="007D350B">
        <w:br/>
      </w:r>
    </w:p>
    <w:p w:rsidR="000C0CBA" w:rsidRPr="007D350B" w:rsidRDefault="000C0CBA" w:rsidP="00814D47">
      <w:pPr>
        <w:pStyle w:val="a6"/>
        <w:ind w:firstLine="708"/>
      </w:pPr>
      <w:r w:rsidRPr="007D350B">
        <w:t>Оптимальные параметры микроклимата в компьютерных классах следующие: темпер</w:t>
      </w:r>
      <w:r w:rsidRPr="007D350B">
        <w:t>а</w:t>
      </w:r>
      <w:r w:rsidRPr="007D350B">
        <w:t>тура — 19-21</w:t>
      </w:r>
      <w:proofErr w:type="gramStart"/>
      <w:r w:rsidRPr="007D350B">
        <w:t>° С</w:t>
      </w:r>
      <w:proofErr w:type="gramEnd"/>
      <w:r w:rsidRPr="007D350B">
        <w:t>, относительная влажность  — 55-62%.</w:t>
      </w:r>
      <w:r w:rsidRPr="007D350B">
        <w:br/>
        <w:t xml:space="preserve">Перед началом и после каждого академического часа учебных занятий компьютерные классы должны быть проветрены, что обеспечит улучшение качественного состава воздуха. Влажную </w:t>
      </w:r>
      <w:r w:rsidRPr="007D350B">
        <w:lastRenderedPageBreak/>
        <w:t>уборку в компьютерных классах следует проводить ежедневно.</w:t>
      </w:r>
      <w:r w:rsidRPr="007D350B">
        <w:br/>
        <w:t>Приобщение детей к компьютеру следует начинать с обучения правилам безопасного пользов</w:t>
      </w:r>
      <w:r w:rsidRPr="007D350B">
        <w:t>а</w:t>
      </w:r>
      <w:r w:rsidRPr="007D350B">
        <w:t>ния, которые должны соблюдать не только в школе, но и дома.</w:t>
      </w:r>
      <w:r w:rsidRPr="007D350B">
        <w:br/>
        <w:t>Для понижения зрительного и общего утомления на уроках необходимо соблюдать следующие рекомендации:</w:t>
      </w:r>
      <w:r w:rsidRPr="007D350B">
        <w:br/>
        <w:t>• оптимальная продолжительность непрерывного занятия за компьютером для учащихся 2-4 классов должна быть не более 15 мин;</w:t>
      </w:r>
      <w:r w:rsidRPr="007D350B">
        <w:br/>
        <w:t>• с целью уменьшения зрительного утомления детей после работы на персональных компьют</w:t>
      </w:r>
      <w:r w:rsidRPr="007D350B">
        <w:t>е</w:t>
      </w:r>
      <w:r w:rsidRPr="007D350B">
        <w:t>рах рекомендуется проводить комплекс упражнений для глаз, которые выполняются сидя или стоя, отвернувшись от экрана, при ритмичном дыхании с максимальной амплитудой движений глаз. Для большей привлекательности их можно проводить в игровой форме.</w:t>
      </w:r>
    </w:p>
    <w:p w:rsidR="000C0CBA" w:rsidRPr="007D350B" w:rsidRDefault="000C0CBA" w:rsidP="000C0CBA">
      <w:pPr>
        <w:pStyle w:val="a6"/>
      </w:pPr>
      <w:r w:rsidRPr="007D350B">
        <w:rPr>
          <w:rStyle w:val="a9"/>
          <w:u w:val="single"/>
        </w:rPr>
        <w:t>Примерный комплекс упражнений для глаз:</w:t>
      </w:r>
      <w:r w:rsidRPr="007D350B">
        <w:t xml:space="preserve"> </w:t>
      </w:r>
      <w:r w:rsidRPr="007D350B">
        <w:br/>
        <w:t>1. Закрыть глаза, сильно напрягая глазные мышцы, на счет 1-4, затем раскрыть глаза, рассл</w:t>
      </w:r>
      <w:r w:rsidRPr="007D350B">
        <w:t>а</w:t>
      </w:r>
      <w:r w:rsidRPr="007D350B">
        <w:t xml:space="preserve">бить мышцы глаз, посмотреть </w:t>
      </w:r>
      <w:proofErr w:type="gramStart"/>
      <w:r w:rsidRPr="007D350B">
        <w:t>вдаль</w:t>
      </w:r>
      <w:proofErr w:type="gramEnd"/>
      <w:r w:rsidRPr="007D350B">
        <w:t xml:space="preserve"> а счет 1-6. Повторить 4-5 раз.</w:t>
      </w:r>
      <w:r w:rsidRPr="007D350B">
        <w:br/>
      </w:r>
      <w:r w:rsidRPr="007D350B">
        <w:rPr>
          <w:rStyle w:val="a9"/>
        </w:rPr>
        <w:t xml:space="preserve">2. </w:t>
      </w:r>
      <w:r w:rsidRPr="007D350B">
        <w:t>Посмотреть на переносицу и задержать взгляд на счет 1-4. До усталости глаза не доводить. Затем посмотреть вдаль на счет 1-6. Повторить 4-5 раз.</w:t>
      </w:r>
      <w:r w:rsidRPr="007D350B">
        <w:br/>
        <w:t>3. Не поворачивая головы, посмотреть направо и зафиксировать взгляд на счет 1-4, затем п</w:t>
      </w:r>
      <w:r w:rsidRPr="007D350B">
        <w:t>о</w:t>
      </w:r>
      <w:r w:rsidRPr="007D350B">
        <w:t>смотреть вдаль прямо на счет 1-С. Аналогичным образом проводятся упражнения с фиксацией взгляда плево, вверх и вниз. Повторить 3-4 раза.</w:t>
      </w:r>
      <w:r w:rsidRPr="007D350B">
        <w:br/>
        <w:t>4. Перевести взгляд быстро по диагонали: направо вверх — налево вниз, потом прямо вдаль на счет 1-6, затем налево вверх — направо вниз и посмотреть вдаль на счет 1-6. Повторить 4-5 раз.</w:t>
      </w:r>
      <w:r w:rsidRPr="007D350B">
        <w:br/>
        <w:t>Проведение гимнастики для глаз не исключает проведение физкультминутки. Регулярное пр</w:t>
      </w:r>
      <w:r w:rsidRPr="007D350B">
        <w:t>о</w:t>
      </w:r>
      <w:r w:rsidRPr="007D350B">
        <w:t>ведение упражнений для глаз и физкультминуток эффективно снижает зрительное и статич</w:t>
      </w:r>
      <w:r w:rsidRPr="007D350B">
        <w:t>е</w:t>
      </w:r>
      <w:r w:rsidRPr="007D350B">
        <w:t>ское напряжение.</w:t>
      </w:r>
    </w:p>
    <w:p w:rsidR="000C0CBA" w:rsidRPr="007D350B" w:rsidRDefault="000C0CBA" w:rsidP="000C0CBA">
      <w:pPr>
        <w:pStyle w:val="a6"/>
      </w:pPr>
      <w:r w:rsidRPr="007D350B">
        <w:t>Занятия в кружках с использованием ПК следует организовывать не раньше, чем через 1 час после окончания учебных занятий в школе. Это время следует отводить для отдыха и приема пищи.</w:t>
      </w:r>
      <w:r w:rsidRPr="007D350B">
        <w:br/>
        <w:t>Для учащихся начальной школы занятия в кружках с использованием компьютерной техники должны проводиться не чаще двух раз в неделю. Продолжительность одного занятия — не б</w:t>
      </w:r>
      <w:r w:rsidRPr="007D350B">
        <w:t>о</w:t>
      </w:r>
      <w:r w:rsidRPr="007D350B">
        <w:t>лее 60 мин. После 10-15 мин непрерывных занятий за ПК необходимо сделать перерыв для пр</w:t>
      </w:r>
      <w:r w:rsidRPr="007D350B">
        <w:t>о</w:t>
      </w:r>
      <w:r w:rsidRPr="007D350B">
        <w:t>ведения физкультминутки и гимнастики для глаз.</w:t>
      </w:r>
      <w:r w:rsidRPr="007D350B">
        <w:br/>
        <w:t>Несомненно, что утомление во многом зависит от характера компьютерных занятий. Наиболее утомительны для детей компьютерные игры, рассчитанные, главным образом, на быстроту р</w:t>
      </w:r>
      <w:r w:rsidRPr="007D350B">
        <w:t>е</w:t>
      </w:r>
      <w:r w:rsidRPr="007D350B">
        <w:t>акции. Поэтому не следует отводить для проведения игр такого рода время всего занятия. Пр</w:t>
      </w:r>
      <w:r w:rsidRPr="007D350B">
        <w:t>о</w:t>
      </w:r>
      <w:r w:rsidRPr="007D350B">
        <w:t>должительное сидение за компьютером может привести к перенапряжению нервной системы, нарушению сна, ухудшению самочувствия, утомлению глаз. Поэтому для учащихся этого во</w:t>
      </w:r>
      <w:r w:rsidRPr="007D350B">
        <w:t>з</w:t>
      </w:r>
      <w:r w:rsidRPr="007D350B">
        <w:t>раста допускается проведение компьютерных игр только в конце занятия длительностью не б</w:t>
      </w:r>
      <w:r w:rsidRPr="007D350B">
        <w:t>о</w:t>
      </w:r>
      <w:r w:rsidRPr="007D350B">
        <w:t xml:space="preserve">лее 10 мин. </w:t>
      </w:r>
    </w:p>
    <w:p w:rsidR="00071C88" w:rsidRPr="007D350B" w:rsidRDefault="00071C88" w:rsidP="00071C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1C88" w:rsidRPr="007D350B" w:rsidSect="00EF41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6F" w:rsidRDefault="00C4406F" w:rsidP="00742036">
      <w:pPr>
        <w:spacing w:after="0" w:line="240" w:lineRule="auto"/>
      </w:pPr>
      <w:r>
        <w:separator/>
      </w:r>
    </w:p>
  </w:endnote>
  <w:endnote w:type="continuationSeparator" w:id="0">
    <w:p w:rsidR="00C4406F" w:rsidRDefault="00C4406F" w:rsidP="0074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6F" w:rsidRDefault="00C4406F" w:rsidP="00742036">
      <w:pPr>
        <w:spacing w:after="0" w:line="240" w:lineRule="auto"/>
      </w:pPr>
      <w:r>
        <w:separator/>
      </w:r>
    </w:p>
  </w:footnote>
  <w:footnote w:type="continuationSeparator" w:id="0">
    <w:p w:rsidR="00C4406F" w:rsidRDefault="00C4406F" w:rsidP="0074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6DA"/>
    <w:multiLevelType w:val="hybridMultilevel"/>
    <w:tmpl w:val="0EF066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A0521"/>
    <w:multiLevelType w:val="hybridMultilevel"/>
    <w:tmpl w:val="0B5051AA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6F7D"/>
    <w:multiLevelType w:val="hybridMultilevel"/>
    <w:tmpl w:val="B1C0AF32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17D"/>
    <w:multiLevelType w:val="multilevel"/>
    <w:tmpl w:val="CF7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47D0E"/>
    <w:multiLevelType w:val="hybridMultilevel"/>
    <w:tmpl w:val="B728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1BC1"/>
    <w:multiLevelType w:val="hybridMultilevel"/>
    <w:tmpl w:val="48ECD6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8F3974"/>
    <w:multiLevelType w:val="hybridMultilevel"/>
    <w:tmpl w:val="9892AA90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1EA6"/>
    <w:multiLevelType w:val="hybridMultilevel"/>
    <w:tmpl w:val="1E18BEAE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127A"/>
    <w:multiLevelType w:val="hybridMultilevel"/>
    <w:tmpl w:val="E8F00278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4187"/>
    <w:multiLevelType w:val="hybridMultilevel"/>
    <w:tmpl w:val="0EF066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832D5"/>
    <w:multiLevelType w:val="hybridMultilevel"/>
    <w:tmpl w:val="199A8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374C1"/>
    <w:multiLevelType w:val="hybridMultilevel"/>
    <w:tmpl w:val="E752CD7C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0035F"/>
    <w:multiLevelType w:val="hybridMultilevel"/>
    <w:tmpl w:val="3334A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32B91"/>
    <w:multiLevelType w:val="hybridMultilevel"/>
    <w:tmpl w:val="ABD44F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6D3185"/>
    <w:multiLevelType w:val="hybridMultilevel"/>
    <w:tmpl w:val="E696C588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051BD"/>
    <w:multiLevelType w:val="hybridMultilevel"/>
    <w:tmpl w:val="0EF066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F19B4"/>
    <w:multiLevelType w:val="hybridMultilevel"/>
    <w:tmpl w:val="199A8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76C85"/>
    <w:multiLevelType w:val="hybridMultilevel"/>
    <w:tmpl w:val="13CCE7BA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42EA2"/>
    <w:multiLevelType w:val="hybridMultilevel"/>
    <w:tmpl w:val="D6540EE6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969C3"/>
    <w:multiLevelType w:val="hybridMultilevel"/>
    <w:tmpl w:val="7570DABE"/>
    <w:lvl w:ilvl="0" w:tplc="60A0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5"/>
  </w:num>
  <w:num w:numId="16">
    <w:abstractNumId w:val="9"/>
  </w:num>
  <w:num w:numId="17">
    <w:abstractNumId w:val="13"/>
  </w:num>
  <w:num w:numId="18">
    <w:abstractNumId w:val="16"/>
  </w:num>
  <w:num w:numId="19">
    <w:abstractNumId w:val="1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88"/>
    <w:rsid w:val="00000201"/>
    <w:rsid w:val="00000506"/>
    <w:rsid w:val="000005C1"/>
    <w:rsid w:val="00001018"/>
    <w:rsid w:val="00001E85"/>
    <w:rsid w:val="00003A2A"/>
    <w:rsid w:val="00005660"/>
    <w:rsid w:val="00005E95"/>
    <w:rsid w:val="000061E8"/>
    <w:rsid w:val="00007F3B"/>
    <w:rsid w:val="00010497"/>
    <w:rsid w:val="00011283"/>
    <w:rsid w:val="00011E7B"/>
    <w:rsid w:val="00012888"/>
    <w:rsid w:val="00012AF3"/>
    <w:rsid w:val="000132F8"/>
    <w:rsid w:val="000136FE"/>
    <w:rsid w:val="00014729"/>
    <w:rsid w:val="00015290"/>
    <w:rsid w:val="000161AA"/>
    <w:rsid w:val="000163BC"/>
    <w:rsid w:val="00016406"/>
    <w:rsid w:val="00017ABA"/>
    <w:rsid w:val="000202F7"/>
    <w:rsid w:val="00021059"/>
    <w:rsid w:val="0002328F"/>
    <w:rsid w:val="000236EF"/>
    <w:rsid w:val="000244B5"/>
    <w:rsid w:val="00025529"/>
    <w:rsid w:val="00025EAC"/>
    <w:rsid w:val="00026229"/>
    <w:rsid w:val="00026BD1"/>
    <w:rsid w:val="00026E4A"/>
    <w:rsid w:val="00027334"/>
    <w:rsid w:val="0002770B"/>
    <w:rsid w:val="00030A04"/>
    <w:rsid w:val="00030FCD"/>
    <w:rsid w:val="000314C5"/>
    <w:rsid w:val="00031C96"/>
    <w:rsid w:val="0003257C"/>
    <w:rsid w:val="00032F89"/>
    <w:rsid w:val="00033255"/>
    <w:rsid w:val="00033F4C"/>
    <w:rsid w:val="00034008"/>
    <w:rsid w:val="00034507"/>
    <w:rsid w:val="000345A1"/>
    <w:rsid w:val="000349F4"/>
    <w:rsid w:val="00034CB6"/>
    <w:rsid w:val="00035F02"/>
    <w:rsid w:val="00036EFA"/>
    <w:rsid w:val="000370C0"/>
    <w:rsid w:val="0003719B"/>
    <w:rsid w:val="000379CA"/>
    <w:rsid w:val="00040BEC"/>
    <w:rsid w:val="00042C31"/>
    <w:rsid w:val="00043C29"/>
    <w:rsid w:val="000465FD"/>
    <w:rsid w:val="00046717"/>
    <w:rsid w:val="00047683"/>
    <w:rsid w:val="00050441"/>
    <w:rsid w:val="00054A2B"/>
    <w:rsid w:val="00054C92"/>
    <w:rsid w:val="00054EF4"/>
    <w:rsid w:val="000552F9"/>
    <w:rsid w:val="00057111"/>
    <w:rsid w:val="000606F2"/>
    <w:rsid w:val="000609BD"/>
    <w:rsid w:val="00060C0D"/>
    <w:rsid w:val="00062884"/>
    <w:rsid w:val="00063A7B"/>
    <w:rsid w:val="00063C48"/>
    <w:rsid w:val="00064D11"/>
    <w:rsid w:val="00065246"/>
    <w:rsid w:val="0006578C"/>
    <w:rsid w:val="00066CF7"/>
    <w:rsid w:val="00066D59"/>
    <w:rsid w:val="00070019"/>
    <w:rsid w:val="000700FF"/>
    <w:rsid w:val="0007085A"/>
    <w:rsid w:val="00070E3E"/>
    <w:rsid w:val="000711B8"/>
    <w:rsid w:val="00071C88"/>
    <w:rsid w:val="0007274F"/>
    <w:rsid w:val="00072A28"/>
    <w:rsid w:val="00072E36"/>
    <w:rsid w:val="0007316D"/>
    <w:rsid w:val="0007394D"/>
    <w:rsid w:val="00073AC4"/>
    <w:rsid w:val="00073C67"/>
    <w:rsid w:val="00073F98"/>
    <w:rsid w:val="00074EE6"/>
    <w:rsid w:val="00075F27"/>
    <w:rsid w:val="00076AC1"/>
    <w:rsid w:val="00077C5B"/>
    <w:rsid w:val="0008031B"/>
    <w:rsid w:val="0008076A"/>
    <w:rsid w:val="00082550"/>
    <w:rsid w:val="00083110"/>
    <w:rsid w:val="000836D5"/>
    <w:rsid w:val="000847F3"/>
    <w:rsid w:val="0008486D"/>
    <w:rsid w:val="00084ACA"/>
    <w:rsid w:val="00084D14"/>
    <w:rsid w:val="0008543C"/>
    <w:rsid w:val="0008554B"/>
    <w:rsid w:val="000861BA"/>
    <w:rsid w:val="00086991"/>
    <w:rsid w:val="00086A3E"/>
    <w:rsid w:val="00086B1C"/>
    <w:rsid w:val="00087B85"/>
    <w:rsid w:val="00087ED5"/>
    <w:rsid w:val="00090FC6"/>
    <w:rsid w:val="0009138B"/>
    <w:rsid w:val="00091810"/>
    <w:rsid w:val="00091CA1"/>
    <w:rsid w:val="00091D6D"/>
    <w:rsid w:val="00091E95"/>
    <w:rsid w:val="00091EDC"/>
    <w:rsid w:val="00092274"/>
    <w:rsid w:val="0009290B"/>
    <w:rsid w:val="00092B07"/>
    <w:rsid w:val="000933C8"/>
    <w:rsid w:val="00094110"/>
    <w:rsid w:val="00095428"/>
    <w:rsid w:val="0009565B"/>
    <w:rsid w:val="00095C23"/>
    <w:rsid w:val="00095DBD"/>
    <w:rsid w:val="000965E4"/>
    <w:rsid w:val="00096F24"/>
    <w:rsid w:val="0009746C"/>
    <w:rsid w:val="00097603"/>
    <w:rsid w:val="00097A16"/>
    <w:rsid w:val="000A06CD"/>
    <w:rsid w:val="000A15D8"/>
    <w:rsid w:val="000A1892"/>
    <w:rsid w:val="000A251F"/>
    <w:rsid w:val="000A25C4"/>
    <w:rsid w:val="000A2653"/>
    <w:rsid w:val="000A2C99"/>
    <w:rsid w:val="000A4277"/>
    <w:rsid w:val="000A4418"/>
    <w:rsid w:val="000A5495"/>
    <w:rsid w:val="000A6B7C"/>
    <w:rsid w:val="000A6EA4"/>
    <w:rsid w:val="000A70A5"/>
    <w:rsid w:val="000A7187"/>
    <w:rsid w:val="000A7214"/>
    <w:rsid w:val="000B1E0A"/>
    <w:rsid w:val="000B2ACF"/>
    <w:rsid w:val="000B2DE8"/>
    <w:rsid w:val="000B36DF"/>
    <w:rsid w:val="000B5053"/>
    <w:rsid w:val="000B5561"/>
    <w:rsid w:val="000B5821"/>
    <w:rsid w:val="000B5A01"/>
    <w:rsid w:val="000B6004"/>
    <w:rsid w:val="000B6CF4"/>
    <w:rsid w:val="000B7968"/>
    <w:rsid w:val="000B7ABC"/>
    <w:rsid w:val="000B7DBD"/>
    <w:rsid w:val="000C0090"/>
    <w:rsid w:val="000C0A89"/>
    <w:rsid w:val="000C0CBA"/>
    <w:rsid w:val="000C10B0"/>
    <w:rsid w:val="000C1362"/>
    <w:rsid w:val="000C195C"/>
    <w:rsid w:val="000C1B34"/>
    <w:rsid w:val="000C1F77"/>
    <w:rsid w:val="000C218E"/>
    <w:rsid w:val="000C271E"/>
    <w:rsid w:val="000C2FF1"/>
    <w:rsid w:val="000C304F"/>
    <w:rsid w:val="000C3267"/>
    <w:rsid w:val="000C32DF"/>
    <w:rsid w:val="000C4106"/>
    <w:rsid w:val="000C484B"/>
    <w:rsid w:val="000C6110"/>
    <w:rsid w:val="000C6182"/>
    <w:rsid w:val="000C66C3"/>
    <w:rsid w:val="000C742C"/>
    <w:rsid w:val="000C7E8C"/>
    <w:rsid w:val="000D066B"/>
    <w:rsid w:val="000D11B8"/>
    <w:rsid w:val="000D14CD"/>
    <w:rsid w:val="000D1BB8"/>
    <w:rsid w:val="000D39E9"/>
    <w:rsid w:val="000D458A"/>
    <w:rsid w:val="000D4992"/>
    <w:rsid w:val="000D4E2E"/>
    <w:rsid w:val="000D570B"/>
    <w:rsid w:val="000D6A7E"/>
    <w:rsid w:val="000D6F85"/>
    <w:rsid w:val="000D723A"/>
    <w:rsid w:val="000D75A1"/>
    <w:rsid w:val="000D783F"/>
    <w:rsid w:val="000D79FF"/>
    <w:rsid w:val="000E0080"/>
    <w:rsid w:val="000E0B1B"/>
    <w:rsid w:val="000E0DBC"/>
    <w:rsid w:val="000E1377"/>
    <w:rsid w:val="000E2251"/>
    <w:rsid w:val="000E39BF"/>
    <w:rsid w:val="000E40A7"/>
    <w:rsid w:val="000E41D2"/>
    <w:rsid w:val="000E44AF"/>
    <w:rsid w:val="000E5502"/>
    <w:rsid w:val="000E56F7"/>
    <w:rsid w:val="000E588B"/>
    <w:rsid w:val="000E6A3A"/>
    <w:rsid w:val="000E74D9"/>
    <w:rsid w:val="000E7866"/>
    <w:rsid w:val="000E7DCC"/>
    <w:rsid w:val="000F00E9"/>
    <w:rsid w:val="000F0372"/>
    <w:rsid w:val="000F048F"/>
    <w:rsid w:val="000F0925"/>
    <w:rsid w:val="000F0E24"/>
    <w:rsid w:val="000F1055"/>
    <w:rsid w:val="000F22D3"/>
    <w:rsid w:val="000F2D30"/>
    <w:rsid w:val="000F346A"/>
    <w:rsid w:val="000F428A"/>
    <w:rsid w:val="000F42DA"/>
    <w:rsid w:val="000F461E"/>
    <w:rsid w:val="000F4A94"/>
    <w:rsid w:val="000F5E58"/>
    <w:rsid w:val="000F6DD0"/>
    <w:rsid w:val="000F7405"/>
    <w:rsid w:val="000F74E8"/>
    <w:rsid w:val="000F7A48"/>
    <w:rsid w:val="000F7FA5"/>
    <w:rsid w:val="0010085E"/>
    <w:rsid w:val="00102E8C"/>
    <w:rsid w:val="0010417F"/>
    <w:rsid w:val="00104785"/>
    <w:rsid w:val="001065D4"/>
    <w:rsid w:val="00107240"/>
    <w:rsid w:val="001105E6"/>
    <w:rsid w:val="00111CED"/>
    <w:rsid w:val="00112104"/>
    <w:rsid w:val="00113C39"/>
    <w:rsid w:val="00113D87"/>
    <w:rsid w:val="00115A5C"/>
    <w:rsid w:val="001161B5"/>
    <w:rsid w:val="00116241"/>
    <w:rsid w:val="00116CF7"/>
    <w:rsid w:val="00116D7A"/>
    <w:rsid w:val="00117F3C"/>
    <w:rsid w:val="001202E0"/>
    <w:rsid w:val="00120590"/>
    <w:rsid w:val="00121107"/>
    <w:rsid w:val="001225FD"/>
    <w:rsid w:val="00122680"/>
    <w:rsid w:val="001234BF"/>
    <w:rsid w:val="00123958"/>
    <w:rsid w:val="00124BA1"/>
    <w:rsid w:val="001259A4"/>
    <w:rsid w:val="001259BC"/>
    <w:rsid w:val="00125EA2"/>
    <w:rsid w:val="00126030"/>
    <w:rsid w:val="00126750"/>
    <w:rsid w:val="0012679E"/>
    <w:rsid w:val="001268AC"/>
    <w:rsid w:val="00126A29"/>
    <w:rsid w:val="00126B39"/>
    <w:rsid w:val="00126C4B"/>
    <w:rsid w:val="00127484"/>
    <w:rsid w:val="00127C9F"/>
    <w:rsid w:val="00127E07"/>
    <w:rsid w:val="00132AAB"/>
    <w:rsid w:val="00132CF7"/>
    <w:rsid w:val="00133368"/>
    <w:rsid w:val="001335BA"/>
    <w:rsid w:val="0013380A"/>
    <w:rsid w:val="00134188"/>
    <w:rsid w:val="001343A2"/>
    <w:rsid w:val="00134409"/>
    <w:rsid w:val="0013441B"/>
    <w:rsid w:val="00134B34"/>
    <w:rsid w:val="00135E8D"/>
    <w:rsid w:val="001364AC"/>
    <w:rsid w:val="00137571"/>
    <w:rsid w:val="0013772E"/>
    <w:rsid w:val="0014038E"/>
    <w:rsid w:val="00140C04"/>
    <w:rsid w:val="001419F0"/>
    <w:rsid w:val="00142D72"/>
    <w:rsid w:val="001431EF"/>
    <w:rsid w:val="001434FB"/>
    <w:rsid w:val="00143C41"/>
    <w:rsid w:val="00144670"/>
    <w:rsid w:val="00144B92"/>
    <w:rsid w:val="00145341"/>
    <w:rsid w:val="0014553B"/>
    <w:rsid w:val="00145745"/>
    <w:rsid w:val="00147411"/>
    <w:rsid w:val="0014775F"/>
    <w:rsid w:val="00150498"/>
    <w:rsid w:val="001511C6"/>
    <w:rsid w:val="00152002"/>
    <w:rsid w:val="0015272D"/>
    <w:rsid w:val="00152F1C"/>
    <w:rsid w:val="00153CE3"/>
    <w:rsid w:val="00154215"/>
    <w:rsid w:val="0015483C"/>
    <w:rsid w:val="00155306"/>
    <w:rsid w:val="00155586"/>
    <w:rsid w:val="00155B65"/>
    <w:rsid w:val="0015666D"/>
    <w:rsid w:val="00157E4D"/>
    <w:rsid w:val="00160350"/>
    <w:rsid w:val="00160421"/>
    <w:rsid w:val="00160D5D"/>
    <w:rsid w:val="00160DA1"/>
    <w:rsid w:val="0016220E"/>
    <w:rsid w:val="00162284"/>
    <w:rsid w:val="00162327"/>
    <w:rsid w:val="001641D7"/>
    <w:rsid w:val="001644F0"/>
    <w:rsid w:val="0016496B"/>
    <w:rsid w:val="00164E95"/>
    <w:rsid w:val="001650CB"/>
    <w:rsid w:val="0016577C"/>
    <w:rsid w:val="001658AF"/>
    <w:rsid w:val="00165BCB"/>
    <w:rsid w:val="0016677E"/>
    <w:rsid w:val="00167472"/>
    <w:rsid w:val="00167889"/>
    <w:rsid w:val="00170311"/>
    <w:rsid w:val="00171BD8"/>
    <w:rsid w:val="00172769"/>
    <w:rsid w:val="00172974"/>
    <w:rsid w:val="00173756"/>
    <w:rsid w:val="001739D5"/>
    <w:rsid w:val="00175BAE"/>
    <w:rsid w:val="00175D52"/>
    <w:rsid w:val="0017622A"/>
    <w:rsid w:val="0017625F"/>
    <w:rsid w:val="00176EAF"/>
    <w:rsid w:val="00177557"/>
    <w:rsid w:val="001776E1"/>
    <w:rsid w:val="00177B9A"/>
    <w:rsid w:val="00181D81"/>
    <w:rsid w:val="0018253B"/>
    <w:rsid w:val="001839CC"/>
    <w:rsid w:val="0018481B"/>
    <w:rsid w:val="00184BF3"/>
    <w:rsid w:val="0018654E"/>
    <w:rsid w:val="00186708"/>
    <w:rsid w:val="0018688E"/>
    <w:rsid w:val="00186FE0"/>
    <w:rsid w:val="00187A8E"/>
    <w:rsid w:val="00187B1E"/>
    <w:rsid w:val="00187FAB"/>
    <w:rsid w:val="00190277"/>
    <w:rsid w:val="00190C3C"/>
    <w:rsid w:val="0019157D"/>
    <w:rsid w:val="00191712"/>
    <w:rsid w:val="00191A31"/>
    <w:rsid w:val="00191FB1"/>
    <w:rsid w:val="00194714"/>
    <w:rsid w:val="0019575E"/>
    <w:rsid w:val="00195CAD"/>
    <w:rsid w:val="00195CDC"/>
    <w:rsid w:val="001965F9"/>
    <w:rsid w:val="0019668F"/>
    <w:rsid w:val="001967B7"/>
    <w:rsid w:val="0019717E"/>
    <w:rsid w:val="001A06C4"/>
    <w:rsid w:val="001A0B33"/>
    <w:rsid w:val="001A0D70"/>
    <w:rsid w:val="001A0F9B"/>
    <w:rsid w:val="001A10FF"/>
    <w:rsid w:val="001A1649"/>
    <w:rsid w:val="001A1727"/>
    <w:rsid w:val="001A2120"/>
    <w:rsid w:val="001A23DA"/>
    <w:rsid w:val="001A24B6"/>
    <w:rsid w:val="001A45F5"/>
    <w:rsid w:val="001A51F9"/>
    <w:rsid w:val="001A5382"/>
    <w:rsid w:val="001A573C"/>
    <w:rsid w:val="001A6D2D"/>
    <w:rsid w:val="001B0755"/>
    <w:rsid w:val="001B0AE0"/>
    <w:rsid w:val="001B0D60"/>
    <w:rsid w:val="001B2AAA"/>
    <w:rsid w:val="001B33D0"/>
    <w:rsid w:val="001B3987"/>
    <w:rsid w:val="001B3D17"/>
    <w:rsid w:val="001B3DC7"/>
    <w:rsid w:val="001B3E72"/>
    <w:rsid w:val="001B4175"/>
    <w:rsid w:val="001B53A5"/>
    <w:rsid w:val="001B55BA"/>
    <w:rsid w:val="001B6E16"/>
    <w:rsid w:val="001B79FF"/>
    <w:rsid w:val="001B7C78"/>
    <w:rsid w:val="001C0169"/>
    <w:rsid w:val="001C0A70"/>
    <w:rsid w:val="001C0C6C"/>
    <w:rsid w:val="001C16A9"/>
    <w:rsid w:val="001C2B13"/>
    <w:rsid w:val="001C311F"/>
    <w:rsid w:val="001C3290"/>
    <w:rsid w:val="001C464D"/>
    <w:rsid w:val="001C5AF9"/>
    <w:rsid w:val="001C68B5"/>
    <w:rsid w:val="001C764E"/>
    <w:rsid w:val="001C7CDF"/>
    <w:rsid w:val="001C7E73"/>
    <w:rsid w:val="001C7FCA"/>
    <w:rsid w:val="001D07D3"/>
    <w:rsid w:val="001D0902"/>
    <w:rsid w:val="001D0A45"/>
    <w:rsid w:val="001D1348"/>
    <w:rsid w:val="001D1396"/>
    <w:rsid w:val="001D172E"/>
    <w:rsid w:val="001D23E2"/>
    <w:rsid w:val="001D25BC"/>
    <w:rsid w:val="001D2C87"/>
    <w:rsid w:val="001D36CD"/>
    <w:rsid w:val="001D383B"/>
    <w:rsid w:val="001D4185"/>
    <w:rsid w:val="001D43A0"/>
    <w:rsid w:val="001D497F"/>
    <w:rsid w:val="001D499C"/>
    <w:rsid w:val="001D5094"/>
    <w:rsid w:val="001D50F1"/>
    <w:rsid w:val="001D5F0E"/>
    <w:rsid w:val="001D6982"/>
    <w:rsid w:val="001D7A0C"/>
    <w:rsid w:val="001E009E"/>
    <w:rsid w:val="001E03CB"/>
    <w:rsid w:val="001E07F4"/>
    <w:rsid w:val="001E0CCC"/>
    <w:rsid w:val="001E1C18"/>
    <w:rsid w:val="001E20ED"/>
    <w:rsid w:val="001E25DF"/>
    <w:rsid w:val="001E2B52"/>
    <w:rsid w:val="001E2D8E"/>
    <w:rsid w:val="001E3057"/>
    <w:rsid w:val="001E3A52"/>
    <w:rsid w:val="001E416D"/>
    <w:rsid w:val="001E4F08"/>
    <w:rsid w:val="001E5399"/>
    <w:rsid w:val="001E77DF"/>
    <w:rsid w:val="001F0A94"/>
    <w:rsid w:val="001F1F05"/>
    <w:rsid w:val="001F33B0"/>
    <w:rsid w:val="001F6D5A"/>
    <w:rsid w:val="001F6DE3"/>
    <w:rsid w:val="001F6FA1"/>
    <w:rsid w:val="001F7394"/>
    <w:rsid w:val="002009CF"/>
    <w:rsid w:val="00201146"/>
    <w:rsid w:val="00201952"/>
    <w:rsid w:val="00201B75"/>
    <w:rsid w:val="00202359"/>
    <w:rsid w:val="00202AE1"/>
    <w:rsid w:val="00203285"/>
    <w:rsid w:val="002034CF"/>
    <w:rsid w:val="00203A07"/>
    <w:rsid w:val="0020440F"/>
    <w:rsid w:val="002050D9"/>
    <w:rsid w:val="00205603"/>
    <w:rsid w:val="002058DD"/>
    <w:rsid w:val="0020677B"/>
    <w:rsid w:val="002067F0"/>
    <w:rsid w:val="00206EBF"/>
    <w:rsid w:val="002072EE"/>
    <w:rsid w:val="00207761"/>
    <w:rsid w:val="002077DF"/>
    <w:rsid w:val="002101B7"/>
    <w:rsid w:val="002117CD"/>
    <w:rsid w:val="00211FCE"/>
    <w:rsid w:val="0021228A"/>
    <w:rsid w:val="00212869"/>
    <w:rsid w:val="002128F0"/>
    <w:rsid w:val="00212C52"/>
    <w:rsid w:val="00212D0B"/>
    <w:rsid w:val="002133BA"/>
    <w:rsid w:val="0021401C"/>
    <w:rsid w:val="002141B2"/>
    <w:rsid w:val="0021446D"/>
    <w:rsid w:val="0021556C"/>
    <w:rsid w:val="00215918"/>
    <w:rsid w:val="002164ED"/>
    <w:rsid w:val="00216740"/>
    <w:rsid w:val="00216E3E"/>
    <w:rsid w:val="002179C4"/>
    <w:rsid w:val="00220B80"/>
    <w:rsid w:val="002229B5"/>
    <w:rsid w:val="00223ACD"/>
    <w:rsid w:val="00223EC8"/>
    <w:rsid w:val="0022407C"/>
    <w:rsid w:val="00224CDA"/>
    <w:rsid w:val="00225B24"/>
    <w:rsid w:val="002263B9"/>
    <w:rsid w:val="002268E5"/>
    <w:rsid w:val="0022696F"/>
    <w:rsid w:val="00226B6D"/>
    <w:rsid w:val="00227F74"/>
    <w:rsid w:val="00230307"/>
    <w:rsid w:val="002311A8"/>
    <w:rsid w:val="002316E0"/>
    <w:rsid w:val="00231844"/>
    <w:rsid w:val="0023194E"/>
    <w:rsid w:val="00232253"/>
    <w:rsid w:val="00234619"/>
    <w:rsid w:val="00234A4B"/>
    <w:rsid w:val="00234B75"/>
    <w:rsid w:val="00234B7E"/>
    <w:rsid w:val="0023501F"/>
    <w:rsid w:val="00235A82"/>
    <w:rsid w:val="00235E72"/>
    <w:rsid w:val="00236425"/>
    <w:rsid w:val="00236652"/>
    <w:rsid w:val="00236A7F"/>
    <w:rsid w:val="00236CDC"/>
    <w:rsid w:val="002375B8"/>
    <w:rsid w:val="00237AB7"/>
    <w:rsid w:val="0024009F"/>
    <w:rsid w:val="00240A89"/>
    <w:rsid w:val="0024116B"/>
    <w:rsid w:val="00241E9E"/>
    <w:rsid w:val="002424AD"/>
    <w:rsid w:val="00243DA5"/>
    <w:rsid w:val="002445B2"/>
    <w:rsid w:val="0024476A"/>
    <w:rsid w:val="00245527"/>
    <w:rsid w:val="002459E8"/>
    <w:rsid w:val="002461D9"/>
    <w:rsid w:val="00246764"/>
    <w:rsid w:val="00247000"/>
    <w:rsid w:val="00247247"/>
    <w:rsid w:val="0024738C"/>
    <w:rsid w:val="00250B78"/>
    <w:rsid w:val="00251501"/>
    <w:rsid w:val="00251E5D"/>
    <w:rsid w:val="0025338C"/>
    <w:rsid w:val="00254552"/>
    <w:rsid w:val="00254E7E"/>
    <w:rsid w:val="00256C84"/>
    <w:rsid w:val="002600DF"/>
    <w:rsid w:val="00260867"/>
    <w:rsid w:val="0026147A"/>
    <w:rsid w:val="00261D07"/>
    <w:rsid w:val="002634D0"/>
    <w:rsid w:val="0026394C"/>
    <w:rsid w:val="00263B4F"/>
    <w:rsid w:val="00263F06"/>
    <w:rsid w:val="00265CD1"/>
    <w:rsid w:val="00266B56"/>
    <w:rsid w:val="0026714D"/>
    <w:rsid w:val="00267343"/>
    <w:rsid w:val="00267F0F"/>
    <w:rsid w:val="00267F92"/>
    <w:rsid w:val="002707FB"/>
    <w:rsid w:val="002716A4"/>
    <w:rsid w:val="00271CA2"/>
    <w:rsid w:val="0027214A"/>
    <w:rsid w:val="00272BAD"/>
    <w:rsid w:val="00273495"/>
    <w:rsid w:val="00273C6C"/>
    <w:rsid w:val="002751BB"/>
    <w:rsid w:val="00275478"/>
    <w:rsid w:val="002773E3"/>
    <w:rsid w:val="002776CF"/>
    <w:rsid w:val="00277EBD"/>
    <w:rsid w:val="002800CB"/>
    <w:rsid w:val="00280738"/>
    <w:rsid w:val="0028081F"/>
    <w:rsid w:val="002813FB"/>
    <w:rsid w:val="00282698"/>
    <w:rsid w:val="00282ADD"/>
    <w:rsid w:val="0028428F"/>
    <w:rsid w:val="00285555"/>
    <w:rsid w:val="002861A0"/>
    <w:rsid w:val="002862F7"/>
    <w:rsid w:val="002874D2"/>
    <w:rsid w:val="00287672"/>
    <w:rsid w:val="00290BCE"/>
    <w:rsid w:val="0029207C"/>
    <w:rsid w:val="0029214E"/>
    <w:rsid w:val="00294638"/>
    <w:rsid w:val="00294BC1"/>
    <w:rsid w:val="00294D4D"/>
    <w:rsid w:val="00295504"/>
    <w:rsid w:val="00295ABE"/>
    <w:rsid w:val="00296DAD"/>
    <w:rsid w:val="00297286"/>
    <w:rsid w:val="00297A54"/>
    <w:rsid w:val="002A0573"/>
    <w:rsid w:val="002A0E0D"/>
    <w:rsid w:val="002A1136"/>
    <w:rsid w:val="002A1B17"/>
    <w:rsid w:val="002A3358"/>
    <w:rsid w:val="002A382F"/>
    <w:rsid w:val="002A3B7D"/>
    <w:rsid w:val="002A446E"/>
    <w:rsid w:val="002A59C4"/>
    <w:rsid w:val="002A73A3"/>
    <w:rsid w:val="002B0168"/>
    <w:rsid w:val="002B05BB"/>
    <w:rsid w:val="002B0F3B"/>
    <w:rsid w:val="002B1640"/>
    <w:rsid w:val="002B2355"/>
    <w:rsid w:val="002B2BAD"/>
    <w:rsid w:val="002B304A"/>
    <w:rsid w:val="002B3D2E"/>
    <w:rsid w:val="002B4DEE"/>
    <w:rsid w:val="002B5153"/>
    <w:rsid w:val="002B6836"/>
    <w:rsid w:val="002B6ACE"/>
    <w:rsid w:val="002B6E2B"/>
    <w:rsid w:val="002B6EBC"/>
    <w:rsid w:val="002C13DD"/>
    <w:rsid w:val="002C248D"/>
    <w:rsid w:val="002C2689"/>
    <w:rsid w:val="002C3AA6"/>
    <w:rsid w:val="002C3B4A"/>
    <w:rsid w:val="002C3BB6"/>
    <w:rsid w:val="002C59FB"/>
    <w:rsid w:val="002C64A8"/>
    <w:rsid w:val="002C6849"/>
    <w:rsid w:val="002C6DCE"/>
    <w:rsid w:val="002C76CB"/>
    <w:rsid w:val="002C7DA6"/>
    <w:rsid w:val="002D00A7"/>
    <w:rsid w:val="002D0EF0"/>
    <w:rsid w:val="002D1942"/>
    <w:rsid w:val="002D2230"/>
    <w:rsid w:val="002D22F3"/>
    <w:rsid w:val="002D2EB3"/>
    <w:rsid w:val="002D341C"/>
    <w:rsid w:val="002D422F"/>
    <w:rsid w:val="002D440B"/>
    <w:rsid w:val="002D49D2"/>
    <w:rsid w:val="002D602E"/>
    <w:rsid w:val="002D62BE"/>
    <w:rsid w:val="002D648C"/>
    <w:rsid w:val="002D70B0"/>
    <w:rsid w:val="002D7488"/>
    <w:rsid w:val="002E17D9"/>
    <w:rsid w:val="002E1B9B"/>
    <w:rsid w:val="002E23EA"/>
    <w:rsid w:val="002E2EA9"/>
    <w:rsid w:val="002E3106"/>
    <w:rsid w:val="002E3580"/>
    <w:rsid w:val="002E3BAF"/>
    <w:rsid w:val="002E4476"/>
    <w:rsid w:val="002E5150"/>
    <w:rsid w:val="002E5697"/>
    <w:rsid w:val="002E595F"/>
    <w:rsid w:val="002E59F5"/>
    <w:rsid w:val="002E5DF7"/>
    <w:rsid w:val="002E5F23"/>
    <w:rsid w:val="002E667C"/>
    <w:rsid w:val="002E7117"/>
    <w:rsid w:val="002F1B75"/>
    <w:rsid w:val="002F22BF"/>
    <w:rsid w:val="002F25DD"/>
    <w:rsid w:val="002F34E7"/>
    <w:rsid w:val="002F421B"/>
    <w:rsid w:val="002F606D"/>
    <w:rsid w:val="002F68D1"/>
    <w:rsid w:val="00300C03"/>
    <w:rsid w:val="00301265"/>
    <w:rsid w:val="003015EB"/>
    <w:rsid w:val="003016EA"/>
    <w:rsid w:val="00302117"/>
    <w:rsid w:val="00302A39"/>
    <w:rsid w:val="00302FD4"/>
    <w:rsid w:val="0030350A"/>
    <w:rsid w:val="003035BA"/>
    <w:rsid w:val="0030567B"/>
    <w:rsid w:val="00306423"/>
    <w:rsid w:val="00306435"/>
    <w:rsid w:val="0030643C"/>
    <w:rsid w:val="003065E9"/>
    <w:rsid w:val="0030660B"/>
    <w:rsid w:val="00307AF8"/>
    <w:rsid w:val="00307B93"/>
    <w:rsid w:val="00307DBA"/>
    <w:rsid w:val="00310640"/>
    <w:rsid w:val="003109B4"/>
    <w:rsid w:val="00310B97"/>
    <w:rsid w:val="00311904"/>
    <w:rsid w:val="003127FE"/>
    <w:rsid w:val="0031351F"/>
    <w:rsid w:val="00314F01"/>
    <w:rsid w:val="00315094"/>
    <w:rsid w:val="0031510B"/>
    <w:rsid w:val="00315461"/>
    <w:rsid w:val="003161ED"/>
    <w:rsid w:val="00316226"/>
    <w:rsid w:val="003162C5"/>
    <w:rsid w:val="00316CBD"/>
    <w:rsid w:val="0031700D"/>
    <w:rsid w:val="003172E9"/>
    <w:rsid w:val="003177EC"/>
    <w:rsid w:val="003204F6"/>
    <w:rsid w:val="00320FEC"/>
    <w:rsid w:val="00321937"/>
    <w:rsid w:val="00321E71"/>
    <w:rsid w:val="00322E26"/>
    <w:rsid w:val="00322EE9"/>
    <w:rsid w:val="00323182"/>
    <w:rsid w:val="00323280"/>
    <w:rsid w:val="00323713"/>
    <w:rsid w:val="003242EF"/>
    <w:rsid w:val="0032482F"/>
    <w:rsid w:val="00324F9E"/>
    <w:rsid w:val="003253BF"/>
    <w:rsid w:val="0032562B"/>
    <w:rsid w:val="00325834"/>
    <w:rsid w:val="00326392"/>
    <w:rsid w:val="00327398"/>
    <w:rsid w:val="00330CD7"/>
    <w:rsid w:val="00332091"/>
    <w:rsid w:val="00332653"/>
    <w:rsid w:val="00332F2C"/>
    <w:rsid w:val="003330CD"/>
    <w:rsid w:val="0033340E"/>
    <w:rsid w:val="0033438F"/>
    <w:rsid w:val="003344BF"/>
    <w:rsid w:val="00334CBD"/>
    <w:rsid w:val="0033551D"/>
    <w:rsid w:val="00335759"/>
    <w:rsid w:val="0033633D"/>
    <w:rsid w:val="00337303"/>
    <w:rsid w:val="003378D5"/>
    <w:rsid w:val="00337D1E"/>
    <w:rsid w:val="00337EE7"/>
    <w:rsid w:val="003409A0"/>
    <w:rsid w:val="003423E8"/>
    <w:rsid w:val="003426A1"/>
    <w:rsid w:val="00342D3A"/>
    <w:rsid w:val="00343A31"/>
    <w:rsid w:val="00343E82"/>
    <w:rsid w:val="003441C3"/>
    <w:rsid w:val="003444DC"/>
    <w:rsid w:val="00344BD7"/>
    <w:rsid w:val="003452B7"/>
    <w:rsid w:val="003468D3"/>
    <w:rsid w:val="003469C2"/>
    <w:rsid w:val="00347526"/>
    <w:rsid w:val="0035005E"/>
    <w:rsid w:val="0035107A"/>
    <w:rsid w:val="00351365"/>
    <w:rsid w:val="00351B6D"/>
    <w:rsid w:val="00351DDA"/>
    <w:rsid w:val="0035220B"/>
    <w:rsid w:val="003525DF"/>
    <w:rsid w:val="003529AA"/>
    <w:rsid w:val="00352DA8"/>
    <w:rsid w:val="003532F8"/>
    <w:rsid w:val="00353A11"/>
    <w:rsid w:val="00353C4A"/>
    <w:rsid w:val="00353F50"/>
    <w:rsid w:val="0035405C"/>
    <w:rsid w:val="00354538"/>
    <w:rsid w:val="00354B3E"/>
    <w:rsid w:val="003550AE"/>
    <w:rsid w:val="00355485"/>
    <w:rsid w:val="0035551D"/>
    <w:rsid w:val="003559C8"/>
    <w:rsid w:val="00356119"/>
    <w:rsid w:val="00357DE0"/>
    <w:rsid w:val="00357F4F"/>
    <w:rsid w:val="00360419"/>
    <w:rsid w:val="003611E2"/>
    <w:rsid w:val="003621C8"/>
    <w:rsid w:val="00362655"/>
    <w:rsid w:val="003632D5"/>
    <w:rsid w:val="00363E6D"/>
    <w:rsid w:val="00364474"/>
    <w:rsid w:val="00364993"/>
    <w:rsid w:val="00365CCF"/>
    <w:rsid w:val="003664BF"/>
    <w:rsid w:val="00367243"/>
    <w:rsid w:val="0036728A"/>
    <w:rsid w:val="00367B33"/>
    <w:rsid w:val="0037024D"/>
    <w:rsid w:val="0037258D"/>
    <w:rsid w:val="0037299A"/>
    <w:rsid w:val="00372D25"/>
    <w:rsid w:val="00373398"/>
    <w:rsid w:val="0037401F"/>
    <w:rsid w:val="00374213"/>
    <w:rsid w:val="00374565"/>
    <w:rsid w:val="00374E88"/>
    <w:rsid w:val="00375378"/>
    <w:rsid w:val="00375F80"/>
    <w:rsid w:val="003764D6"/>
    <w:rsid w:val="0037655E"/>
    <w:rsid w:val="00376AE7"/>
    <w:rsid w:val="0037704D"/>
    <w:rsid w:val="003812BD"/>
    <w:rsid w:val="00381F0A"/>
    <w:rsid w:val="003825E4"/>
    <w:rsid w:val="00382650"/>
    <w:rsid w:val="00382BB3"/>
    <w:rsid w:val="003830DC"/>
    <w:rsid w:val="00384036"/>
    <w:rsid w:val="003845D5"/>
    <w:rsid w:val="003846A5"/>
    <w:rsid w:val="003867A1"/>
    <w:rsid w:val="00386942"/>
    <w:rsid w:val="0039217E"/>
    <w:rsid w:val="0039295D"/>
    <w:rsid w:val="00392ACB"/>
    <w:rsid w:val="00393243"/>
    <w:rsid w:val="00393602"/>
    <w:rsid w:val="00394178"/>
    <w:rsid w:val="003965C5"/>
    <w:rsid w:val="00397154"/>
    <w:rsid w:val="00397FB4"/>
    <w:rsid w:val="003A09B5"/>
    <w:rsid w:val="003A115D"/>
    <w:rsid w:val="003A1552"/>
    <w:rsid w:val="003A22BD"/>
    <w:rsid w:val="003A43FD"/>
    <w:rsid w:val="003A4938"/>
    <w:rsid w:val="003A4A12"/>
    <w:rsid w:val="003A4D9F"/>
    <w:rsid w:val="003A5CA7"/>
    <w:rsid w:val="003A65D5"/>
    <w:rsid w:val="003A6779"/>
    <w:rsid w:val="003A6A7C"/>
    <w:rsid w:val="003A6D10"/>
    <w:rsid w:val="003A6DAD"/>
    <w:rsid w:val="003A6E1B"/>
    <w:rsid w:val="003A6E29"/>
    <w:rsid w:val="003A7BC9"/>
    <w:rsid w:val="003B0A8D"/>
    <w:rsid w:val="003B0AAC"/>
    <w:rsid w:val="003B0F15"/>
    <w:rsid w:val="003B16CE"/>
    <w:rsid w:val="003B1CA7"/>
    <w:rsid w:val="003B1E71"/>
    <w:rsid w:val="003B2C85"/>
    <w:rsid w:val="003B53E1"/>
    <w:rsid w:val="003B6217"/>
    <w:rsid w:val="003B6F97"/>
    <w:rsid w:val="003C0324"/>
    <w:rsid w:val="003C16D5"/>
    <w:rsid w:val="003C1ED1"/>
    <w:rsid w:val="003C1FFB"/>
    <w:rsid w:val="003C20DE"/>
    <w:rsid w:val="003C5963"/>
    <w:rsid w:val="003C5A6F"/>
    <w:rsid w:val="003C65ED"/>
    <w:rsid w:val="003C67D2"/>
    <w:rsid w:val="003C68A9"/>
    <w:rsid w:val="003C68DE"/>
    <w:rsid w:val="003C6B51"/>
    <w:rsid w:val="003C6D36"/>
    <w:rsid w:val="003C77DB"/>
    <w:rsid w:val="003D00D8"/>
    <w:rsid w:val="003D01C6"/>
    <w:rsid w:val="003D025A"/>
    <w:rsid w:val="003D097D"/>
    <w:rsid w:val="003D1763"/>
    <w:rsid w:val="003D2636"/>
    <w:rsid w:val="003D2829"/>
    <w:rsid w:val="003D4A82"/>
    <w:rsid w:val="003D50DF"/>
    <w:rsid w:val="003D5533"/>
    <w:rsid w:val="003D6F26"/>
    <w:rsid w:val="003D78C8"/>
    <w:rsid w:val="003D7DB8"/>
    <w:rsid w:val="003E01B8"/>
    <w:rsid w:val="003E03B7"/>
    <w:rsid w:val="003E30E2"/>
    <w:rsid w:val="003E4221"/>
    <w:rsid w:val="003E51B6"/>
    <w:rsid w:val="003E5D3F"/>
    <w:rsid w:val="003E6614"/>
    <w:rsid w:val="003F0A65"/>
    <w:rsid w:val="003F1991"/>
    <w:rsid w:val="003F2092"/>
    <w:rsid w:val="003F2208"/>
    <w:rsid w:val="003F2599"/>
    <w:rsid w:val="003F2C14"/>
    <w:rsid w:val="003F33E3"/>
    <w:rsid w:val="003F3453"/>
    <w:rsid w:val="003F3E3E"/>
    <w:rsid w:val="003F4275"/>
    <w:rsid w:val="003F4796"/>
    <w:rsid w:val="003F4F3E"/>
    <w:rsid w:val="003F6EA5"/>
    <w:rsid w:val="003F711E"/>
    <w:rsid w:val="003F7FCB"/>
    <w:rsid w:val="0040024F"/>
    <w:rsid w:val="00400A82"/>
    <w:rsid w:val="004014BB"/>
    <w:rsid w:val="00402087"/>
    <w:rsid w:val="00403177"/>
    <w:rsid w:val="00403BB9"/>
    <w:rsid w:val="00403F6C"/>
    <w:rsid w:val="00404710"/>
    <w:rsid w:val="00405054"/>
    <w:rsid w:val="00405B16"/>
    <w:rsid w:val="004063ED"/>
    <w:rsid w:val="00407C23"/>
    <w:rsid w:val="00410911"/>
    <w:rsid w:val="00410923"/>
    <w:rsid w:val="00410ABA"/>
    <w:rsid w:val="00411A7B"/>
    <w:rsid w:val="00411E8D"/>
    <w:rsid w:val="00412393"/>
    <w:rsid w:val="0041398B"/>
    <w:rsid w:val="004141CD"/>
    <w:rsid w:val="004148F6"/>
    <w:rsid w:val="00414AD9"/>
    <w:rsid w:val="00416374"/>
    <w:rsid w:val="004170FD"/>
    <w:rsid w:val="004172D3"/>
    <w:rsid w:val="00417F04"/>
    <w:rsid w:val="00421BE6"/>
    <w:rsid w:val="00423370"/>
    <w:rsid w:val="00424FB9"/>
    <w:rsid w:val="00426096"/>
    <w:rsid w:val="004268C6"/>
    <w:rsid w:val="00426CC4"/>
    <w:rsid w:val="00426CEB"/>
    <w:rsid w:val="00426ED9"/>
    <w:rsid w:val="00427414"/>
    <w:rsid w:val="004274A6"/>
    <w:rsid w:val="00427F63"/>
    <w:rsid w:val="00430680"/>
    <w:rsid w:val="004312EF"/>
    <w:rsid w:val="00431A5A"/>
    <w:rsid w:val="00431FD6"/>
    <w:rsid w:val="00433034"/>
    <w:rsid w:val="0043350F"/>
    <w:rsid w:val="00434472"/>
    <w:rsid w:val="004357F9"/>
    <w:rsid w:val="00435F89"/>
    <w:rsid w:val="00436B85"/>
    <w:rsid w:val="004407E6"/>
    <w:rsid w:val="00440A80"/>
    <w:rsid w:val="00440B7E"/>
    <w:rsid w:val="00440B9D"/>
    <w:rsid w:val="00442DBE"/>
    <w:rsid w:val="00443EFC"/>
    <w:rsid w:val="00445227"/>
    <w:rsid w:val="00445C44"/>
    <w:rsid w:val="004461C2"/>
    <w:rsid w:val="004465CA"/>
    <w:rsid w:val="004479C1"/>
    <w:rsid w:val="00450CD0"/>
    <w:rsid w:val="00451076"/>
    <w:rsid w:val="004512D5"/>
    <w:rsid w:val="004513E4"/>
    <w:rsid w:val="00452293"/>
    <w:rsid w:val="0045232F"/>
    <w:rsid w:val="00452947"/>
    <w:rsid w:val="004530A0"/>
    <w:rsid w:val="00454707"/>
    <w:rsid w:val="004555BE"/>
    <w:rsid w:val="004563EE"/>
    <w:rsid w:val="0045655D"/>
    <w:rsid w:val="004565AE"/>
    <w:rsid w:val="00456A87"/>
    <w:rsid w:val="00460266"/>
    <w:rsid w:val="004610DC"/>
    <w:rsid w:val="00461B9E"/>
    <w:rsid w:val="00462BD7"/>
    <w:rsid w:val="0046343D"/>
    <w:rsid w:val="004641B1"/>
    <w:rsid w:val="00464787"/>
    <w:rsid w:val="00465450"/>
    <w:rsid w:val="0046563A"/>
    <w:rsid w:val="00465957"/>
    <w:rsid w:val="00466C91"/>
    <w:rsid w:val="00470285"/>
    <w:rsid w:val="004704D5"/>
    <w:rsid w:val="004705ED"/>
    <w:rsid w:val="00470B3F"/>
    <w:rsid w:val="004718CE"/>
    <w:rsid w:val="004719BE"/>
    <w:rsid w:val="0047201B"/>
    <w:rsid w:val="004721D7"/>
    <w:rsid w:val="004723AF"/>
    <w:rsid w:val="00473177"/>
    <w:rsid w:val="004739C8"/>
    <w:rsid w:val="00473AF0"/>
    <w:rsid w:val="0047443A"/>
    <w:rsid w:val="0047491A"/>
    <w:rsid w:val="004761B4"/>
    <w:rsid w:val="00476B7D"/>
    <w:rsid w:val="00476C10"/>
    <w:rsid w:val="00476FD7"/>
    <w:rsid w:val="00477C38"/>
    <w:rsid w:val="00480489"/>
    <w:rsid w:val="0048202B"/>
    <w:rsid w:val="0048233A"/>
    <w:rsid w:val="00482DC3"/>
    <w:rsid w:val="00482EF4"/>
    <w:rsid w:val="00484D4A"/>
    <w:rsid w:val="00486803"/>
    <w:rsid w:val="00486D5A"/>
    <w:rsid w:val="00490713"/>
    <w:rsid w:val="00491F01"/>
    <w:rsid w:val="004923B4"/>
    <w:rsid w:val="004925D2"/>
    <w:rsid w:val="00492677"/>
    <w:rsid w:val="00492ACB"/>
    <w:rsid w:val="00492CFB"/>
    <w:rsid w:val="00493A08"/>
    <w:rsid w:val="004945B7"/>
    <w:rsid w:val="00494ACF"/>
    <w:rsid w:val="00494CCA"/>
    <w:rsid w:val="0049551C"/>
    <w:rsid w:val="004955AE"/>
    <w:rsid w:val="00496716"/>
    <w:rsid w:val="00496E7C"/>
    <w:rsid w:val="00497E67"/>
    <w:rsid w:val="004A24B1"/>
    <w:rsid w:val="004A3168"/>
    <w:rsid w:val="004A40C3"/>
    <w:rsid w:val="004A56A3"/>
    <w:rsid w:val="004A65FE"/>
    <w:rsid w:val="004A684B"/>
    <w:rsid w:val="004A7E13"/>
    <w:rsid w:val="004A7E9B"/>
    <w:rsid w:val="004B1766"/>
    <w:rsid w:val="004B1B8A"/>
    <w:rsid w:val="004B3ABC"/>
    <w:rsid w:val="004B47F4"/>
    <w:rsid w:val="004B5A09"/>
    <w:rsid w:val="004B5A77"/>
    <w:rsid w:val="004B64B9"/>
    <w:rsid w:val="004B6923"/>
    <w:rsid w:val="004B6A1F"/>
    <w:rsid w:val="004B6AE3"/>
    <w:rsid w:val="004B6EB0"/>
    <w:rsid w:val="004C07A6"/>
    <w:rsid w:val="004C0802"/>
    <w:rsid w:val="004C09F5"/>
    <w:rsid w:val="004C0C17"/>
    <w:rsid w:val="004C0CD9"/>
    <w:rsid w:val="004C0E56"/>
    <w:rsid w:val="004C1F31"/>
    <w:rsid w:val="004C2009"/>
    <w:rsid w:val="004C2042"/>
    <w:rsid w:val="004C2C27"/>
    <w:rsid w:val="004C2DE5"/>
    <w:rsid w:val="004C4256"/>
    <w:rsid w:val="004C4315"/>
    <w:rsid w:val="004C49E2"/>
    <w:rsid w:val="004C4D51"/>
    <w:rsid w:val="004C4E0C"/>
    <w:rsid w:val="004C5869"/>
    <w:rsid w:val="004C5F00"/>
    <w:rsid w:val="004C7E07"/>
    <w:rsid w:val="004D09C5"/>
    <w:rsid w:val="004D1508"/>
    <w:rsid w:val="004D1C09"/>
    <w:rsid w:val="004D26A0"/>
    <w:rsid w:val="004D4444"/>
    <w:rsid w:val="004D445D"/>
    <w:rsid w:val="004D47B7"/>
    <w:rsid w:val="004D4930"/>
    <w:rsid w:val="004D5D5E"/>
    <w:rsid w:val="004D631A"/>
    <w:rsid w:val="004D6914"/>
    <w:rsid w:val="004D6A1A"/>
    <w:rsid w:val="004D6B3F"/>
    <w:rsid w:val="004D6C96"/>
    <w:rsid w:val="004D6E64"/>
    <w:rsid w:val="004E0532"/>
    <w:rsid w:val="004E073A"/>
    <w:rsid w:val="004E166D"/>
    <w:rsid w:val="004E2401"/>
    <w:rsid w:val="004E30B4"/>
    <w:rsid w:val="004E4881"/>
    <w:rsid w:val="004E49E8"/>
    <w:rsid w:val="004E517C"/>
    <w:rsid w:val="004E6308"/>
    <w:rsid w:val="004E69C8"/>
    <w:rsid w:val="004E773E"/>
    <w:rsid w:val="004E7C55"/>
    <w:rsid w:val="004F0E32"/>
    <w:rsid w:val="004F0E40"/>
    <w:rsid w:val="004F1B9D"/>
    <w:rsid w:val="004F27E5"/>
    <w:rsid w:val="004F3E30"/>
    <w:rsid w:val="004F51BD"/>
    <w:rsid w:val="004F52BC"/>
    <w:rsid w:val="004F5351"/>
    <w:rsid w:val="004F536B"/>
    <w:rsid w:val="004F5EEF"/>
    <w:rsid w:val="004F6438"/>
    <w:rsid w:val="004F656D"/>
    <w:rsid w:val="004F6B47"/>
    <w:rsid w:val="004F6D16"/>
    <w:rsid w:val="005001A7"/>
    <w:rsid w:val="00500C6D"/>
    <w:rsid w:val="00501B8C"/>
    <w:rsid w:val="00502B29"/>
    <w:rsid w:val="005030E0"/>
    <w:rsid w:val="005034D6"/>
    <w:rsid w:val="0050355D"/>
    <w:rsid w:val="00503807"/>
    <w:rsid w:val="00503B77"/>
    <w:rsid w:val="0050657A"/>
    <w:rsid w:val="005067C5"/>
    <w:rsid w:val="005070C7"/>
    <w:rsid w:val="005079FC"/>
    <w:rsid w:val="005101B0"/>
    <w:rsid w:val="00510738"/>
    <w:rsid w:val="00510A64"/>
    <w:rsid w:val="00510B55"/>
    <w:rsid w:val="00511437"/>
    <w:rsid w:val="00511913"/>
    <w:rsid w:val="00511CBC"/>
    <w:rsid w:val="00512258"/>
    <w:rsid w:val="00512A33"/>
    <w:rsid w:val="00512A9C"/>
    <w:rsid w:val="00512B7A"/>
    <w:rsid w:val="0051346F"/>
    <w:rsid w:val="00513D60"/>
    <w:rsid w:val="0051452F"/>
    <w:rsid w:val="00514A8C"/>
    <w:rsid w:val="00515261"/>
    <w:rsid w:val="0051579B"/>
    <w:rsid w:val="00516121"/>
    <w:rsid w:val="005165E1"/>
    <w:rsid w:val="00516B9C"/>
    <w:rsid w:val="00517833"/>
    <w:rsid w:val="00517FFD"/>
    <w:rsid w:val="005200E0"/>
    <w:rsid w:val="0052097B"/>
    <w:rsid w:val="00520AB3"/>
    <w:rsid w:val="0052118C"/>
    <w:rsid w:val="005223CF"/>
    <w:rsid w:val="0052321E"/>
    <w:rsid w:val="00523A7B"/>
    <w:rsid w:val="00523B34"/>
    <w:rsid w:val="00524C93"/>
    <w:rsid w:val="00525FDB"/>
    <w:rsid w:val="00526842"/>
    <w:rsid w:val="00526FB1"/>
    <w:rsid w:val="00527A66"/>
    <w:rsid w:val="005303AD"/>
    <w:rsid w:val="005309E2"/>
    <w:rsid w:val="005310D5"/>
    <w:rsid w:val="005311DB"/>
    <w:rsid w:val="00531760"/>
    <w:rsid w:val="00531841"/>
    <w:rsid w:val="00532911"/>
    <w:rsid w:val="00533F41"/>
    <w:rsid w:val="0053487F"/>
    <w:rsid w:val="0053585B"/>
    <w:rsid w:val="00535BB9"/>
    <w:rsid w:val="00535DDE"/>
    <w:rsid w:val="00535EB4"/>
    <w:rsid w:val="00540145"/>
    <w:rsid w:val="00541282"/>
    <w:rsid w:val="00541A06"/>
    <w:rsid w:val="005427F4"/>
    <w:rsid w:val="0054290B"/>
    <w:rsid w:val="005437D1"/>
    <w:rsid w:val="00544495"/>
    <w:rsid w:val="00545778"/>
    <w:rsid w:val="005465F8"/>
    <w:rsid w:val="0054673C"/>
    <w:rsid w:val="00546919"/>
    <w:rsid w:val="00546C57"/>
    <w:rsid w:val="005472B7"/>
    <w:rsid w:val="00547415"/>
    <w:rsid w:val="00547440"/>
    <w:rsid w:val="0055084F"/>
    <w:rsid w:val="005508F0"/>
    <w:rsid w:val="005509BB"/>
    <w:rsid w:val="0055151A"/>
    <w:rsid w:val="00552E56"/>
    <w:rsid w:val="00553F3B"/>
    <w:rsid w:val="00554A8B"/>
    <w:rsid w:val="00555075"/>
    <w:rsid w:val="005555EB"/>
    <w:rsid w:val="005579E0"/>
    <w:rsid w:val="00557EDB"/>
    <w:rsid w:val="00560872"/>
    <w:rsid w:val="005608DE"/>
    <w:rsid w:val="005612FF"/>
    <w:rsid w:val="00562894"/>
    <w:rsid w:val="0056382E"/>
    <w:rsid w:val="00564037"/>
    <w:rsid w:val="005643CE"/>
    <w:rsid w:val="005644FD"/>
    <w:rsid w:val="0056521D"/>
    <w:rsid w:val="005654B4"/>
    <w:rsid w:val="00565FA6"/>
    <w:rsid w:val="00566513"/>
    <w:rsid w:val="00566DB2"/>
    <w:rsid w:val="005672C3"/>
    <w:rsid w:val="0057030E"/>
    <w:rsid w:val="0057039E"/>
    <w:rsid w:val="00572967"/>
    <w:rsid w:val="00572EA6"/>
    <w:rsid w:val="00573513"/>
    <w:rsid w:val="00575431"/>
    <w:rsid w:val="00575B01"/>
    <w:rsid w:val="005765E2"/>
    <w:rsid w:val="00576D1E"/>
    <w:rsid w:val="00577280"/>
    <w:rsid w:val="00580648"/>
    <w:rsid w:val="00581020"/>
    <w:rsid w:val="00581553"/>
    <w:rsid w:val="00583106"/>
    <w:rsid w:val="00584188"/>
    <w:rsid w:val="00584425"/>
    <w:rsid w:val="00586200"/>
    <w:rsid w:val="0058628C"/>
    <w:rsid w:val="00586F53"/>
    <w:rsid w:val="00587619"/>
    <w:rsid w:val="00590CEC"/>
    <w:rsid w:val="0059188B"/>
    <w:rsid w:val="005923E7"/>
    <w:rsid w:val="00592A26"/>
    <w:rsid w:val="00592DE2"/>
    <w:rsid w:val="0059363E"/>
    <w:rsid w:val="005944DA"/>
    <w:rsid w:val="0059548D"/>
    <w:rsid w:val="00595AFB"/>
    <w:rsid w:val="00596773"/>
    <w:rsid w:val="00597FE1"/>
    <w:rsid w:val="005A02EC"/>
    <w:rsid w:val="005A0373"/>
    <w:rsid w:val="005A12D6"/>
    <w:rsid w:val="005A13C5"/>
    <w:rsid w:val="005A24EF"/>
    <w:rsid w:val="005A309B"/>
    <w:rsid w:val="005A3A92"/>
    <w:rsid w:val="005A3D18"/>
    <w:rsid w:val="005A40FC"/>
    <w:rsid w:val="005A57DE"/>
    <w:rsid w:val="005A61D3"/>
    <w:rsid w:val="005A6493"/>
    <w:rsid w:val="005A6CDB"/>
    <w:rsid w:val="005A6EB5"/>
    <w:rsid w:val="005A7299"/>
    <w:rsid w:val="005A7702"/>
    <w:rsid w:val="005A7C3F"/>
    <w:rsid w:val="005B004D"/>
    <w:rsid w:val="005B08EA"/>
    <w:rsid w:val="005B0E85"/>
    <w:rsid w:val="005B1644"/>
    <w:rsid w:val="005B1DDC"/>
    <w:rsid w:val="005B278F"/>
    <w:rsid w:val="005B2D9B"/>
    <w:rsid w:val="005B2F6A"/>
    <w:rsid w:val="005B388A"/>
    <w:rsid w:val="005B4835"/>
    <w:rsid w:val="005B48B1"/>
    <w:rsid w:val="005B4A49"/>
    <w:rsid w:val="005B674F"/>
    <w:rsid w:val="005B74C9"/>
    <w:rsid w:val="005C1121"/>
    <w:rsid w:val="005C11C7"/>
    <w:rsid w:val="005C151D"/>
    <w:rsid w:val="005C1CDE"/>
    <w:rsid w:val="005C1D74"/>
    <w:rsid w:val="005C220A"/>
    <w:rsid w:val="005C2531"/>
    <w:rsid w:val="005C27C4"/>
    <w:rsid w:val="005C28E6"/>
    <w:rsid w:val="005C4512"/>
    <w:rsid w:val="005C45FE"/>
    <w:rsid w:val="005C50BF"/>
    <w:rsid w:val="005C50F3"/>
    <w:rsid w:val="005C54AD"/>
    <w:rsid w:val="005C56EA"/>
    <w:rsid w:val="005C6183"/>
    <w:rsid w:val="005C7490"/>
    <w:rsid w:val="005C791C"/>
    <w:rsid w:val="005C7EBC"/>
    <w:rsid w:val="005D0791"/>
    <w:rsid w:val="005D0C3C"/>
    <w:rsid w:val="005D1AD7"/>
    <w:rsid w:val="005D251F"/>
    <w:rsid w:val="005D2C9E"/>
    <w:rsid w:val="005D2DEC"/>
    <w:rsid w:val="005D2F83"/>
    <w:rsid w:val="005D2FB0"/>
    <w:rsid w:val="005D3EDC"/>
    <w:rsid w:val="005D4A43"/>
    <w:rsid w:val="005D4D8F"/>
    <w:rsid w:val="005D5A6B"/>
    <w:rsid w:val="005D64B3"/>
    <w:rsid w:val="005D767B"/>
    <w:rsid w:val="005E0658"/>
    <w:rsid w:val="005E09D7"/>
    <w:rsid w:val="005E0A52"/>
    <w:rsid w:val="005E18EA"/>
    <w:rsid w:val="005E191D"/>
    <w:rsid w:val="005E1FE2"/>
    <w:rsid w:val="005E285E"/>
    <w:rsid w:val="005E412A"/>
    <w:rsid w:val="005E5F5B"/>
    <w:rsid w:val="005E6936"/>
    <w:rsid w:val="005E7210"/>
    <w:rsid w:val="005E7F24"/>
    <w:rsid w:val="005F0A56"/>
    <w:rsid w:val="005F0CB9"/>
    <w:rsid w:val="005F2535"/>
    <w:rsid w:val="005F3959"/>
    <w:rsid w:val="005F3FDA"/>
    <w:rsid w:val="005F43F6"/>
    <w:rsid w:val="005F4BAB"/>
    <w:rsid w:val="005F4DF9"/>
    <w:rsid w:val="005F51B3"/>
    <w:rsid w:val="005F56EF"/>
    <w:rsid w:val="005F5DC9"/>
    <w:rsid w:val="005F66AB"/>
    <w:rsid w:val="005F683D"/>
    <w:rsid w:val="005F6F92"/>
    <w:rsid w:val="0060013D"/>
    <w:rsid w:val="00600DA4"/>
    <w:rsid w:val="006011B1"/>
    <w:rsid w:val="00601637"/>
    <w:rsid w:val="00601A9F"/>
    <w:rsid w:val="00603C85"/>
    <w:rsid w:val="00603F98"/>
    <w:rsid w:val="006054ED"/>
    <w:rsid w:val="00605624"/>
    <w:rsid w:val="00605EAC"/>
    <w:rsid w:val="00605EC7"/>
    <w:rsid w:val="006060BB"/>
    <w:rsid w:val="0060717A"/>
    <w:rsid w:val="006074AC"/>
    <w:rsid w:val="006076FE"/>
    <w:rsid w:val="00607703"/>
    <w:rsid w:val="0061098E"/>
    <w:rsid w:val="00610B23"/>
    <w:rsid w:val="00613640"/>
    <w:rsid w:val="0061407C"/>
    <w:rsid w:val="006145CD"/>
    <w:rsid w:val="0061479D"/>
    <w:rsid w:val="006156B2"/>
    <w:rsid w:val="00615FE6"/>
    <w:rsid w:val="00616413"/>
    <w:rsid w:val="00616C12"/>
    <w:rsid w:val="00616DA9"/>
    <w:rsid w:val="00616EA3"/>
    <w:rsid w:val="0061768B"/>
    <w:rsid w:val="006177F9"/>
    <w:rsid w:val="00617986"/>
    <w:rsid w:val="00620244"/>
    <w:rsid w:val="0062218E"/>
    <w:rsid w:val="00623FF3"/>
    <w:rsid w:val="00624707"/>
    <w:rsid w:val="00624FFA"/>
    <w:rsid w:val="00625154"/>
    <w:rsid w:val="00626A2C"/>
    <w:rsid w:val="00627918"/>
    <w:rsid w:val="00627D58"/>
    <w:rsid w:val="00630105"/>
    <w:rsid w:val="00630239"/>
    <w:rsid w:val="00630923"/>
    <w:rsid w:val="00630B32"/>
    <w:rsid w:val="00630FD8"/>
    <w:rsid w:val="00631649"/>
    <w:rsid w:val="00631837"/>
    <w:rsid w:val="00631C89"/>
    <w:rsid w:val="006326B7"/>
    <w:rsid w:val="006333D9"/>
    <w:rsid w:val="00633C9E"/>
    <w:rsid w:val="00633F06"/>
    <w:rsid w:val="0063453D"/>
    <w:rsid w:val="0063507F"/>
    <w:rsid w:val="006351C1"/>
    <w:rsid w:val="00635DB3"/>
    <w:rsid w:val="00635E5A"/>
    <w:rsid w:val="00636041"/>
    <w:rsid w:val="00636BD0"/>
    <w:rsid w:val="00637E46"/>
    <w:rsid w:val="006401A8"/>
    <w:rsid w:val="00640230"/>
    <w:rsid w:val="00640869"/>
    <w:rsid w:val="00641194"/>
    <w:rsid w:val="006412A6"/>
    <w:rsid w:val="00641301"/>
    <w:rsid w:val="00641407"/>
    <w:rsid w:val="00641852"/>
    <w:rsid w:val="0064361D"/>
    <w:rsid w:val="00643E01"/>
    <w:rsid w:val="006442A9"/>
    <w:rsid w:val="00644C54"/>
    <w:rsid w:val="006466D6"/>
    <w:rsid w:val="00646BD8"/>
    <w:rsid w:val="00646D3B"/>
    <w:rsid w:val="00647713"/>
    <w:rsid w:val="00647A0A"/>
    <w:rsid w:val="00647EED"/>
    <w:rsid w:val="00652E62"/>
    <w:rsid w:val="00652FAC"/>
    <w:rsid w:val="006534AC"/>
    <w:rsid w:val="00653B42"/>
    <w:rsid w:val="006543F1"/>
    <w:rsid w:val="006547CF"/>
    <w:rsid w:val="00654FC3"/>
    <w:rsid w:val="006569BB"/>
    <w:rsid w:val="00656D0D"/>
    <w:rsid w:val="006605FD"/>
    <w:rsid w:val="00660D5B"/>
    <w:rsid w:val="006616F4"/>
    <w:rsid w:val="006617C6"/>
    <w:rsid w:val="00661B20"/>
    <w:rsid w:val="0066245A"/>
    <w:rsid w:val="00662B6A"/>
    <w:rsid w:val="00662C12"/>
    <w:rsid w:val="00664080"/>
    <w:rsid w:val="00665278"/>
    <w:rsid w:val="00665555"/>
    <w:rsid w:val="00665A94"/>
    <w:rsid w:val="006674AD"/>
    <w:rsid w:val="00670565"/>
    <w:rsid w:val="00670672"/>
    <w:rsid w:val="00670A23"/>
    <w:rsid w:val="00670A85"/>
    <w:rsid w:val="006716F9"/>
    <w:rsid w:val="006729CE"/>
    <w:rsid w:val="00673774"/>
    <w:rsid w:val="00673B8C"/>
    <w:rsid w:val="00673CFD"/>
    <w:rsid w:val="00673D0D"/>
    <w:rsid w:val="00674557"/>
    <w:rsid w:val="00674AC9"/>
    <w:rsid w:val="0067514C"/>
    <w:rsid w:val="006751C3"/>
    <w:rsid w:val="0067543C"/>
    <w:rsid w:val="0067662F"/>
    <w:rsid w:val="00676D78"/>
    <w:rsid w:val="006771EA"/>
    <w:rsid w:val="00677372"/>
    <w:rsid w:val="00677F0B"/>
    <w:rsid w:val="00680394"/>
    <w:rsid w:val="006812AF"/>
    <w:rsid w:val="0068134B"/>
    <w:rsid w:val="00681D70"/>
    <w:rsid w:val="00681E80"/>
    <w:rsid w:val="00683249"/>
    <w:rsid w:val="00683CDA"/>
    <w:rsid w:val="00683CED"/>
    <w:rsid w:val="006851EA"/>
    <w:rsid w:val="00685934"/>
    <w:rsid w:val="00685B75"/>
    <w:rsid w:val="00685F84"/>
    <w:rsid w:val="00686341"/>
    <w:rsid w:val="00686404"/>
    <w:rsid w:val="00687B70"/>
    <w:rsid w:val="00690B97"/>
    <w:rsid w:val="006915F1"/>
    <w:rsid w:val="00691B1B"/>
    <w:rsid w:val="00692A57"/>
    <w:rsid w:val="00692A86"/>
    <w:rsid w:val="00692F82"/>
    <w:rsid w:val="006938DB"/>
    <w:rsid w:val="00694859"/>
    <w:rsid w:val="006964F8"/>
    <w:rsid w:val="00697270"/>
    <w:rsid w:val="006A052F"/>
    <w:rsid w:val="006A08AB"/>
    <w:rsid w:val="006A0E36"/>
    <w:rsid w:val="006A0EE1"/>
    <w:rsid w:val="006A2BED"/>
    <w:rsid w:val="006A2E16"/>
    <w:rsid w:val="006A3B5B"/>
    <w:rsid w:val="006A3D61"/>
    <w:rsid w:val="006A4772"/>
    <w:rsid w:val="006A4984"/>
    <w:rsid w:val="006A52FC"/>
    <w:rsid w:val="006A6525"/>
    <w:rsid w:val="006A658A"/>
    <w:rsid w:val="006A754C"/>
    <w:rsid w:val="006B0345"/>
    <w:rsid w:val="006B0379"/>
    <w:rsid w:val="006B0531"/>
    <w:rsid w:val="006B078C"/>
    <w:rsid w:val="006B152D"/>
    <w:rsid w:val="006B1770"/>
    <w:rsid w:val="006B19D4"/>
    <w:rsid w:val="006B2D48"/>
    <w:rsid w:val="006B310D"/>
    <w:rsid w:val="006B3255"/>
    <w:rsid w:val="006C06B4"/>
    <w:rsid w:val="006C08BB"/>
    <w:rsid w:val="006C0E1E"/>
    <w:rsid w:val="006C14EB"/>
    <w:rsid w:val="006C1783"/>
    <w:rsid w:val="006C2C13"/>
    <w:rsid w:val="006C2EB4"/>
    <w:rsid w:val="006C3B80"/>
    <w:rsid w:val="006C4751"/>
    <w:rsid w:val="006C6FB2"/>
    <w:rsid w:val="006C7209"/>
    <w:rsid w:val="006C7479"/>
    <w:rsid w:val="006D0024"/>
    <w:rsid w:val="006D0395"/>
    <w:rsid w:val="006D07D9"/>
    <w:rsid w:val="006D0DC7"/>
    <w:rsid w:val="006D20AA"/>
    <w:rsid w:val="006D218D"/>
    <w:rsid w:val="006D3060"/>
    <w:rsid w:val="006D3389"/>
    <w:rsid w:val="006D508D"/>
    <w:rsid w:val="006D644F"/>
    <w:rsid w:val="006D6639"/>
    <w:rsid w:val="006D6E24"/>
    <w:rsid w:val="006D7503"/>
    <w:rsid w:val="006D7B7F"/>
    <w:rsid w:val="006E0A69"/>
    <w:rsid w:val="006E0BA9"/>
    <w:rsid w:val="006E0D7C"/>
    <w:rsid w:val="006E163D"/>
    <w:rsid w:val="006E1979"/>
    <w:rsid w:val="006E39F4"/>
    <w:rsid w:val="006E494C"/>
    <w:rsid w:val="006E4BDE"/>
    <w:rsid w:val="006E664D"/>
    <w:rsid w:val="006E670B"/>
    <w:rsid w:val="006E6758"/>
    <w:rsid w:val="006E7943"/>
    <w:rsid w:val="006F0598"/>
    <w:rsid w:val="006F09A6"/>
    <w:rsid w:val="006F0E0C"/>
    <w:rsid w:val="006F3E2C"/>
    <w:rsid w:val="006F5EF8"/>
    <w:rsid w:val="006F72C4"/>
    <w:rsid w:val="006F75F9"/>
    <w:rsid w:val="00700212"/>
    <w:rsid w:val="00700CBF"/>
    <w:rsid w:val="007010C6"/>
    <w:rsid w:val="007013CC"/>
    <w:rsid w:val="00702599"/>
    <w:rsid w:val="0070306C"/>
    <w:rsid w:val="0070335D"/>
    <w:rsid w:val="00703FFA"/>
    <w:rsid w:val="00704DDA"/>
    <w:rsid w:val="0070524F"/>
    <w:rsid w:val="0070565D"/>
    <w:rsid w:val="007063E3"/>
    <w:rsid w:val="00706BFA"/>
    <w:rsid w:val="00706E55"/>
    <w:rsid w:val="007071E8"/>
    <w:rsid w:val="00707460"/>
    <w:rsid w:val="00707D9D"/>
    <w:rsid w:val="007108E5"/>
    <w:rsid w:val="007115DF"/>
    <w:rsid w:val="00713080"/>
    <w:rsid w:val="007135E1"/>
    <w:rsid w:val="00715C83"/>
    <w:rsid w:val="00716551"/>
    <w:rsid w:val="00716630"/>
    <w:rsid w:val="007167CF"/>
    <w:rsid w:val="00716B3C"/>
    <w:rsid w:val="00717A07"/>
    <w:rsid w:val="00717F95"/>
    <w:rsid w:val="00720304"/>
    <w:rsid w:val="00721A32"/>
    <w:rsid w:val="00723519"/>
    <w:rsid w:val="0072362C"/>
    <w:rsid w:val="0072386D"/>
    <w:rsid w:val="00723A45"/>
    <w:rsid w:val="007249DC"/>
    <w:rsid w:val="00724D44"/>
    <w:rsid w:val="00725540"/>
    <w:rsid w:val="00726692"/>
    <w:rsid w:val="0072745A"/>
    <w:rsid w:val="00730700"/>
    <w:rsid w:val="00730E50"/>
    <w:rsid w:val="007320BC"/>
    <w:rsid w:val="00732955"/>
    <w:rsid w:val="00732B34"/>
    <w:rsid w:val="00733446"/>
    <w:rsid w:val="007336BC"/>
    <w:rsid w:val="007337A0"/>
    <w:rsid w:val="00734662"/>
    <w:rsid w:val="00734B5C"/>
    <w:rsid w:val="00735794"/>
    <w:rsid w:val="00735D1B"/>
    <w:rsid w:val="007374B0"/>
    <w:rsid w:val="0074067A"/>
    <w:rsid w:val="00740866"/>
    <w:rsid w:val="007408A8"/>
    <w:rsid w:val="00740D82"/>
    <w:rsid w:val="00742036"/>
    <w:rsid w:val="00743364"/>
    <w:rsid w:val="007433AF"/>
    <w:rsid w:val="007448E6"/>
    <w:rsid w:val="00744C42"/>
    <w:rsid w:val="007501CB"/>
    <w:rsid w:val="0075052B"/>
    <w:rsid w:val="007507A5"/>
    <w:rsid w:val="00750C77"/>
    <w:rsid w:val="007516F2"/>
    <w:rsid w:val="00751BA3"/>
    <w:rsid w:val="00752249"/>
    <w:rsid w:val="0075319C"/>
    <w:rsid w:val="007539D1"/>
    <w:rsid w:val="00753EC0"/>
    <w:rsid w:val="00754A4D"/>
    <w:rsid w:val="00755434"/>
    <w:rsid w:val="00755875"/>
    <w:rsid w:val="00756382"/>
    <w:rsid w:val="0075679A"/>
    <w:rsid w:val="0075729D"/>
    <w:rsid w:val="007601A9"/>
    <w:rsid w:val="007605E6"/>
    <w:rsid w:val="00760CAF"/>
    <w:rsid w:val="0076201E"/>
    <w:rsid w:val="00762CB1"/>
    <w:rsid w:val="00764B72"/>
    <w:rsid w:val="0076570E"/>
    <w:rsid w:val="00765D3F"/>
    <w:rsid w:val="00766300"/>
    <w:rsid w:val="0076655E"/>
    <w:rsid w:val="007667FF"/>
    <w:rsid w:val="00766F6D"/>
    <w:rsid w:val="00767108"/>
    <w:rsid w:val="007700A4"/>
    <w:rsid w:val="00770E2C"/>
    <w:rsid w:val="0077103C"/>
    <w:rsid w:val="0077114B"/>
    <w:rsid w:val="00771AD6"/>
    <w:rsid w:val="00771CDA"/>
    <w:rsid w:val="00772C27"/>
    <w:rsid w:val="0077309B"/>
    <w:rsid w:val="00774486"/>
    <w:rsid w:val="00774623"/>
    <w:rsid w:val="00775B9E"/>
    <w:rsid w:val="00775C0E"/>
    <w:rsid w:val="00775D17"/>
    <w:rsid w:val="00776401"/>
    <w:rsid w:val="00776C61"/>
    <w:rsid w:val="00777B8A"/>
    <w:rsid w:val="00780368"/>
    <w:rsid w:val="00780AB9"/>
    <w:rsid w:val="00782C0C"/>
    <w:rsid w:val="00783425"/>
    <w:rsid w:val="0078457C"/>
    <w:rsid w:val="007847D7"/>
    <w:rsid w:val="0078510C"/>
    <w:rsid w:val="007852DC"/>
    <w:rsid w:val="0078695E"/>
    <w:rsid w:val="007869EF"/>
    <w:rsid w:val="0079030E"/>
    <w:rsid w:val="00790F9E"/>
    <w:rsid w:val="00791DE4"/>
    <w:rsid w:val="00792649"/>
    <w:rsid w:val="0079348A"/>
    <w:rsid w:val="00793E17"/>
    <w:rsid w:val="0079431E"/>
    <w:rsid w:val="007959D8"/>
    <w:rsid w:val="007965CC"/>
    <w:rsid w:val="00796CE2"/>
    <w:rsid w:val="007A16DE"/>
    <w:rsid w:val="007A193C"/>
    <w:rsid w:val="007A1954"/>
    <w:rsid w:val="007A2C6F"/>
    <w:rsid w:val="007A2E1F"/>
    <w:rsid w:val="007A2F68"/>
    <w:rsid w:val="007A3611"/>
    <w:rsid w:val="007A3D65"/>
    <w:rsid w:val="007A50E9"/>
    <w:rsid w:val="007A5A52"/>
    <w:rsid w:val="007A73D3"/>
    <w:rsid w:val="007B1932"/>
    <w:rsid w:val="007B208A"/>
    <w:rsid w:val="007B4E84"/>
    <w:rsid w:val="007B504A"/>
    <w:rsid w:val="007B6242"/>
    <w:rsid w:val="007B635D"/>
    <w:rsid w:val="007B640D"/>
    <w:rsid w:val="007B65DA"/>
    <w:rsid w:val="007C064F"/>
    <w:rsid w:val="007C0CD4"/>
    <w:rsid w:val="007C2E2D"/>
    <w:rsid w:val="007C376B"/>
    <w:rsid w:val="007C3AF6"/>
    <w:rsid w:val="007C3BB1"/>
    <w:rsid w:val="007C418E"/>
    <w:rsid w:val="007C4C5B"/>
    <w:rsid w:val="007C5E4C"/>
    <w:rsid w:val="007C67D1"/>
    <w:rsid w:val="007C6A60"/>
    <w:rsid w:val="007C6D9A"/>
    <w:rsid w:val="007C7332"/>
    <w:rsid w:val="007C7358"/>
    <w:rsid w:val="007C7A1B"/>
    <w:rsid w:val="007C7E03"/>
    <w:rsid w:val="007D07B2"/>
    <w:rsid w:val="007D1793"/>
    <w:rsid w:val="007D1A64"/>
    <w:rsid w:val="007D246B"/>
    <w:rsid w:val="007D2CD8"/>
    <w:rsid w:val="007D350B"/>
    <w:rsid w:val="007D3D43"/>
    <w:rsid w:val="007D49DE"/>
    <w:rsid w:val="007D4FCE"/>
    <w:rsid w:val="007D63B6"/>
    <w:rsid w:val="007D72C0"/>
    <w:rsid w:val="007D7612"/>
    <w:rsid w:val="007E01DE"/>
    <w:rsid w:val="007E0428"/>
    <w:rsid w:val="007E0498"/>
    <w:rsid w:val="007E04A4"/>
    <w:rsid w:val="007E093E"/>
    <w:rsid w:val="007E1164"/>
    <w:rsid w:val="007E1758"/>
    <w:rsid w:val="007E176D"/>
    <w:rsid w:val="007E1BCE"/>
    <w:rsid w:val="007E2724"/>
    <w:rsid w:val="007E2A61"/>
    <w:rsid w:val="007E2BDC"/>
    <w:rsid w:val="007E2F5B"/>
    <w:rsid w:val="007E370A"/>
    <w:rsid w:val="007E380A"/>
    <w:rsid w:val="007E3BF5"/>
    <w:rsid w:val="007E40C3"/>
    <w:rsid w:val="007E5D2D"/>
    <w:rsid w:val="007E5E5D"/>
    <w:rsid w:val="007E61F1"/>
    <w:rsid w:val="007E6410"/>
    <w:rsid w:val="007E7068"/>
    <w:rsid w:val="007F0632"/>
    <w:rsid w:val="007F0978"/>
    <w:rsid w:val="007F1D37"/>
    <w:rsid w:val="007F244E"/>
    <w:rsid w:val="007F25A4"/>
    <w:rsid w:val="007F26A9"/>
    <w:rsid w:val="007F3DED"/>
    <w:rsid w:val="007F400A"/>
    <w:rsid w:val="007F4D17"/>
    <w:rsid w:val="007F4D62"/>
    <w:rsid w:val="007F5690"/>
    <w:rsid w:val="007F6219"/>
    <w:rsid w:val="007F6B3C"/>
    <w:rsid w:val="007F77C7"/>
    <w:rsid w:val="0080154F"/>
    <w:rsid w:val="0080276C"/>
    <w:rsid w:val="00802A58"/>
    <w:rsid w:val="0080317E"/>
    <w:rsid w:val="00803224"/>
    <w:rsid w:val="00803A2B"/>
    <w:rsid w:val="00804C9F"/>
    <w:rsid w:val="00804E81"/>
    <w:rsid w:val="0080536E"/>
    <w:rsid w:val="008071E9"/>
    <w:rsid w:val="008072E4"/>
    <w:rsid w:val="008076B7"/>
    <w:rsid w:val="0080796C"/>
    <w:rsid w:val="00807D71"/>
    <w:rsid w:val="008104A1"/>
    <w:rsid w:val="008107ED"/>
    <w:rsid w:val="00811865"/>
    <w:rsid w:val="00811B28"/>
    <w:rsid w:val="00812999"/>
    <w:rsid w:val="00813BF8"/>
    <w:rsid w:val="008143E8"/>
    <w:rsid w:val="008147F5"/>
    <w:rsid w:val="00814D47"/>
    <w:rsid w:val="008156D8"/>
    <w:rsid w:val="00815928"/>
    <w:rsid w:val="008159C9"/>
    <w:rsid w:val="00816246"/>
    <w:rsid w:val="0081642C"/>
    <w:rsid w:val="00816DB7"/>
    <w:rsid w:val="00817443"/>
    <w:rsid w:val="00817D72"/>
    <w:rsid w:val="00820700"/>
    <w:rsid w:val="00820FF0"/>
    <w:rsid w:val="008216BE"/>
    <w:rsid w:val="00821B05"/>
    <w:rsid w:val="00822381"/>
    <w:rsid w:val="0082293D"/>
    <w:rsid w:val="00822E81"/>
    <w:rsid w:val="0082326A"/>
    <w:rsid w:val="008236E1"/>
    <w:rsid w:val="00824F93"/>
    <w:rsid w:val="00825330"/>
    <w:rsid w:val="0082590F"/>
    <w:rsid w:val="00825E89"/>
    <w:rsid w:val="0082602E"/>
    <w:rsid w:val="008263CA"/>
    <w:rsid w:val="008277EB"/>
    <w:rsid w:val="008313DD"/>
    <w:rsid w:val="00831A89"/>
    <w:rsid w:val="00832310"/>
    <w:rsid w:val="00832671"/>
    <w:rsid w:val="00832D7C"/>
    <w:rsid w:val="00834C5A"/>
    <w:rsid w:val="0083548B"/>
    <w:rsid w:val="00835B10"/>
    <w:rsid w:val="00835EA8"/>
    <w:rsid w:val="00840FA5"/>
    <w:rsid w:val="008414E5"/>
    <w:rsid w:val="00842EA6"/>
    <w:rsid w:val="008431F9"/>
    <w:rsid w:val="008456F0"/>
    <w:rsid w:val="0084600C"/>
    <w:rsid w:val="008464FD"/>
    <w:rsid w:val="008468D9"/>
    <w:rsid w:val="008469CD"/>
    <w:rsid w:val="00847C90"/>
    <w:rsid w:val="00850D31"/>
    <w:rsid w:val="008535F3"/>
    <w:rsid w:val="008536F9"/>
    <w:rsid w:val="008547C0"/>
    <w:rsid w:val="008548F6"/>
    <w:rsid w:val="00854C82"/>
    <w:rsid w:val="00854D8C"/>
    <w:rsid w:val="008552EC"/>
    <w:rsid w:val="00855B15"/>
    <w:rsid w:val="00856451"/>
    <w:rsid w:val="00856C84"/>
    <w:rsid w:val="00857B19"/>
    <w:rsid w:val="008601B3"/>
    <w:rsid w:val="0086068A"/>
    <w:rsid w:val="00861E13"/>
    <w:rsid w:val="00862D32"/>
    <w:rsid w:val="00863337"/>
    <w:rsid w:val="00863367"/>
    <w:rsid w:val="00864B9C"/>
    <w:rsid w:val="00864E16"/>
    <w:rsid w:val="00865053"/>
    <w:rsid w:val="008654AB"/>
    <w:rsid w:val="00866F41"/>
    <w:rsid w:val="00867C3D"/>
    <w:rsid w:val="00867E6A"/>
    <w:rsid w:val="008705F2"/>
    <w:rsid w:val="00870EAE"/>
    <w:rsid w:val="00870F61"/>
    <w:rsid w:val="0087124A"/>
    <w:rsid w:val="008726D6"/>
    <w:rsid w:val="00874109"/>
    <w:rsid w:val="00875A22"/>
    <w:rsid w:val="00875BD2"/>
    <w:rsid w:val="00876BB4"/>
    <w:rsid w:val="00877410"/>
    <w:rsid w:val="0087776F"/>
    <w:rsid w:val="0087778D"/>
    <w:rsid w:val="008778D1"/>
    <w:rsid w:val="008807DB"/>
    <w:rsid w:val="00880FFF"/>
    <w:rsid w:val="00882AE3"/>
    <w:rsid w:val="00882BD9"/>
    <w:rsid w:val="00882C3E"/>
    <w:rsid w:val="00883574"/>
    <w:rsid w:val="00885EAA"/>
    <w:rsid w:val="00885EE8"/>
    <w:rsid w:val="0088732B"/>
    <w:rsid w:val="00887D24"/>
    <w:rsid w:val="00887E7B"/>
    <w:rsid w:val="008908F5"/>
    <w:rsid w:val="00890E4A"/>
    <w:rsid w:val="00892186"/>
    <w:rsid w:val="00894A5D"/>
    <w:rsid w:val="00894D66"/>
    <w:rsid w:val="008952AC"/>
    <w:rsid w:val="008953CB"/>
    <w:rsid w:val="00895E96"/>
    <w:rsid w:val="00895F14"/>
    <w:rsid w:val="008974C9"/>
    <w:rsid w:val="008978E4"/>
    <w:rsid w:val="008A0962"/>
    <w:rsid w:val="008A1067"/>
    <w:rsid w:val="008A15D5"/>
    <w:rsid w:val="008A1FB3"/>
    <w:rsid w:val="008A2593"/>
    <w:rsid w:val="008A2724"/>
    <w:rsid w:val="008A2C32"/>
    <w:rsid w:val="008A2D33"/>
    <w:rsid w:val="008A4686"/>
    <w:rsid w:val="008A4BB0"/>
    <w:rsid w:val="008A70BE"/>
    <w:rsid w:val="008A73AA"/>
    <w:rsid w:val="008A7F4B"/>
    <w:rsid w:val="008B00C9"/>
    <w:rsid w:val="008B0590"/>
    <w:rsid w:val="008B05E8"/>
    <w:rsid w:val="008B0D34"/>
    <w:rsid w:val="008B1A0B"/>
    <w:rsid w:val="008B1EE8"/>
    <w:rsid w:val="008B28BD"/>
    <w:rsid w:val="008B3B37"/>
    <w:rsid w:val="008B3FCE"/>
    <w:rsid w:val="008B464C"/>
    <w:rsid w:val="008B4CD8"/>
    <w:rsid w:val="008B5266"/>
    <w:rsid w:val="008B6291"/>
    <w:rsid w:val="008B6844"/>
    <w:rsid w:val="008B7B6E"/>
    <w:rsid w:val="008C0AC6"/>
    <w:rsid w:val="008C12BB"/>
    <w:rsid w:val="008C1D94"/>
    <w:rsid w:val="008C2493"/>
    <w:rsid w:val="008C2DE3"/>
    <w:rsid w:val="008C3182"/>
    <w:rsid w:val="008C353A"/>
    <w:rsid w:val="008C35D5"/>
    <w:rsid w:val="008C4B71"/>
    <w:rsid w:val="008C56AA"/>
    <w:rsid w:val="008C624C"/>
    <w:rsid w:val="008C63C6"/>
    <w:rsid w:val="008C6E20"/>
    <w:rsid w:val="008D010A"/>
    <w:rsid w:val="008D0BFA"/>
    <w:rsid w:val="008D1271"/>
    <w:rsid w:val="008D2735"/>
    <w:rsid w:val="008D2DC9"/>
    <w:rsid w:val="008D397E"/>
    <w:rsid w:val="008D4862"/>
    <w:rsid w:val="008D65E6"/>
    <w:rsid w:val="008D6ADF"/>
    <w:rsid w:val="008D6F84"/>
    <w:rsid w:val="008D72C6"/>
    <w:rsid w:val="008D79C1"/>
    <w:rsid w:val="008D79EC"/>
    <w:rsid w:val="008D7B94"/>
    <w:rsid w:val="008D7BF0"/>
    <w:rsid w:val="008D7E88"/>
    <w:rsid w:val="008E0058"/>
    <w:rsid w:val="008E0214"/>
    <w:rsid w:val="008E1303"/>
    <w:rsid w:val="008E1A2A"/>
    <w:rsid w:val="008E34B8"/>
    <w:rsid w:val="008E3821"/>
    <w:rsid w:val="008E40AC"/>
    <w:rsid w:val="008E42B1"/>
    <w:rsid w:val="008E4862"/>
    <w:rsid w:val="008E4C98"/>
    <w:rsid w:val="008E6FD9"/>
    <w:rsid w:val="008E72ED"/>
    <w:rsid w:val="008E7BA3"/>
    <w:rsid w:val="008E7D17"/>
    <w:rsid w:val="008F02F5"/>
    <w:rsid w:val="008F154D"/>
    <w:rsid w:val="008F1AB6"/>
    <w:rsid w:val="008F1DB6"/>
    <w:rsid w:val="008F428D"/>
    <w:rsid w:val="008F4555"/>
    <w:rsid w:val="008F48C9"/>
    <w:rsid w:val="008F49C7"/>
    <w:rsid w:val="008F5C37"/>
    <w:rsid w:val="008F6CDA"/>
    <w:rsid w:val="00901EF1"/>
    <w:rsid w:val="009030F3"/>
    <w:rsid w:val="0090316C"/>
    <w:rsid w:val="00903C88"/>
    <w:rsid w:val="00904632"/>
    <w:rsid w:val="00904BEF"/>
    <w:rsid w:val="00905040"/>
    <w:rsid w:val="00905440"/>
    <w:rsid w:val="009055E1"/>
    <w:rsid w:val="009057BF"/>
    <w:rsid w:val="009065B6"/>
    <w:rsid w:val="00906C70"/>
    <w:rsid w:val="00906DFD"/>
    <w:rsid w:val="00906E0A"/>
    <w:rsid w:val="00907310"/>
    <w:rsid w:val="00907365"/>
    <w:rsid w:val="009074B3"/>
    <w:rsid w:val="009075A3"/>
    <w:rsid w:val="00911F5D"/>
    <w:rsid w:val="00912FC1"/>
    <w:rsid w:val="0091360B"/>
    <w:rsid w:val="00913A02"/>
    <w:rsid w:val="00913EF3"/>
    <w:rsid w:val="009150DC"/>
    <w:rsid w:val="00915466"/>
    <w:rsid w:val="00915D2D"/>
    <w:rsid w:val="0091626E"/>
    <w:rsid w:val="009163BF"/>
    <w:rsid w:val="0091683A"/>
    <w:rsid w:val="009170C8"/>
    <w:rsid w:val="009172F3"/>
    <w:rsid w:val="0091789D"/>
    <w:rsid w:val="00920AED"/>
    <w:rsid w:val="00922261"/>
    <w:rsid w:val="00922C42"/>
    <w:rsid w:val="00924557"/>
    <w:rsid w:val="009249DC"/>
    <w:rsid w:val="0092559D"/>
    <w:rsid w:val="00925A9A"/>
    <w:rsid w:val="009269A5"/>
    <w:rsid w:val="0093074E"/>
    <w:rsid w:val="0093077B"/>
    <w:rsid w:val="009316C3"/>
    <w:rsid w:val="0093351F"/>
    <w:rsid w:val="00933596"/>
    <w:rsid w:val="009336AB"/>
    <w:rsid w:val="00933721"/>
    <w:rsid w:val="00933739"/>
    <w:rsid w:val="009337E1"/>
    <w:rsid w:val="00933B46"/>
    <w:rsid w:val="00934196"/>
    <w:rsid w:val="009355CE"/>
    <w:rsid w:val="00935F07"/>
    <w:rsid w:val="00935F1A"/>
    <w:rsid w:val="00936652"/>
    <w:rsid w:val="00937652"/>
    <w:rsid w:val="009401DE"/>
    <w:rsid w:val="009406EC"/>
    <w:rsid w:val="00940755"/>
    <w:rsid w:val="009407C4"/>
    <w:rsid w:val="00942938"/>
    <w:rsid w:val="00942E09"/>
    <w:rsid w:val="0094305E"/>
    <w:rsid w:val="00943838"/>
    <w:rsid w:val="00943A5F"/>
    <w:rsid w:val="00943EB9"/>
    <w:rsid w:val="0094426A"/>
    <w:rsid w:val="0094459A"/>
    <w:rsid w:val="00944B6B"/>
    <w:rsid w:val="009459AD"/>
    <w:rsid w:val="00946171"/>
    <w:rsid w:val="009461EB"/>
    <w:rsid w:val="0094634F"/>
    <w:rsid w:val="009465E6"/>
    <w:rsid w:val="009508F7"/>
    <w:rsid w:val="00951D7F"/>
    <w:rsid w:val="00953166"/>
    <w:rsid w:val="00953DE1"/>
    <w:rsid w:val="009541C6"/>
    <w:rsid w:val="00955E48"/>
    <w:rsid w:val="00956AD5"/>
    <w:rsid w:val="00956C22"/>
    <w:rsid w:val="0095742C"/>
    <w:rsid w:val="00957E66"/>
    <w:rsid w:val="00960AE1"/>
    <w:rsid w:val="00961501"/>
    <w:rsid w:val="0096187F"/>
    <w:rsid w:val="00961C6A"/>
    <w:rsid w:val="00962586"/>
    <w:rsid w:val="00962B2E"/>
    <w:rsid w:val="00962E82"/>
    <w:rsid w:val="00963014"/>
    <w:rsid w:val="00963508"/>
    <w:rsid w:val="0096358C"/>
    <w:rsid w:val="009638D2"/>
    <w:rsid w:val="00963B30"/>
    <w:rsid w:val="00965082"/>
    <w:rsid w:val="009673E0"/>
    <w:rsid w:val="00967870"/>
    <w:rsid w:val="00967FF7"/>
    <w:rsid w:val="00970420"/>
    <w:rsid w:val="009726FB"/>
    <w:rsid w:val="00972C01"/>
    <w:rsid w:val="00972DA2"/>
    <w:rsid w:val="00973CCE"/>
    <w:rsid w:val="00974538"/>
    <w:rsid w:val="009746EB"/>
    <w:rsid w:val="00976563"/>
    <w:rsid w:val="009806CE"/>
    <w:rsid w:val="0098180A"/>
    <w:rsid w:val="00981FAB"/>
    <w:rsid w:val="00982583"/>
    <w:rsid w:val="0098301D"/>
    <w:rsid w:val="009830DC"/>
    <w:rsid w:val="009832F7"/>
    <w:rsid w:val="009835D3"/>
    <w:rsid w:val="00983D71"/>
    <w:rsid w:val="0098483F"/>
    <w:rsid w:val="00984D61"/>
    <w:rsid w:val="009850EE"/>
    <w:rsid w:val="00985E3E"/>
    <w:rsid w:val="00985F62"/>
    <w:rsid w:val="00986203"/>
    <w:rsid w:val="00986BCB"/>
    <w:rsid w:val="00986F8E"/>
    <w:rsid w:val="009871A8"/>
    <w:rsid w:val="009906FA"/>
    <w:rsid w:val="00991731"/>
    <w:rsid w:val="00991884"/>
    <w:rsid w:val="00991D39"/>
    <w:rsid w:val="0099200A"/>
    <w:rsid w:val="00992D26"/>
    <w:rsid w:val="00994A95"/>
    <w:rsid w:val="00994AFE"/>
    <w:rsid w:val="00995E51"/>
    <w:rsid w:val="00997E96"/>
    <w:rsid w:val="009A0EB0"/>
    <w:rsid w:val="009A1568"/>
    <w:rsid w:val="009A18A1"/>
    <w:rsid w:val="009A18F6"/>
    <w:rsid w:val="009A2413"/>
    <w:rsid w:val="009A2CFD"/>
    <w:rsid w:val="009A341B"/>
    <w:rsid w:val="009A43D7"/>
    <w:rsid w:val="009A4533"/>
    <w:rsid w:val="009A4E1E"/>
    <w:rsid w:val="009A5AA3"/>
    <w:rsid w:val="009A5FDF"/>
    <w:rsid w:val="009A65FA"/>
    <w:rsid w:val="009A67E4"/>
    <w:rsid w:val="009A6DB5"/>
    <w:rsid w:val="009B0D9A"/>
    <w:rsid w:val="009B1880"/>
    <w:rsid w:val="009B195A"/>
    <w:rsid w:val="009B1F15"/>
    <w:rsid w:val="009B1F9D"/>
    <w:rsid w:val="009B2429"/>
    <w:rsid w:val="009B2880"/>
    <w:rsid w:val="009B2CB7"/>
    <w:rsid w:val="009B384A"/>
    <w:rsid w:val="009B38DC"/>
    <w:rsid w:val="009B3B3C"/>
    <w:rsid w:val="009B4071"/>
    <w:rsid w:val="009B41FA"/>
    <w:rsid w:val="009B5C47"/>
    <w:rsid w:val="009B66D6"/>
    <w:rsid w:val="009B6CBA"/>
    <w:rsid w:val="009B70A1"/>
    <w:rsid w:val="009C028D"/>
    <w:rsid w:val="009C0351"/>
    <w:rsid w:val="009C0E84"/>
    <w:rsid w:val="009C32A1"/>
    <w:rsid w:val="009C3536"/>
    <w:rsid w:val="009C3622"/>
    <w:rsid w:val="009C57A1"/>
    <w:rsid w:val="009C58F0"/>
    <w:rsid w:val="009C599F"/>
    <w:rsid w:val="009C6216"/>
    <w:rsid w:val="009C75F7"/>
    <w:rsid w:val="009D0CE9"/>
    <w:rsid w:val="009D10D3"/>
    <w:rsid w:val="009D32F5"/>
    <w:rsid w:val="009D3821"/>
    <w:rsid w:val="009D46A5"/>
    <w:rsid w:val="009D5619"/>
    <w:rsid w:val="009D5B85"/>
    <w:rsid w:val="009D5FBA"/>
    <w:rsid w:val="009D62F3"/>
    <w:rsid w:val="009D62FA"/>
    <w:rsid w:val="009D6995"/>
    <w:rsid w:val="009D7176"/>
    <w:rsid w:val="009D76B5"/>
    <w:rsid w:val="009E0AF5"/>
    <w:rsid w:val="009E1389"/>
    <w:rsid w:val="009E2211"/>
    <w:rsid w:val="009E2572"/>
    <w:rsid w:val="009E2766"/>
    <w:rsid w:val="009E3270"/>
    <w:rsid w:val="009E36C9"/>
    <w:rsid w:val="009E3A33"/>
    <w:rsid w:val="009E518A"/>
    <w:rsid w:val="009E57DE"/>
    <w:rsid w:val="009E593F"/>
    <w:rsid w:val="009F17F7"/>
    <w:rsid w:val="009F2E41"/>
    <w:rsid w:val="009F2F73"/>
    <w:rsid w:val="009F31F3"/>
    <w:rsid w:val="009F3A4F"/>
    <w:rsid w:val="009F3CF2"/>
    <w:rsid w:val="009F3FE2"/>
    <w:rsid w:val="009F631B"/>
    <w:rsid w:val="009F7941"/>
    <w:rsid w:val="009F79F1"/>
    <w:rsid w:val="00A00011"/>
    <w:rsid w:val="00A00253"/>
    <w:rsid w:val="00A00A7A"/>
    <w:rsid w:val="00A03B8B"/>
    <w:rsid w:val="00A03D0C"/>
    <w:rsid w:val="00A0473E"/>
    <w:rsid w:val="00A04843"/>
    <w:rsid w:val="00A04C8B"/>
    <w:rsid w:val="00A04F0A"/>
    <w:rsid w:val="00A053FF"/>
    <w:rsid w:val="00A0776B"/>
    <w:rsid w:val="00A10212"/>
    <w:rsid w:val="00A11409"/>
    <w:rsid w:val="00A14650"/>
    <w:rsid w:val="00A15928"/>
    <w:rsid w:val="00A15FD9"/>
    <w:rsid w:val="00A161EE"/>
    <w:rsid w:val="00A165AB"/>
    <w:rsid w:val="00A16CA0"/>
    <w:rsid w:val="00A176B9"/>
    <w:rsid w:val="00A2062B"/>
    <w:rsid w:val="00A20A46"/>
    <w:rsid w:val="00A2153B"/>
    <w:rsid w:val="00A21CF5"/>
    <w:rsid w:val="00A2273F"/>
    <w:rsid w:val="00A22D2C"/>
    <w:rsid w:val="00A230E4"/>
    <w:rsid w:val="00A236CF"/>
    <w:rsid w:val="00A24031"/>
    <w:rsid w:val="00A253EC"/>
    <w:rsid w:val="00A255EC"/>
    <w:rsid w:val="00A2595E"/>
    <w:rsid w:val="00A25B3A"/>
    <w:rsid w:val="00A26635"/>
    <w:rsid w:val="00A271A3"/>
    <w:rsid w:val="00A30194"/>
    <w:rsid w:val="00A30A12"/>
    <w:rsid w:val="00A30A6C"/>
    <w:rsid w:val="00A31259"/>
    <w:rsid w:val="00A31490"/>
    <w:rsid w:val="00A31572"/>
    <w:rsid w:val="00A31CB8"/>
    <w:rsid w:val="00A31D3B"/>
    <w:rsid w:val="00A341B3"/>
    <w:rsid w:val="00A345F2"/>
    <w:rsid w:val="00A349ED"/>
    <w:rsid w:val="00A34B0E"/>
    <w:rsid w:val="00A34DCE"/>
    <w:rsid w:val="00A37061"/>
    <w:rsid w:val="00A371D2"/>
    <w:rsid w:val="00A376A3"/>
    <w:rsid w:val="00A40313"/>
    <w:rsid w:val="00A40EEC"/>
    <w:rsid w:val="00A41840"/>
    <w:rsid w:val="00A4197A"/>
    <w:rsid w:val="00A423E8"/>
    <w:rsid w:val="00A426D9"/>
    <w:rsid w:val="00A428D5"/>
    <w:rsid w:val="00A42963"/>
    <w:rsid w:val="00A43228"/>
    <w:rsid w:val="00A44125"/>
    <w:rsid w:val="00A4460F"/>
    <w:rsid w:val="00A44F19"/>
    <w:rsid w:val="00A45815"/>
    <w:rsid w:val="00A4587F"/>
    <w:rsid w:val="00A4663F"/>
    <w:rsid w:val="00A468C1"/>
    <w:rsid w:val="00A46B5A"/>
    <w:rsid w:val="00A471BD"/>
    <w:rsid w:val="00A47EB6"/>
    <w:rsid w:val="00A51111"/>
    <w:rsid w:val="00A512AC"/>
    <w:rsid w:val="00A51D91"/>
    <w:rsid w:val="00A53546"/>
    <w:rsid w:val="00A542F7"/>
    <w:rsid w:val="00A543F9"/>
    <w:rsid w:val="00A54AAF"/>
    <w:rsid w:val="00A56937"/>
    <w:rsid w:val="00A6041F"/>
    <w:rsid w:val="00A60994"/>
    <w:rsid w:val="00A62385"/>
    <w:rsid w:val="00A62D6F"/>
    <w:rsid w:val="00A6482E"/>
    <w:rsid w:val="00A65262"/>
    <w:rsid w:val="00A662AE"/>
    <w:rsid w:val="00A66DB6"/>
    <w:rsid w:val="00A66ECF"/>
    <w:rsid w:val="00A673D6"/>
    <w:rsid w:val="00A67952"/>
    <w:rsid w:val="00A67DC8"/>
    <w:rsid w:val="00A7046B"/>
    <w:rsid w:val="00A70B92"/>
    <w:rsid w:val="00A71BC3"/>
    <w:rsid w:val="00A72300"/>
    <w:rsid w:val="00A728AC"/>
    <w:rsid w:val="00A73763"/>
    <w:rsid w:val="00A73F78"/>
    <w:rsid w:val="00A740DB"/>
    <w:rsid w:val="00A743EE"/>
    <w:rsid w:val="00A749E4"/>
    <w:rsid w:val="00A75C62"/>
    <w:rsid w:val="00A767EF"/>
    <w:rsid w:val="00A77487"/>
    <w:rsid w:val="00A77C70"/>
    <w:rsid w:val="00A80117"/>
    <w:rsid w:val="00A80670"/>
    <w:rsid w:val="00A815F5"/>
    <w:rsid w:val="00A823D7"/>
    <w:rsid w:val="00A83548"/>
    <w:rsid w:val="00A83EC9"/>
    <w:rsid w:val="00A86001"/>
    <w:rsid w:val="00A86150"/>
    <w:rsid w:val="00A87269"/>
    <w:rsid w:val="00A8759E"/>
    <w:rsid w:val="00A87638"/>
    <w:rsid w:val="00A87DD3"/>
    <w:rsid w:val="00A904F4"/>
    <w:rsid w:val="00A90632"/>
    <w:rsid w:val="00A91126"/>
    <w:rsid w:val="00A91700"/>
    <w:rsid w:val="00A91C50"/>
    <w:rsid w:val="00A920DE"/>
    <w:rsid w:val="00A9233D"/>
    <w:rsid w:val="00A9256D"/>
    <w:rsid w:val="00A92FC7"/>
    <w:rsid w:val="00A93AB3"/>
    <w:rsid w:val="00A95A9C"/>
    <w:rsid w:val="00A96127"/>
    <w:rsid w:val="00A96E4A"/>
    <w:rsid w:val="00AA0017"/>
    <w:rsid w:val="00AA00B7"/>
    <w:rsid w:val="00AA0319"/>
    <w:rsid w:val="00AA08D8"/>
    <w:rsid w:val="00AA1912"/>
    <w:rsid w:val="00AA21E9"/>
    <w:rsid w:val="00AA25E8"/>
    <w:rsid w:val="00AA3B66"/>
    <w:rsid w:val="00AA4251"/>
    <w:rsid w:val="00AA5E2F"/>
    <w:rsid w:val="00AA643D"/>
    <w:rsid w:val="00AA6818"/>
    <w:rsid w:val="00AA72F9"/>
    <w:rsid w:val="00AA7A39"/>
    <w:rsid w:val="00AA7E6D"/>
    <w:rsid w:val="00AA7FD9"/>
    <w:rsid w:val="00AB1374"/>
    <w:rsid w:val="00AB2718"/>
    <w:rsid w:val="00AB27AF"/>
    <w:rsid w:val="00AB4142"/>
    <w:rsid w:val="00AB4615"/>
    <w:rsid w:val="00AB5399"/>
    <w:rsid w:val="00AB585B"/>
    <w:rsid w:val="00AB5D5C"/>
    <w:rsid w:val="00AB66ED"/>
    <w:rsid w:val="00AB6915"/>
    <w:rsid w:val="00AB7291"/>
    <w:rsid w:val="00AC17C4"/>
    <w:rsid w:val="00AC1AAE"/>
    <w:rsid w:val="00AC1D6B"/>
    <w:rsid w:val="00AC355E"/>
    <w:rsid w:val="00AC3F4F"/>
    <w:rsid w:val="00AC461D"/>
    <w:rsid w:val="00AC4747"/>
    <w:rsid w:val="00AC47A6"/>
    <w:rsid w:val="00AC4D30"/>
    <w:rsid w:val="00AC5328"/>
    <w:rsid w:val="00AC5445"/>
    <w:rsid w:val="00AC553D"/>
    <w:rsid w:val="00AC6E65"/>
    <w:rsid w:val="00AC7256"/>
    <w:rsid w:val="00AC739E"/>
    <w:rsid w:val="00AD08AC"/>
    <w:rsid w:val="00AD12D7"/>
    <w:rsid w:val="00AD1E8B"/>
    <w:rsid w:val="00AD2799"/>
    <w:rsid w:val="00AD3906"/>
    <w:rsid w:val="00AD4451"/>
    <w:rsid w:val="00AD45D2"/>
    <w:rsid w:val="00AD4941"/>
    <w:rsid w:val="00AD553A"/>
    <w:rsid w:val="00AD61C9"/>
    <w:rsid w:val="00AD692F"/>
    <w:rsid w:val="00AD754F"/>
    <w:rsid w:val="00AE05EF"/>
    <w:rsid w:val="00AE0790"/>
    <w:rsid w:val="00AE2780"/>
    <w:rsid w:val="00AE2FB8"/>
    <w:rsid w:val="00AE38FF"/>
    <w:rsid w:val="00AE3A06"/>
    <w:rsid w:val="00AE4469"/>
    <w:rsid w:val="00AE4BF8"/>
    <w:rsid w:val="00AE58EA"/>
    <w:rsid w:val="00AE60FA"/>
    <w:rsid w:val="00AE624A"/>
    <w:rsid w:val="00AE7043"/>
    <w:rsid w:val="00AE7219"/>
    <w:rsid w:val="00AE75A5"/>
    <w:rsid w:val="00AE7877"/>
    <w:rsid w:val="00AF141F"/>
    <w:rsid w:val="00AF2C03"/>
    <w:rsid w:val="00AF30DF"/>
    <w:rsid w:val="00AF3254"/>
    <w:rsid w:val="00AF378E"/>
    <w:rsid w:val="00AF3977"/>
    <w:rsid w:val="00AF4760"/>
    <w:rsid w:val="00AF4CDE"/>
    <w:rsid w:val="00AF578B"/>
    <w:rsid w:val="00AF5AE5"/>
    <w:rsid w:val="00AF67DA"/>
    <w:rsid w:val="00AF6B24"/>
    <w:rsid w:val="00AF6D8E"/>
    <w:rsid w:val="00AF6E5A"/>
    <w:rsid w:val="00AF7CFF"/>
    <w:rsid w:val="00B000D3"/>
    <w:rsid w:val="00B0063C"/>
    <w:rsid w:val="00B01850"/>
    <w:rsid w:val="00B02AB6"/>
    <w:rsid w:val="00B02B68"/>
    <w:rsid w:val="00B0492C"/>
    <w:rsid w:val="00B04D3C"/>
    <w:rsid w:val="00B0521A"/>
    <w:rsid w:val="00B05FE1"/>
    <w:rsid w:val="00B06288"/>
    <w:rsid w:val="00B06517"/>
    <w:rsid w:val="00B06DA3"/>
    <w:rsid w:val="00B0722F"/>
    <w:rsid w:val="00B07547"/>
    <w:rsid w:val="00B0763D"/>
    <w:rsid w:val="00B07883"/>
    <w:rsid w:val="00B0792A"/>
    <w:rsid w:val="00B10BF8"/>
    <w:rsid w:val="00B11E68"/>
    <w:rsid w:val="00B123DA"/>
    <w:rsid w:val="00B1241A"/>
    <w:rsid w:val="00B12B74"/>
    <w:rsid w:val="00B136ED"/>
    <w:rsid w:val="00B13981"/>
    <w:rsid w:val="00B13FA7"/>
    <w:rsid w:val="00B140ED"/>
    <w:rsid w:val="00B141E8"/>
    <w:rsid w:val="00B1510D"/>
    <w:rsid w:val="00B167EE"/>
    <w:rsid w:val="00B17C50"/>
    <w:rsid w:val="00B214A8"/>
    <w:rsid w:val="00B21771"/>
    <w:rsid w:val="00B21BFA"/>
    <w:rsid w:val="00B225D2"/>
    <w:rsid w:val="00B22659"/>
    <w:rsid w:val="00B22F5F"/>
    <w:rsid w:val="00B22FFA"/>
    <w:rsid w:val="00B232AD"/>
    <w:rsid w:val="00B23C41"/>
    <w:rsid w:val="00B23C7A"/>
    <w:rsid w:val="00B24748"/>
    <w:rsid w:val="00B24AF9"/>
    <w:rsid w:val="00B24C1E"/>
    <w:rsid w:val="00B2502C"/>
    <w:rsid w:val="00B25E22"/>
    <w:rsid w:val="00B2614B"/>
    <w:rsid w:val="00B27BE9"/>
    <w:rsid w:val="00B30CEE"/>
    <w:rsid w:val="00B31154"/>
    <w:rsid w:val="00B313CD"/>
    <w:rsid w:val="00B31CF6"/>
    <w:rsid w:val="00B32445"/>
    <w:rsid w:val="00B327B9"/>
    <w:rsid w:val="00B32C2D"/>
    <w:rsid w:val="00B33F39"/>
    <w:rsid w:val="00B357D5"/>
    <w:rsid w:val="00B36697"/>
    <w:rsid w:val="00B3729D"/>
    <w:rsid w:val="00B37648"/>
    <w:rsid w:val="00B4063F"/>
    <w:rsid w:val="00B41836"/>
    <w:rsid w:val="00B42E33"/>
    <w:rsid w:val="00B43335"/>
    <w:rsid w:val="00B437CB"/>
    <w:rsid w:val="00B43937"/>
    <w:rsid w:val="00B43C9C"/>
    <w:rsid w:val="00B441BB"/>
    <w:rsid w:val="00B445E4"/>
    <w:rsid w:val="00B4462E"/>
    <w:rsid w:val="00B45215"/>
    <w:rsid w:val="00B458C8"/>
    <w:rsid w:val="00B4619F"/>
    <w:rsid w:val="00B46C7B"/>
    <w:rsid w:val="00B46DE2"/>
    <w:rsid w:val="00B47181"/>
    <w:rsid w:val="00B47DBB"/>
    <w:rsid w:val="00B517D2"/>
    <w:rsid w:val="00B524B9"/>
    <w:rsid w:val="00B52578"/>
    <w:rsid w:val="00B5373A"/>
    <w:rsid w:val="00B53D43"/>
    <w:rsid w:val="00B5416A"/>
    <w:rsid w:val="00B54333"/>
    <w:rsid w:val="00B55259"/>
    <w:rsid w:val="00B559FA"/>
    <w:rsid w:val="00B56DC5"/>
    <w:rsid w:val="00B57797"/>
    <w:rsid w:val="00B57D44"/>
    <w:rsid w:val="00B602F5"/>
    <w:rsid w:val="00B60C0D"/>
    <w:rsid w:val="00B610D0"/>
    <w:rsid w:val="00B61928"/>
    <w:rsid w:val="00B62477"/>
    <w:rsid w:val="00B630E0"/>
    <w:rsid w:val="00B6397B"/>
    <w:rsid w:val="00B63EE3"/>
    <w:rsid w:val="00B64A0F"/>
    <w:rsid w:val="00B64CD6"/>
    <w:rsid w:val="00B65050"/>
    <w:rsid w:val="00B656E4"/>
    <w:rsid w:val="00B65B09"/>
    <w:rsid w:val="00B66258"/>
    <w:rsid w:val="00B67279"/>
    <w:rsid w:val="00B70220"/>
    <w:rsid w:val="00B705D3"/>
    <w:rsid w:val="00B71ABC"/>
    <w:rsid w:val="00B71FEB"/>
    <w:rsid w:val="00B7389D"/>
    <w:rsid w:val="00B74A78"/>
    <w:rsid w:val="00B7728F"/>
    <w:rsid w:val="00B8122C"/>
    <w:rsid w:val="00B816EE"/>
    <w:rsid w:val="00B823A5"/>
    <w:rsid w:val="00B8406D"/>
    <w:rsid w:val="00B854F6"/>
    <w:rsid w:val="00B85835"/>
    <w:rsid w:val="00B867DD"/>
    <w:rsid w:val="00B86EE3"/>
    <w:rsid w:val="00B8713B"/>
    <w:rsid w:val="00B871F8"/>
    <w:rsid w:val="00B87690"/>
    <w:rsid w:val="00B90764"/>
    <w:rsid w:val="00B90B99"/>
    <w:rsid w:val="00B91D7E"/>
    <w:rsid w:val="00B920F0"/>
    <w:rsid w:val="00B92B9F"/>
    <w:rsid w:val="00B92C75"/>
    <w:rsid w:val="00B930AE"/>
    <w:rsid w:val="00B9404A"/>
    <w:rsid w:val="00B94708"/>
    <w:rsid w:val="00B948FA"/>
    <w:rsid w:val="00B95A00"/>
    <w:rsid w:val="00B95DF5"/>
    <w:rsid w:val="00B9628D"/>
    <w:rsid w:val="00B962F7"/>
    <w:rsid w:val="00B9661E"/>
    <w:rsid w:val="00B96797"/>
    <w:rsid w:val="00B9696F"/>
    <w:rsid w:val="00B96E40"/>
    <w:rsid w:val="00B96EDB"/>
    <w:rsid w:val="00B978AA"/>
    <w:rsid w:val="00B97925"/>
    <w:rsid w:val="00B97C90"/>
    <w:rsid w:val="00B97C93"/>
    <w:rsid w:val="00BA0067"/>
    <w:rsid w:val="00BA1A0D"/>
    <w:rsid w:val="00BA399C"/>
    <w:rsid w:val="00BA3FDB"/>
    <w:rsid w:val="00BA4662"/>
    <w:rsid w:val="00BA5803"/>
    <w:rsid w:val="00BA5A56"/>
    <w:rsid w:val="00BA63B6"/>
    <w:rsid w:val="00BA672D"/>
    <w:rsid w:val="00BA686A"/>
    <w:rsid w:val="00BA68B9"/>
    <w:rsid w:val="00BA69BF"/>
    <w:rsid w:val="00BA6D41"/>
    <w:rsid w:val="00BB034B"/>
    <w:rsid w:val="00BB0DE5"/>
    <w:rsid w:val="00BB1636"/>
    <w:rsid w:val="00BB1884"/>
    <w:rsid w:val="00BB1BE2"/>
    <w:rsid w:val="00BB1CDA"/>
    <w:rsid w:val="00BB1D46"/>
    <w:rsid w:val="00BB1DB2"/>
    <w:rsid w:val="00BB1F58"/>
    <w:rsid w:val="00BB20CA"/>
    <w:rsid w:val="00BB3248"/>
    <w:rsid w:val="00BB33A3"/>
    <w:rsid w:val="00BB3F39"/>
    <w:rsid w:val="00BB43DC"/>
    <w:rsid w:val="00BB4D9B"/>
    <w:rsid w:val="00BB521A"/>
    <w:rsid w:val="00BB6126"/>
    <w:rsid w:val="00BB6678"/>
    <w:rsid w:val="00BB6BC3"/>
    <w:rsid w:val="00BB6BDF"/>
    <w:rsid w:val="00BB6DE9"/>
    <w:rsid w:val="00BB6EBA"/>
    <w:rsid w:val="00BB7266"/>
    <w:rsid w:val="00BC0A34"/>
    <w:rsid w:val="00BC0E14"/>
    <w:rsid w:val="00BC150B"/>
    <w:rsid w:val="00BC15DF"/>
    <w:rsid w:val="00BC2E6D"/>
    <w:rsid w:val="00BC2EE7"/>
    <w:rsid w:val="00BC329D"/>
    <w:rsid w:val="00BC3513"/>
    <w:rsid w:val="00BC354F"/>
    <w:rsid w:val="00BC54A0"/>
    <w:rsid w:val="00BC5986"/>
    <w:rsid w:val="00BC63E4"/>
    <w:rsid w:val="00BC6A97"/>
    <w:rsid w:val="00BC6E50"/>
    <w:rsid w:val="00BC6FD2"/>
    <w:rsid w:val="00BD00A4"/>
    <w:rsid w:val="00BD03D4"/>
    <w:rsid w:val="00BD05C3"/>
    <w:rsid w:val="00BD2CF5"/>
    <w:rsid w:val="00BD333D"/>
    <w:rsid w:val="00BD3647"/>
    <w:rsid w:val="00BD36EC"/>
    <w:rsid w:val="00BD421B"/>
    <w:rsid w:val="00BD60CF"/>
    <w:rsid w:val="00BD60E1"/>
    <w:rsid w:val="00BD670B"/>
    <w:rsid w:val="00BD7056"/>
    <w:rsid w:val="00BE06F3"/>
    <w:rsid w:val="00BE13DE"/>
    <w:rsid w:val="00BE1ABC"/>
    <w:rsid w:val="00BE268B"/>
    <w:rsid w:val="00BE2EE6"/>
    <w:rsid w:val="00BE41FE"/>
    <w:rsid w:val="00BE56EA"/>
    <w:rsid w:val="00BE5B5F"/>
    <w:rsid w:val="00BE5C96"/>
    <w:rsid w:val="00BE73A2"/>
    <w:rsid w:val="00BE744D"/>
    <w:rsid w:val="00BE755D"/>
    <w:rsid w:val="00BF0170"/>
    <w:rsid w:val="00BF19DA"/>
    <w:rsid w:val="00BF1E7F"/>
    <w:rsid w:val="00BF2061"/>
    <w:rsid w:val="00BF2AC0"/>
    <w:rsid w:val="00BF2E39"/>
    <w:rsid w:val="00BF3289"/>
    <w:rsid w:val="00BF341B"/>
    <w:rsid w:val="00BF4040"/>
    <w:rsid w:val="00BF5982"/>
    <w:rsid w:val="00BF5B72"/>
    <w:rsid w:val="00BF6183"/>
    <w:rsid w:val="00BF6384"/>
    <w:rsid w:val="00BF645A"/>
    <w:rsid w:val="00C014D7"/>
    <w:rsid w:val="00C02125"/>
    <w:rsid w:val="00C0222F"/>
    <w:rsid w:val="00C02275"/>
    <w:rsid w:val="00C035A1"/>
    <w:rsid w:val="00C04BE7"/>
    <w:rsid w:val="00C10C27"/>
    <w:rsid w:val="00C114E3"/>
    <w:rsid w:val="00C12B2A"/>
    <w:rsid w:val="00C14050"/>
    <w:rsid w:val="00C14EDD"/>
    <w:rsid w:val="00C151EE"/>
    <w:rsid w:val="00C15B06"/>
    <w:rsid w:val="00C15D74"/>
    <w:rsid w:val="00C16F39"/>
    <w:rsid w:val="00C17241"/>
    <w:rsid w:val="00C2069A"/>
    <w:rsid w:val="00C20E2C"/>
    <w:rsid w:val="00C21304"/>
    <w:rsid w:val="00C220FC"/>
    <w:rsid w:val="00C230B1"/>
    <w:rsid w:val="00C24222"/>
    <w:rsid w:val="00C24A71"/>
    <w:rsid w:val="00C24F29"/>
    <w:rsid w:val="00C252F1"/>
    <w:rsid w:val="00C2545C"/>
    <w:rsid w:val="00C25990"/>
    <w:rsid w:val="00C2636F"/>
    <w:rsid w:val="00C307DA"/>
    <w:rsid w:val="00C315BE"/>
    <w:rsid w:val="00C31D2A"/>
    <w:rsid w:val="00C31E32"/>
    <w:rsid w:val="00C3224F"/>
    <w:rsid w:val="00C32ABE"/>
    <w:rsid w:val="00C36D7E"/>
    <w:rsid w:val="00C37C63"/>
    <w:rsid w:val="00C40F88"/>
    <w:rsid w:val="00C41B9B"/>
    <w:rsid w:val="00C41D2F"/>
    <w:rsid w:val="00C428B1"/>
    <w:rsid w:val="00C432E4"/>
    <w:rsid w:val="00C4354B"/>
    <w:rsid w:val="00C4406F"/>
    <w:rsid w:val="00C441CF"/>
    <w:rsid w:val="00C45E13"/>
    <w:rsid w:val="00C470F9"/>
    <w:rsid w:val="00C475AD"/>
    <w:rsid w:val="00C479AD"/>
    <w:rsid w:val="00C50612"/>
    <w:rsid w:val="00C519D4"/>
    <w:rsid w:val="00C51C8D"/>
    <w:rsid w:val="00C52753"/>
    <w:rsid w:val="00C53A4F"/>
    <w:rsid w:val="00C541A2"/>
    <w:rsid w:val="00C543F5"/>
    <w:rsid w:val="00C54917"/>
    <w:rsid w:val="00C55430"/>
    <w:rsid w:val="00C55FC4"/>
    <w:rsid w:val="00C574EF"/>
    <w:rsid w:val="00C57C00"/>
    <w:rsid w:val="00C57D44"/>
    <w:rsid w:val="00C57D89"/>
    <w:rsid w:val="00C60B01"/>
    <w:rsid w:val="00C610C5"/>
    <w:rsid w:val="00C61F0E"/>
    <w:rsid w:val="00C6251D"/>
    <w:rsid w:val="00C6294E"/>
    <w:rsid w:val="00C6395B"/>
    <w:rsid w:val="00C64737"/>
    <w:rsid w:val="00C649D0"/>
    <w:rsid w:val="00C653E3"/>
    <w:rsid w:val="00C655D8"/>
    <w:rsid w:val="00C67805"/>
    <w:rsid w:val="00C67920"/>
    <w:rsid w:val="00C67F6F"/>
    <w:rsid w:val="00C71700"/>
    <w:rsid w:val="00C71C57"/>
    <w:rsid w:val="00C71D79"/>
    <w:rsid w:val="00C7366F"/>
    <w:rsid w:val="00C7370B"/>
    <w:rsid w:val="00C74812"/>
    <w:rsid w:val="00C74991"/>
    <w:rsid w:val="00C767A9"/>
    <w:rsid w:val="00C76A54"/>
    <w:rsid w:val="00C77A77"/>
    <w:rsid w:val="00C77F90"/>
    <w:rsid w:val="00C809B3"/>
    <w:rsid w:val="00C80E83"/>
    <w:rsid w:val="00C820FA"/>
    <w:rsid w:val="00C82B69"/>
    <w:rsid w:val="00C82FC5"/>
    <w:rsid w:val="00C83997"/>
    <w:rsid w:val="00C858E1"/>
    <w:rsid w:val="00C8590E"/>
    <w:rsid w:val="00C8694D"/>
    <w:rsid w:val="00C86E16"/>
    <w:rsid w:val="00C870A6"/>
    <w:rsid w:val="00C90CD7"/>
    <w:rsid w:val="00C91B7E"/>
    <w:rsid w:val="00C91D13"/>
    <w:rsid w:val="00C92690"/>
    <w:rsid w:val="00C93BEB"/>
    <w:rsid w:val="00C94FB8"/>
    <w:rsid w:val="00C95183"/>
    <w:rsid w:val="00C956A3"/>
    <w:rsid w:val="00C957E6"/>
    <w:rsid w:val="00C95955"/>
    <w:rsid w:val="00CA0AFF"/>
    <w:rsid w:val="00CA0E29"/>
    <w:rsid w:val="00CA1BAF"/>
    <w:rsid w:val="00CA214B"/>
    <w:rsid w:val="00CA2389"/>
    <w:rsid w:val="00CA2AB6"/>
    <w:rsid w:val="00CA5061"/>
    <w:rsid w:val="00CA5455"/>
    <w:rsid w:val="00CA5952"/>
    <w:rsid w:val="00CA59DE"/>
    <w:rsid w:val="00CA6221"/>
    <w:rsid w:val="00CB0990"/>
    <w:rsid w:val="00CB1478"/>
    <w:rsid w:val="00CB2A3E"/>
    <w:rsid w:val="00CB2B6C"/>
    <w:rsid w:val="00CB3C06"/>
    <w:rsid w:val="00CB4368"/>
    <w:rsid w:val="00CB4C2C"/>
    <w:rsid w:val="00CB5193"/>
    <w:rsid w:val="00CB5A71"/>
    <w:rsid w:val="00CB5AB0"/>
    <w:rsid w:val="00CB6499"/>
    <w:rsid w:val="00CB720A"/>
    <w:rsid w:val="00CB7A23"/>
    <w:rsid w:val="00CB7B33"/>
    <w:rsid w:val="00CB7DE8"/>
    <w:rsid w:val="00CC008D"/>
    <w:rsid w:val="00CC01CA"/>
    <w:rsid w:val="00CC044B"/>
    <w:rsid w:val="00CC168F"/>
    <w:rsid w:val="00CC16C6"/>
    <w:rsid w:val="00CC18CC"/>
    <w:rsid w:val="00CC2EFD"/>
    <w:rsid w:val="00CC459F"/>
    <w:rsid w:val="00CC4966"/>
    <w:rsid w:val="00CC5791"/>
    <w:rsid w:val="00CC642C"/>
    <w:rsid w:val="00CC6C2E"/>
    <w:rsid w:val="00CC6F4F"/>
    <w:rsid w:val="00CC7271"/>
    <w:rsid w:val="00CD0115"/>
    <w:rsid w:val="00CD01D3"/>
    <w:rsid w:val="00CD0D56"/>
    <w:rsid w:val="00CD170C"/>
    <w:rsid w:val="00CD18BB"/>
    <w:rsid w:val="00CD1BE7"/>
    <w:rsid w:val="00CD1E71"/>
    <w:rsid w:val="00CD2EF5"/>
    <w:rsid w:val="00CD334A"/>
    <w:rsid w:val="00CD39CA"/>
    <w:rsid w:val="00CD3AEB"/>
    <w:rsid w:val="00CD4263"/>
    <w:rsid w:val="00CD4A2B"/>
    <w:rsid w:val="00CD4C39"/>
    <w:rsid w:val="00CD58D9"/>
    <w:rsid w:val="00CD5F69"/>
    <w:rsid w:val="00CD6212"/>
    <w:rsid w:val="00CD6691"/>
    <w:rsid w:val="00CD7778"/>
    <w:rsid w:val="00CD7A03"/>
    <w:rsid w:val="00CD7A05"/>
    <w:rsid w:val="00CE0183"/>
    <w:rsid w:val="00CE0513"/>
    <w:rsid w:val="00CE17CA"/>
    <w:rsid w:val="00CE1A5E"/>
    <w:rsid w:val="00CE1C5A"/>
    <w:rsid w:val="00CE23E8"/>
    <w:rsid w:val="00CE2592"/>
    <w:rsid w:val="00CE28D2"/>
    <w:rsid w:val="00CE425E"/>
    <w:rsid w:val="00CE4EF8"/>
    <w:rsid w:val="00CE5D23"/>
    <w:rsid w:val="00CE65F4"/>
    <w:rsid w:val="00CE665C"/>
    <w:rsid w:val="00CE6D06"/>
    <w:rsid w:val="00CE7E18"/>
    <w:rsid w:val="00CF1A54"/>
    <w:rsid w:val="00CF222A"/>
    <w:rsid w:val="00CF2B4C"/>
    <w:rsid w:val="00CF3CBA"/>
    <w:rsid w:val="00CF3FC4"/>
    <w:rsid w:val="00CF4446"/>
    <w:rsid w:val="00CF44EE"/>
    <w:rsid w:val="00CF5E59"/>
    <w:rsid w:val="00CF6B1F"/>
    <w:rsid w:val="00CF7653"/>
    <w:rsid w:val="00CF789D"/>
    <w:rsid w:val="00D00972"/>
    <w:rsid w:val="00D01031"/>
    <w:rsid w:val="00D0351E"/>
    <w:rsid w:val="00D04DDD"/>
    <w:rsid w:val="00D053C5"/>
    <w:rsid w:val="00D0685A"/>
    <w:rsid w:val="00D07022"/>
    <w:rsid w:val="00D0706B"/>
    <w:rsid w:val="00D07A92"/>
    <w:rsid w:val="00D07B7D"/>
    <w:rsid w:val="00D07CD4"/>
    <w:rsid w:val="00D10878"/>
    <w:rsid w:val="00D10D4A"/>
    <w:rsid w:val="00D11EAD"/>
    <w:rsid w:val="00D1291A"/>
    <w:rsid w:val="00D12CFB"/>
    <w:rsid w:val="00D12D11"/>
    <w:rsid w:val="00D12D83"/>
    <w:rsid w:val="00D1394D"/>
    <w:rsid w:val="00D15072"/>
    <w:rsid w:val="00D15088"/>
    <w:rsid w:val="00D1551F"/>
    <w:rsid w:val="00D15708"/>
    <w:rsid w:val="00D1579E"/>
    <w:rsid w:val="00D161AF"/>
    <w:rsid w:val="00D16F0B"/>
    <w:rsid w:val="00D20348"/>
    <w:rsid w:val="00D214B7"/>
    <w:rsid w:val="00D217E9"/>
    <w:rsid w:val="00D21B60"/>
    <w:rsid w:val="00D21D03"/>
    <w:rsid w:val="00D237BE"/>
    <w:rsid w:val="00D23835"/>
    <w:rsid w:val="00D23BB6"/>
    <w:rsid w:val="00D23EB4"/>
    <w:rsid w:val="00D24A42"/>
    <w:rsid w:val="00D24FA8"/>
    <w:rsid w:val="00D3016A"/>
    <w:rsid w:val="00D30D43"/>
    <w:rsid w:val="00D31411"/>
    <w:rsid w:val="00D32F1B"/>
    <w:rsid w:val="00D337FF"/>
    <w:rsid w:val="00D3465A"/>
    <w:rsid w:val="00D349ED"/>
    <w:rsid w:val="00D34B03"/>
    <w:rsid w:val="00D34D8F"/>
    <w:rsid w:val="00D3513D"/>
    <w:rsid w:val="00D37226"/>
    <w:rsid w:val="00D37AD1"/>
    <w:rsid w:val="00D41FD7"/>
    <w:rsid w:val="00D4224B"/>
    <w:rsid w:val="00D429AF"/>
    <w:rsid w:val="00D43E41"/>
    <w:rsid w:val="00D4453B"/>
    <w:rsid w:val="00D44AA9"/>
    <w:rsid w:val="00D44DFD"/>
    <w:rsid w:val="00D44FFE"/>
    <w:rsid w:val="00D457F7"/>
    <w:rsid w:val="00D458AA"/>
    <w:rsid w:val="00D46D06"/>
    <w:rsid w:val="00D47185"/>
    <w:rsid w:val="00D501ED"/>
    <w:rsid w:val="00D50EB4"/>
    <w:rsid w:val="00D51AA9"/>
    <w:rsid w:val="00D52078"/>
    <w:rsid w:val="00D52593"/>
    <w:rsid w:val="00D525C5"/>
    <w:rsid w:val="00D52B9E"/>
    <w:rsid w:val="00D54A36"/>
    <w:rsid w:val="00D56888"/>
    <w:rsid w:val="00D5697F"/>
    <w:rsid w:val="00D56FAF"/>
    <w:rsid w:val="00D56FC5"/>
    <w:rsid w:val="00D576E2"/>
    <w:rsid w:val="00D578F6"/>
    <w:rsid w:val="00D57A7F"/>
    <w:rsid w:val="00D57AA8"/>
    <w:rsid w:val="00D57F43"/>
    <w:rsid w:val="00D6031E"/>
    <w:rsid w:val="00D609E9"/>
    <w:rsid w:val="00D6107E"/>
    <w:rsid w:val="00D61F7B"/>
    <w:rsid w:val="00D61FC6"/>
    <w:rsid w:val="00D629D5"/>
    <w:rsid w:val="00D62B3F"/>
    <w:rsid w:val="00D62C5C"/>
    <w:rsid w:val="00D62D69"/>
    <w:rsid w:val="00D634FB"/>
    <w:rsid w:val="00D6542B"/>
    <w:rsid w:val="00D65AA9"/>
    <w:rsid w:val="00D662FE"/>
    <w:rsid w:val="00D66E80"/>
    <w:rsid w:val="00D6722B"/>
    <w:rsid w:val="00D7068C"/>
    <w:rsid w:val="00D706B1"/>
    <w:rsid w:val="00D707FD"/>
    <w:rsid w:val="00D70A16"/>
    <w:rsid w:val="00D70C04"/>
    <w:rsid w:val="00D71086"/>
    <w:rsid w:val="00D73148"/>
    <w:rsid w:val="00D737D1"/>
    <w:rsid w:val="00D73A4E"/>
    <w:rsid w:val="00D73EE7"/>
    <w:rsid w:val="00D75964"/>
    <w:rsid w:val="00D75ED7"/>
    <w:rsid w:val="00D7694C"/>
    <w:rsid w:val="00D76A5E"/>
    <w:rsid w:val="00D777EB"/>
    <w:rsid w:val="00D778DC"/>
    <w:rsid w:val="00D80323"/>
    <w:rsid w:val="00D80AA6"/>
    <w:rsid w:val="00D81726"/>
    <w:rsid w:val="00D8174C"/>
    <w:rsid w:val="00D821BF"/>
    <w:rsid w:val="00D83007"/>
    <w:rsid w:val="00D8319E"/>
    <w:rsid w:val="00D836D3"/>
    <w:rsid w:val="00D847D7"/>
    <w:rsid w:val="00D85338"/>
    <w:rsid w:val="00D85BA2"/>
    <w:rsid w:val="00D86C0D"/>
    <w:rsid w:val="00D878F1"/>
    <w:rsid w:val="00D87A68"/>
    <w:rsid w:val="00D87FB5"/>
    <w:rsid w:val="00D90044"/>
    <w:rsid w:val="00D90371"/>
    <w:rsid w:val="00D9080F"/>
    <w:rsid w:val="00D918A5"/>
    <w:rsid w:val="00D91FD5"/>
    <w:rsid w:val="00D937A8"/>
    <w:rsid w:val="00D93C04"/>
    <w:rsid w:val="00D93DA8"/>
    <w:rsid w:val="00D93DD0"/>
    <w:rsid w:val="00D94F1A"/>
    <w:rsid w:val="00D95380"/>
    <w:rsid w:val="00D9549A"/>
    <w:rsid w:val="00D955FC"/>
    <w:rsid w:val="00D95BFC"/>
    <w:rsid w:val="00DA03C3"/>
    <w:rsid w:val="00DA0AD8"/>
    <w:rsid w:val="00DA15B4"/>
    <w:rsid w:val="00DA1C1E"/>
    <w:rsid w:val="00DA1E70"/>
    <w:rsid w:val="00DA2891"/>
    <w:rsid w:val="00DA29E4"/>
    <w:rsid w:val="00DA3930"/>
    <w:rsid w:val="00DA3F91"/>
    <w:rsid w:val="00DA46D8"/>
    <w:rsid w:val="00DB1C9D"/>
    <w:rsid w:val="00DB3287"/>
    <w:rsid w:val="00DB3F30"/>
    <w:rsid w:val="00DB448A"/>
    <w:rsid w:val="00DB503A"/>
    <w:rsid w:val="00DB5982"/>
    <w:rsid w:val="00DB621C"/>
    <w:rsid w:val="00DB70A1"/>
    <w:rsid w:val="00DB7876"/>
    <w:rsid w:val="00DC012B"/>
    <w:rsid w:val="00DC053F"/>
    <w:rsid w:val="00DC0716"/>
    <w:rsid w:val="00DC0827"/>
    <w:rsid w:val="00DC1B4D"/>
    <w:rsid w:val="00DC26E4"/>
    <w:rsid w:val="00DC2723"/>
    <w:rsid w:val="00DC2B9A"/>
    <w:rsid w:val="00DC439C"/>
    <w:rsid w:val="00DC4F78"/>
    <w:rsid w:val="00DC5B2E"/>
    <w:rsid w:val="00DC5BF3"/>
    <w:rsid w:val="00DC5C11"/>
    <w:rsid w:val="00DC5DCE"/>
    <w:rsid w:val="00DC6B30"/>
    <w:rsid w:val="00DD27E0"/>
    <w:rsid w:val="00DD3163"/>
    <w:rsid w:val="00DD40FA"/>
    <w:rsid w:val="00DD43F4"/>
    <w:rsid w:val="00DD5121"/>
    <w:rsid w:val="00DD5BA3"/>
    <w:rsid w:val="00DD5FC1"/>
    <w:rsid w:val="00DD69A7"/>
    <w:rsid w:val="00DD7ED0"/>
    <w:rsid w:val="00DE004A"/>
    <w:rsid w:val="00DE0254"/>
    <w:rsid w:val="00DE05E6"/>
    <w:rsid w:val="00DE0A90"/>
    <w:rsid w:val="00DE0AF5"/>
    <w:rsid w:val="00DE1071"/>
    <w:rsid w:val="00DE16AC"/>
    <w:rsid w:val="00DE1838"/>
    <w:rsid w:val="00DE2999"/>
    <w:rsid w:val="00DE2CDD"/>
    <w:rsid w:val="00DE2CF3"/>
    <w:rsid w:val="00DE3201"/>
    <w:rsid w:val="00DE325D"/>
    <w:rsid w:val="00DE3715"/>
    <w:rsid w:val="00DE3A8E"/>
    <w:rsid w:val="00DE52CE"/>
    <w:rsid w:val="00DE678E"/>
    <w:rsid w:val="00DE7141"/>
    <w:rsid w:val="00DE77DB"/>
    <w:rsid w:val="00DE7916"/>
    <w:rsid w:val="00DF1DBD"/>
    <w:rsid w:val="00DF3759"/>
    <w:rsid w:val="00DF37CF"/>
    <w:rsid w:val="00DF3AF1"/>
    <w:rsid w:val="00DF43B7"/>
    <w:rsid w:val="00E00AA4"/>
    <w:rsid w:val="00E01037"/>
    <w:rsid w:val="00E01AEB"/>
    <w:rsid w:val="00E020E6"/>
    <w:rsid w:val="00E02B1F"/>
    <w:rsid w:val="00E02CFF"/>
    <w:rsid w:val="00E03537"/>
    <w:rsid w:val="00E04402"/>
    <w:rsid w:val="00E049A2"/>
    <w:rsid w:val="00E04D8C"/>
    <w:rsid w:val="00E05A11"/>
    <w:rsid w:val="00E062FD"/>
    <w:rsid w:val="00E06E33"/>
    <w:rsid w:val="00E07299"/>
    <w:rsid w:val="00E117D7"/>
    <w:rsid w:val="00E11A61"/>
    <w:rsid w:val="00E12253"/>
    <w:rsid w:val="00E129B2"/>
    <w:rsid w:val="00E14651"/>
    <w:rsid w:val="00E14BA5"/>
    <w:rsid w:val="00E15BCE"/>
    <w:rsid w:val="00E15E9F"/>
    <w:rsid w:val="00E16657"/>
    <w:rsid w:val="00E168CD"/>
    <w:rsid w:val="00E16968"/>
    <w:rsid w:val="00E17851"/>
    <w:rsid w:val="00E201DC"/>
    <w:rsid w:val="00E21C04"/>
    <w:rsid w:val="00E21E8C"/>
    <w:rsid w:val="00E2391E"/>
    <w:rsid w:val="00E248EF"/>
    <w:rsid w:val="00E24AF5"/>
    <w:rsid w:val="00E25168"/>
    <w:rsid w:val="00E259BD"/>
    <w:rsid w:val="00E2616E"/>
    <w:rsid w:val="00E26F18"/>
    <w:rsid w:val="00E27759"/>
    <w:rsid w:val="00E3177D"/>
    <w:rsid w:val="00E31F70"/>
    <w:rsid w:val="00E32683"/>
    <w:rsid w:val="00E3430E"/>
    <w:rsid w:val="00E3449E"/>
    <w:rsid w:val="00E34809"/>
    <w:rsid w:val="00E35C92"/>
    <w:rsid w:val="00E36050"/>
    <w:rsid w:val="00E36FC6"/>
    <w:rsid w:val="00E371A5"/>
    <w:rsid w:val="00E3733A"/>
    <w:rsid w:val="00E37431"/>
    <w:rsid w:val="00E40109"/>
    <w:rsid w:val="00E4181A"/>
    <w:rsid w:val="00E41C2F"/>
    <w:rsid w:val="00E420AF"/>
    <w:rsid w:val="00E4222F"/>
    <w:rsid w:val="00E4286C"/>
    <w:rsid w:val="00E42B7D"/>
    <w:rsid w:val="00E430C7"/>
    <w:rsid w:val="00E43117"/>
    <w:rsid w:val="00E43162"/>
    <w:rsid w:val="00E44BAE"/>
    <w:rsid w:val="00E45C6E"/>
    <w:rsid w:val="00E45D1B"/>
    <w:rsid w:val="00E463B0"/>
    <w:rsid w:val="00E470B8"/>
    <w:rsid w:val="00E4782C"/>
    <w:rsid w:val="00E47A87"/>
    <w:rsid w:val="00E47AAD"/>
    <w:rsid w:val="00E51282"/>
    <w:rsid w:val="00E51825"/>
    <w:rsid w:val="00E522ED"/>
    <w:rsid w:val="00E53332"/>
    <w:rsid w:val="00E53D66"/>
    <w:rsid w:val="00E56780"/>
    <w:rsid w:val="00E567FD"/>
    <w:rsid w:val="00E5682B"/>
    <w:rsid w:val="00E56905"/>
    <w:rsid w:val="00E56D35"/>
    <w:rsid w:val="00E576A0"/>
    <w:rsid w:val="00E6301E"/>
    <w:rsid w:val="00E63221"/>
    <w:rsid w:val="00E63A10"/>
    <w:rsid w:val="00E63F9C"/>
    <w:rsid w:val="00E64149"/>
    <w:rsid w:val="00E64C40"/>
    <w:rsid w:val="00E64E39"/>
    <w:rsid w:val="00E64FB2"/>
    <w:rsid w:val="00E6540C"/>
    <w:rsid w:val="00E656BA"/>
    <w:rsid w:val="00E6636A"/>
    <w:rsid w:val="00E66C2F"/>
    <w:rsid w:val="00E6738C"/>
    <w:rsid w:val="00E70198"/>
    <w:rsid w:val="00E7064C"/>
    <w:rsid w:val="00E717CB"/>
    <w:rsid w:val="00E72470"/>
    <w:rsid w:val="00E7249D"/>
    <w:rsid w:val="00E72613"/>
    <w:rsid w:val="00E730E7"/>
    <w:rsid w:val="00E73F1E"/>
    <w:rsid w:val="00E73F49"/>
    <w:rsid w:val="00E742F8"/>
    <w:rsid w:val="00E76F1A"/>
    <w:rsid w:val="00E77114"/>
    <w:rsid w:val="00E804FA"/>
    <w:rsid w:val="00E80C78"/>
    <w:rsid w:val="00E817F5"/>
    <w:rsid w:val="00E81ADE"/>
    <w:rsid w:val="00E8266F"/>
    <w:rsid w:val="00E8268D"/>
    <w:rsid w:val="00E83598"/>
    <w:rsid w:val="00E83917"/>
    <w:rsid w:val="00E84FA2"/>
    <w:rsid w:val="00E85285"/>
    <w:rsid w:val="00E85B07"/>
    <w:rsid w:val="00E860D4"/>
    <w:rsid w:val="00E8772A"/>
    <w:rsid w:val="00E879E7"/>
    <w:rsid w:val="00E904D0"/>
    <w:rsid w:val="00E90A6A"/>
    <w:rsid w:val="00E91615"/>
    <w:rsid w:val="00E92175"/>
    <w:rsid w:val="00E9229B"/>
    <w:rsid w:val="00E926A1"/>
    <w:rsid w:val="00E92DF3"/>
    <w:rsid w:val="00E93286"/>
    <w:rsid w:val="00E943CB"/>
    <w:rsid w:val="00E956AE"/>
    <w:rsid w:val="00E968B9"/>
    <w:rsid w:val="00E96A7E"/>
    <w:rsid w:val="00E96CAC"/>
    <w:rsid w:val="00E96CBA"/>
    <w:rsid w:val="00E96D73"/>
    <w:rsid w:val="00E9728B"/>
    <w:rsid w:val="00EA0690"/>
    <w:rsid w:val="00EA0995"/>
    <w:rsid w:val="00EA117A"/>
    <w:rsid w:val="00EA20FC"/>
    <w:rsid w:val="00EA2A5F"/>
    <w:rsid w:val="00EA4711"/>
    <w:rsid w:val="00EA56E7"/>
    <w:rsid w:val="00EA5D9D"/>
    <w:rsid w:val="00EA6782"/>
    <w:rsid w:val="00EA7937"/>
    <w:rsid w:val="00EA7DC4"/>
    <w:rsid w:val="00EB21E9"/>
    <w:rsid w:val="00EB25CE"/>
    <w:rsid w:val="00EB2ACE"/>
    <w:rsid w:val="00EB3E6D"/>
    <w:rsid w:val="00EB4068"/>
    <w:rsid w:val="00EB4302"/>
    <w:rsid w:val="00EB48D0"/>
    <w:rsid w:val="00EB5260"/>
    <w:rsid w:val="00EB56B2"/>
    <w:rsid w:val="00EB5C9C"/>
    <w:rsid w:val="00EB69D9"/>
    <w:rsid w:val="00EB768B"/>
    <w:rsid w:val="00EC0C14"/>
    <w:rsid w:val="00EC1C29"/>
    <w:rsid w:val="00EC1E78"/>
    <w:rsid w:val="00EC1F73"/>
    <w:rsid w:val="00EC2555"/>
    <w:rsid w:val="00EC3504"/>
    <w:rsid w:val="00EC5823"/>
    <w:rsid w:val="00EC6AB2"/>
    <w:rsid w:val="00EC6B97"/>
    <w:rsid w:val="00EC73B1"/>
    <w:rsid w:val="00ED02AF"/>
    <w:rsid w:val="00ED0B5D"/>
    <w:rsid w:val="00ED1411"/>
    <w:rsid w:val="00ED1B4A"/>
    <w:rsid w:val="00ED1DB9"/>
    <w:rsid w:val="00ED2372"/>
    <w:rsid w:val="00ED2B6D"/>
    <w:rsid w:val="00ED3791"/>
    <w:rsid w:val="00ED38C2"/>
    <w:rsid w:val="00ED390C"/>
    <w:rsid w:val="00ED3E60"/>
    <w:rsid w:val="00ED40D5"/>
    <w:rsid w:val="00ED41BB"/>
    <w:rsid w:val="00ED44F4"/>
    <w:rsid w:val="00ED4AF4"/>
    <w:rsid w:val="00ED4BEC"/>
    <w:rsid w:val="00ED5D32"/>
    <w:rsid w:val="00ED6301"/>
    <w:rsid w:val="00ED6311"/>
    <w:rsid w:val="00ED7285"/>
    <w:rsid w:val="00ED74F2"/>
    <w:rsid w:val="00EE0EF4"/>
    <w:rsid w:val="00EE1745"/>
    <w:rsid w:val="00EE17F1"/>
    <w:rsid w:val="00EE23FF"/>
    <w:rsid w:val="00EE339E"/>
    <w:rsid w:val="00EE3E95"/>
    <w:rsid w:val="00EE45B2"/>
    <w:rsid w:val="00EE5115"/>
    <w:rsid w:val="00EE5593"/>
    <w:rsid w:val="00EE7D4A"/>
    <w:rsid w:val="00EE7E9A"/>
    <w:rsid w:val="00EE7EBA"/>
    <w:rsid w:val="00EF0F71"/>
    <w:rsid w:val="00EF119B"/>
    <w:rsid w:val="00EF1ABF"/>
    <w:rsid w:val="00EF23E7"/>
    <w:rsid w:val="00EF2A16"/>
    <w:rsid w:val="00EF30FE"/>
    <w:rsid w:val="00EF3804"/>
    <w:rsid w:val="00EF3F04"/>
    <w:rsid w:val="00EF41B8"/>
    <w:rsid w:val="00EF485B"/>
    <w:rsid w:val="00EF4F9D"/>
    <w:rsid w:val="00EF536F"/>
    <w:rsid w:val="00EF6C92"/>
    <w:rsid w:val="00EF6DCA"/>
    <w:rsid w:val="00EF75FB"/>
    <w:rsid w:val="00EF7950"/>
    <w:rsid w:val="00F001D7"/>
    <w:rsid w:val="00F0058D"/>
    <w:rsid w:val="00F00646"/>
    <w:rsid w:val="00F00D5E"/>
    <w:rsid w:val="00F02336"/>
    <w:rsid w:val="00F0437A"/>
    <w:rsid w:val="00F04437"/>
    <w:rsid w:val="00F0543D"/>
    <w:rsid w:val="00F054EB"/>
    <w:rsid w:val="00F0678C"/>
    <w:rsid w:val="00F0685C"/>
    <w:rsid w:val="00F068F3"/>
    <w:rsid w:val="00F0725F"/>
    <w:rsid w:val="00F077AA"/>
    <w:rsid w:val="00F07C5C"/>
    <w:rsid w:val="00F07E23"/>
    <w:rsid w:val="00F07FA2"/>
    <w:rsid w:val="00F10996"/>
    <w:rsid w:val="00F112F2"/>
    <w:rsid w:val="00F11385"/>
    <w:rsid w:val="00F11E72"/>
    <w:rsid w:val="00F12965"/>
    <w:rsid w:val="00F12F11"/>
    <w:rsid w:val="00F13107"/>
    <w:rsid w:val="00F146DE"/>
    <w:rsid w:val="00F14B85"/>
    <w:rsid w:val="00F14D65"/>
    <w:rsid w:val="00F14DE1"/>
    <w:rsid w:val="00F1539E"/>
    <w:rsid w:val="00F15650"/>
    <w:rsid w:val="00F16262"/>
    <w:rsid w:val="00F162D4"/>
    <w:rsid w:val="00F1714E"/>
    <w:rsid w:val="00F171F9"/>
    <w:rsid w:val="00F17FB2"/>
    <w:rsid w:val="00F17FBE"/>
    <w:rsid w:val="00F20D78"/>
    <w:rsid w:val="00F229CB"/>
    <w:rsid w:val="00F22CE9"/>
    <w:rsid w:val="00F22F1E"/>
    <w:rsid w:val="00F23443"/>
    <w:rsid w:val="00F23998"/>
    <w:rsid w:val="00F23B3E"/>
    <w:rsid w:val="00F24201"/>
    <w:rsid w:val="00F2532A"/>
    <w:rsid w:val="00F25FE4"/>
    <w:rsid w:val="00F2620C"/>
    <w:rsid w:val="00F26611"/>
    <w:rsid w:val="00F27762"/>
    <w:rsid w:val="00F27B8C"/>
    <w:rsid w:val="00F30794"/>
    <w:rsid w:val="00F30926"/>
    <w:rsid w:val="00F320BF"/>
    <w:rsid w:val="00F32119"/>
    <w:rsid w:val="00F3482C"/>
    <w:rsid w:val="00F3520F"/>
    <w:rsid w:val="00F36D8E"/>
    <w:rsid w:val="00F36FC5"/>
    <w:rsid w:val="00F37DC0"/>
    <w:rsid w:val="00F401E6"/>
    <w:rsid w:val="00F401F8"/>
    <w:rsid w:val="00F40A81"/>
    <w:rsid w:val="00F40F6F"/>
    <w:rsid w:val="00F41AA9"/>
    <w:rsid w:val="00F42185"/>
    <w:rsid w:val="00F4235A"/>
    <w:rsid w:val="00F427B9"/>
    <w:rsid w:val="00F42DD2"/>
    <w:rsid w:val="00F4309D"/>
    <w:rsid w:val="00F4342C"/>
    <w:rsid w:val="00F434D8"/>
    <w:rsid w:val="00F44FA3"/>
    <w:rsid w:val="00F4577E"/>
    <w:rsid w:val="00F45B18"/>
    <w:rsid w:val="00F46A9F"/>
    <w:rsid w:val="00F46B6C"/>
    <w:rsid w:val="00F46CE8"/>
    <w:rsid w:val="00F473D7"/>
    <w:rsid w:val="00F474D0"/>
    <w:rsid w:val="00F50EEA"/>
    <w:rsid w:val="00F51992"/>
    <w:rsid w:val="00F519A9"/>
    <w:rsid w:val="00F52841"/>
    <w:rsid w:val="00F52B16"/>
    <w:rsid w:val="00F54D16"/>
    <w:rsid w:val="00F54D17"/>
    <w:rsid w:val="00F554FA"/>
    <w:rsid w:val="00F561A4"/>
    <w:rsid w:val="00F57445"/>
    <w:rsid w:val="00F57F9C"/>
    <w:rsid w:val="00F60A21"/>
    <w:rsid w:val="00F62147"/>
    <w:rsid w:val="00F62D12"/>
    <w:rsid w:val="00F63662"/>
    <w:rsid w:val="00F63CF9"/>
    <w:rsid w:val="00F642AB"/>
    <w:rsid w:val="00F64661"/>
    <w:rsid w:val="00F65691"/>
    <w:rsid w:val="00F669BA"/>
    <w:rsid w:val="00F66EC8"/>
    <w:rsid w:val="00F67109"/>
    <w:rsid w:val="00F67587"/>
    <w:rsid w:val="00F67BD8"/>
    <w:rsid w:val="00F7007A"/>
    <w:rsid w:val="00F70901"/>
    <w:rsid w:val="00F722D1"/>
    <w:rsid w:val="00F72503"/>
    <w:rsid w:val="00F72AC9"/>
    <w:rsid w:val="00F72CFD"/>
    <w:rsid w:val="00F72DC8"/>
    <w:rsid w:val="00F747EA"/>
    <w:rsid w:val="00F76AB4"/>
    <w:rsid w:val="00F76B9F"/>
    <w:rsid w:val="00F770CC"/>
    <w:rsid w:val="00F7745C"/>
    <w:rsid w:val="00F776D4"/>
    <w:rsid w:val="00F779AA"/>
    <w:rsid w:val="00F80D62"/>
    <w:rsid w:val="00F81E94"/>
    <w:rsid w:val="00F82FAD"/>
    <w:rsid w:val="00F83FC0"/>
    <w:rsid w:val="00F84360"/>
    <w:rsid w:val="00F84931"/>
    <w:rsid w:val="00F86F2E"/>
    <w:rsid w:val="00F871A3"/>
    <w:rsid w:val="00F87A2D"/>
    <w:rsid w:val="00F90287"/>
    <w:rsid w:val="00F90DB5"/>
    <w:rsid w:val="00F91145"/>
    <w:rsid w:val="00F91465"/>
    <w:rsid w:val="00F94697"/>
    <w:rsid w:val="00F95528"/>
    <w:rsid w:val="00F95FCE"/>
    <w:rsid w:val="00F961DE"/>
    <w:rsid w:val="00F961E7"/>
    <w:rsid w:val="00F964FF"/>
    <w:rsid w:val="00F96B4C"/>
    <w:rsid w:val="00F96BDA"/>
    <w:rsid w:val="00F9735F"/>
    <w:rsid w:val="00FA0AF5"/>
    <w:rsid w:val="00FA2272"/>
    <w:rsid w:val="00FA2316"/>
    <w:rsid w:val="00FA23D9"/>
    <w:rsid w:val="00FA32B8"/>
    <w:rsid w:val="00FA3A41"/>
    <w:rsid w:val="00FA3CC8"/>
    <w:rsid w:val="00FA4818"/>
    <w:rsid w:val="00FA79C6"/>
    <w:rsid w:val="00FA7E05"/>
    <w:rsid w:val="00FB0066"/>
    <w:rsid w:val="00FB049B"/>
    <w:rsid w:val="00FB0890"/>
    <w:rsid w:val="00FB0F06"/>
    <w:rsid w:val="00FB1342"/>
    <w:rsid w:val="00FB186D"/>
    <w:rsid w:val="00FB2098"/>
    <w:rsid w:val="00FB2132"/>
    <w:rsid w:val="00FB3672"/>
    <w:rsid w:val="00FB406C"/>
    <w:rsid w:val="00FB5439"/>
    <w:rsid w:val="00FB6CF3"/>
    <w:rsid w:val="00FB7154"/>
    <w:rsid w:val="00FB71A9"/>
    <w:rsid w:val="00FC0A0A"/>
    <w:rsid w:val="00FC1004"/>
    <w:rsid w:val="00FC2B83"/>
    <w:rsid w:val="00FC44B0"/>
    <w:rsid w:val="00FC5202"/>
    <w:rsid w:val="00FC554B"/>
    <w:rsid w:val="00FC5A7A"/>
    <w:rsid w:val="00FC6261"/>
    <w:rsid w:val="00FC67A8"/>
    <w:rsid w:val="00FC6986"/>
    <w:rsid w:val="00FC7011"/>
    <w:rsid w:val="00FC7A1E"/>
    <w:rsid w:val="00FD0272"/>
    <w:rsid w:val="00FD178F"/>
    <w:rsid w:val="00FD2B3E"/>
    <w:rsid w:val="00FD38BF"/>
    <w:rsid w:val="00FD3C42"/>
    <w:rsid w:val="00FD4F5D"/>
    <w:rsid w:val="00FD5E38"/>
    <w:rsid w:val="00FD742B"/>
    <w:rsid w:val="00FD7643"/>
    <w:rsid w:val="00FD7A05"/>
    <w:rsid w:val="00FE051B"/>
    <w:rsid w:val="00FE1486"/>
    <w:rsid w:val="00FE1BC2"/>
    <w:rsid w:val="00FE1FFD"/>
    <w:rsid w:val="00FE24E0"/>
    <w:rsid w:val="00FE2CF5"/>
    <w:rsid w:val="00FE2E4D"/>
    <w:rsid w:val="00FE4A50"/>
    <w:rsid w:val="00FE5231"/>
    <w:rsid w:val="00FE690C"/>
    <w:rsid w:val="00FE6B3A"/>
    <w:rsid w:val="00FE6DCA"/>
    <w:rsid w:val="00FE7EB2"/>
    <w:rsid w:val="00FF00E3"/>
    <w:rsid w:val="00FF0313"/>
    <w:rsid w:val="00FF0FD2"/>
    <w:rsid w:val="00FF1A5E"/>
    <w:rsid w:val="00FF1B61"/>
    <w:rsid w:val="00FF4D34"/>
    <w:rsid w:val="00FF5065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C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495"/>
    <w:pPr>
      <w:ind w:left="720"/>
      <w:contextualSpacing/>
    </w:pPr>
  </w:style>
  <w:style w:type="table" w:styleId="a5">
    <w:name w:val="Table Grid"/>
    <w:basedOn w:val="a1"/>
    <w:uiPriority w:val="59"/>
    <w:rsid w:val="00C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73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B7389D"/>
    <w:rPr>
      <w:b/>
      <w:bCs/>
    </w:rPr>
  </w:style>
  <w:style w:type="character" w:styleId="a8">
    <w:name w:val="Hyperlink"/>
    <w:basedOn w:val="a0"/>
    <w:uiPriority w:val="99"/>
    <w:unhideWhenUsed/>
    <w:rsid w:val="0079431E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0C0CBA"/>
    <w:rPr>
      <w:i/>
      <w:iCs/>
    </w:rPr>
  </w:style>
  <w:style w:type="paragraph" w:customStyle="1" w:styleId="3">
    <w:name w:val="Заголовок 3+"/>
    <w:basedOn w:val="a"/>
    <w:rsid w:val="00AD44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74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03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4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036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032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C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495"/>
    <w:pPr>
      <w:ind w:left="720"/>
      <w:contextualSpacing/>
    </w:pPr>
  </w:style>
  <w:style w:type="table" w:styleId="a5">
    <w:name w:val="Table Grid"/>
    <w:basedOn w:val="a1"/>
    <w:uiPriority w:val="59"/>
    <w:rsid w:val="00C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73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B7389D"/>
    <w:rPr>
      <w:b/>
      <w:bCs/>
    </w:rPr>
  </w:style>
  <w:style w:type="character" w:styleId="a8">
    <w:name w:val="Hyperlink"/>
    <w:basedOn w:val="a0"/>
    <w:uiPriority w:val="99"/>
    <w:unhideWhenUsed/>
    <w:rsid w:val="0079431E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0C0CBA"/>
    <w:rPr>
      <w:i/>
      <w:iCs/>
    </w:rPr>
  </w:style>
  <w:style w:type="paragraph" w:customStyle="1" w:styleId="3">
    <w:name w:val="Заголовок 3+"/>
    <w:basedOn w:val="a"/>
    <w:rsid w:val="00AD44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74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03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4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036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032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kol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1D2F-287C-4624-893E-B3B891C4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Лидия</cp:lastModifiedBy>
  <cp:revision>4</cp:revision>
  <cp:lastPrinted>2015-09-03T14:31:00Z</cp:lastPrinted>
  <dcterms:created xsi:type="dcterms:W3CDTF">2016-10-12T18:03:00Z</dcterms:created>
  <dcterms:modified xsi:type="dcterms:W3CDTF">2016-10-14T21:42:00Z</dcterms:modified>
</cp:coreProperties>
</file>