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B5" w:rsidRPr="009E1810" w:rsidRDefault="004E29B5" w:rsidP="004E29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1810">
        <w:rPr>
          <w:rFonts w:ascii="Times New Roman" w:hAnsi="Times New Roman" w:cs="Times New Roman"/>
          <w:b/>
          <w:i/>
          <w:sz w:val="28"/>
          <w:szCs w:val="28"/>
        </w:rPr>
        <w:t>Мониторинг эффективности работы с одаренными детьми</w:t>
      </w:r>
      <w:bookmarkStart w:id="0" w:name="_GoBack"/>
      <w:bookmarkEnd w:id="0"/>
    </w:p>
    <w:p w:rsidR="004E29B5" w:rsidRPr="009E1810" w:rsidRDefault="004E29B5" w:rsidP="004E29B5">
      <w:pPr>
        <w:rPr>
          <w:rFonts w:ascii="Times New Roman" w:hAnsi="Times New Roman" w:cs="Times New Roman"/>
        </w:rPr>
      </w:pPr>
      <w:r w:rsidRPr="009E1810">
        <w:rPr>
          <w:rFonts w:ascii="Times New Roman" w:hAnsi="Times New Roman" w:cs="Times New Roman"/>
        </w:rPr>
        <w:t>Оценка эффективности работы с одаренными детьми (табл</w:t>
      </w:r>
      <w:r w:rsidR="00D403CF" w:rsidRPr="009E1810">
        <w:rPr>
          <w:rFonts w:ascii="Times New Roman" w:hAnsi="Times New Roman" w:cs="Times New Roman"/>
        </w:rPr>
        <w:t>ица</w:t>
      </w:r>
      <w:r w:rsidRPr="009E1810">
        <w:rPr>
          <w:rFonts w:ascii="Times New Roman" w:hAnsi="Times New Roman" w:cs="Times New Roman"/>
        </w:rPr>
        <w:t>)</w:t>
      </w:r>
    </w:p>
    <w:p w:rsidR="004E29B5" w:rsidRPr="009E1810" w:rsidRDefault="004E29B5" w:rsidP="004E29B5">
      <w:pPr>
        <w:rPr>
          <w:rFonts w:ascii="Times New Roman" w:hAnsi="Times New Roman" w:cs="Times New Roman"/>
          <w:bCs/>
        </w:rPr>
      </w:pPr>
    </w:p>
    <w:tbl>
      <w:tblPr>
        <w:tblW w:w="106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22"/>
        <w:gridCol w:w="2117"/>
        <w:gridCol w:w="2124"/>
        <w:gridCol w:w="1743"/>
      </w:tblGrid>
      <w:tr w:rsidR="004E29B5" w:rsidRPr="009E1810" w:rsidTr="00D403CF">
        <w:tc>
          <w:tcPr>
            <w:tcW w:w="2268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  <w:r w:rsidRPr="009E1810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  <w:r w:rsidRPr="009E1810">
              <w:rPr>
                <w:rFonts w:ascii="Times New Roman" w:hAnsi="Times New Roman" w:cs="Times New Roman"/>
                <w:b/>
              </w:rPr>
              <w:t xml:space="preserve">Показатели </w:t>
            </w:r>
          </w:p>
        </w:tc>
        <w:tc>
          <w:tcPr>
            <w:tcW w:w="4241" w:type="dxa"/>
            <w:gridSpan w:val="2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  <w:r w:rsidRPr="009E1810">
              <w:rPr>
                <w:rFonts w:ascii="Times New Roman" w:hAnsi="Times New Roman" w:cs="Times New Roman"/>
                <w:b/>
              </w:rPr>
              <w:t xml:space="preserve">Методы оценки  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  <w:r w:rsidRPr="009E1810">
              <w:rPr>
                <w:rFonts w:ascii="Times New Roman" w:hAnsi="Times New Roman" w:cs="Times New Roman"/>
                <w:b/>
              </w:rPr>
              <w:t>Циклограмма проведения</w:t>
            </w:r>
          </w:p>
        </w:tc>
      </w:tr>
      <w:tr w:rsidR="004E29B5" w:rsidRPr="009E1810" w:rsidTr="00D403CF">
        <w:tc>
          <w:tcPr>
            <w:tcW w:w="2268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  <w:r w:rsidRPr="009E1810"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  <w:b/>
              </w:rPr>
            </w:pPr>
            <w:r w:rsidRPr="009E1810">
              <w:rPr>
                <w:rFonts w:ascii="Times New Roman" w:hAnsi="Times New Roman" w:cs="Times New Roman"/>
                <w:b/>
              </w:rPr>
              <w:t>Используемые методики</w:t>
            </w:r>
          </w:p>
        </w:tc>
        <w:tc>
          <w:tcPr>
            <w:tcW w:w="1743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</w:tr>
      <w:tr w:rsidR="004E29B5" w:rsidRPr="009E1810" w:rsidTr="00D403CF">
        <w:tc>
          <w:tcPr>
            <w:tcW w:w="2268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Удовлетворенность обучением и результа</w:t>
            </w:r>
            <w:r w:rsidR="00D403CF" w:rsidRPr="009E1810">
              <w:rPr>
                <w:rFonts w:ascii="Times New Roman" w:hAnsi="Times New Roman" w:cs="Times New Roman"/>
              </w:rPr>
              <w:t>та</w:t>
            </w:r>
            <w:r w:rsidRPr="009E1810">
              <w:rPr>
                <w:rFonts w:ascii="Times New Roman" w:hAnsi="Times New Roman" w:cs="Times New Roman"/>
              </w:rPr>
              <w:t>ми деятельности</w:t>
            </w:r>
          </w:p>
        </w:tc>
        <w:tc>
          <w:tcPr>
            <w:tcW w:w="2422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Степень удовлетворенности учащихся обучением и результатами деятельности.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Изучение особенностей одаренных школьников, их отношения к имеющему опыту обучения и возможностей для самовыражения; исследование психологи</w:t>
            </w:r>
            <w:r w:rsidRPr="009E1810">
              <w:rPr>
                <w:rFonts w:ascii="Times New Roman" w:hAnsi="Times New Roman" w:cs="Times New Roman"/>
              </w:rPr>
              <w:softHyphen/>
              <w:t>ческой комфортности ребенка.</w:t>
            </w: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 xml:space="preserve">Опросник «Выбор способа обучения» </w:t>
            </w:r>
          </w:p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(ВСО-Д)</w:t>
            </w:r>
          </w:p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 xml:space="preserve"> </w:t>
            </w:r>
            <w:r w:rsidRPr="009E1810">
              <w:rPr>
                <w:rFonts w:ascii="Times New Roman" w:hAnsi="Times New Roman" w:cs="Times New Roman"/>
                <w:i/>
                <w:iCs/>
              </w:rPr>
              <w:t>(для детей младшего школьного возраста)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(в начале и в конце учебного года)</w:t>
            </w:r>
          </w:p>
        </w:tc>
      </w:tr>
      <w:tr w:rsidR="004E29B5" w:rsidRPr="009E1810" w:rsidTr="00D403CF">
        <w:tc>
          <w:tcPr>
            <w:tcW w:w="2268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 xml:space="preserve">Опросник «Выбор способа обучения» (ВСО) </w:t>
            </w:r>
            <w:r w:rsidRPr="009E1810">
              <w:rPr>
                <w:rFonts w:ascii="Times New Roman" w:hAnsi="Times New Roman" w:cs="Times New Roman"/>
                <w:i/>
                <w:iCs/>
              </w:rPr>
              <w:t>(для детей среднего и старшего шкального возраста)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2 раза в год (в начале и в конце учебного года)</w:t>
            </w:r>
          </w:p>
        </w:tc>
      </w:tr>
      <w:tr w:rsidR="004E29B5" w:rsidRPr="009E1810" w:rsidTr="00D403CF">
        <w:tc>
          <w:tcPr>
            <w:tcW w:w="2268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Повышение уровня индивидуальных дости</w:t>
            </w:r>
            <w:r w:rsidRPr="009E1810">
              <w:rPr>
                <w:rFonts w:ascii="Times New Roman" w:hAnsi="Times New Roman" w:cs="Times New Roman"/>
              </w:rPr>
              <w:softHyphen/>
              <w:t xml:space="preserve">жений, к которым есть способности </w:t>
            </w:r>
          </w:p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:rsidR="004E29B5" w:rsidRPr="009E1810" w:rsidRDefault="004E29B5" w:rsidP="00D403CF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Актив</w:t>
            </w:r>
            <w:r w:rsidRPr="009E1810">
              <w:rPr>
                <w:rFonts w:ascii="Times New Roman" w:hAnsi="Times New Roman" w:cs="Times New Roman"/>
              </w:rPr>
              <w:softHyphen/>
              <w:t>ность и результативность участия в различных интеллектуаль</w:t>
            </w:r>
            <w:r w:rsidRPr="009E1810">
              <w:rPr>
                <w:rFonts w:ascii="Times New Roman" w:hAnsi="Times New Roman" w:cs="Times New Roman"/>
              </w:rPr>
              <w:softHyphen/>
              <w:t>ных и творческих мероприятиях разного уровня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Изучение</w:t>
            </w:r>
            <w:proofErr w:type="gramStart"/>
            <w:r w:rsidRPr="009E181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E1810">
              <w:rPr>
                <w:rFonts w:ascii="Times New Roman" w:hAnsi="Times New Roman" w:cs="Times New Roman"/>
              </w:rPr>
              <w:t>результатов деятельно</w:t>
            </w:r>
            <w:r w:rsidRPr="009E1810">
              <w:rPr>
                <w:rFonts w:ascii="Times New Roman" w:hAnsi="Times New Roman" w:cs="Times New Roman"/>
              </w:rPr>
              <w:softHyphen/>
              <w:t>сти, степени неудовлетворенности достигнутым, настойчи</w:t>
            </w:r>
            <w:r w:rsidRPr="009E1810">
              <w:rPr>
                <w:rFonts w:ascii="Times New Roman" w:hAnsi="Times New Roman" w:cs="Times New Roman"/>
              </w:rPr>
              <w:softHyphen/>
              <w:t>вости в достижении своих целей, целеустремленности</w:t>
            </w: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Тест-опросник «Определение уровня самооценки одаренного школьника»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2 раза в год (в начале и в конце учебного года)</w:t>
            </w:r>
          </w:p>
        </w:tc>
      </w:tr>
      <w:tr w:rsidR="004E29B5" w:rsidRPr="009E1810" w:rsidTr="00D403CF">
        <w:tc>
          <w:tcPr>
            <w:tcW w:w="2268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Тест-опросник «Шкала оценки потребности в достижении»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2 раза в год (в начале и в конце учебного года)</w:t>
            </w:r>
          </w:p>
        </w:tc>
      </w:tr>
      <w:tr w:rsidR="004E29B5" w:rsidRPr="009E1810" w:rsidTr="00D403CF">
        <w:tc>
          <w:tcPr>
            <w:tcW w:w="2268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Тест «Самоопределение предпочтительных видов деятельности одаренных школьников»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2 раза в год (в начале и в конце учебного года)</w:t>
            </w:r>
          </w:p>
        </w:tc>
      </w:tr>
      <w:tr w:rsidR="004E29B5" w:rsidRPr="009E1810" w:rsidTr="00D403CF">
        <w:tc>
          <w:tcPr>
            <w:tcW w:w="2268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Повышение уровня владения социальными компетенциями</w:t>
            </w:r>
          </w:p>
        </w:tc>
        <w:tc>
          <w:tcPr>
            <w:tcW w:w="2422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Наличие профессионального самоопределения, коммуникативных способностей</w:t>
            </w:r>
          </w:p>
        </w:tc>
        <w:tc>
          <w:tcPr>
            <w:tcW w:w="2117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Выявление профессиональной направленности одаренного школьника</w:t>
            </w: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Тест «Социометрия»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2 раза в год (в начале и в конце учебного года)</w:t>
            </w:r>
          </w:p>
        </w:tc>
      </w:tr>
      <w:tr w:rsidR="004E29B5" w:rsidRPr="009E1810" w:rsidTr="00D403CF">
        <w:tc>
          <w:tcPr>
            <w:tcW w:w="2268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«Дифференциально-диагностический опросник»</w:t>
            </w:r>
          </w:p>
        </w:tc>
        <w:tc>
          <w:tcPr>
            <w:tcW w:w="1743" w:type="dxa"/>
            <w:shd w:val="clear" w:color="auto" w:fill="auto"/>
          </w:tcPr>
          <w:p w:rsidR="004E29B5" w:rsidRPr="009E1810" w:rsidRDefault="004E29B5" w:rsidP="004E29B5">
            <w:pPr>
              <w:rPr>
                <w:rFonts w:ascii="Times New Roman" w:hAnsi="Times New Roman" w:cs="Times New Roman"/>
              </w:rPr>
            </w:pPr>
            <w:r w:rsidRPr="009E1810">
              <w:rPr>
                <w:rFonts w:ascii="Times New Roman" w:hAnsi="Times New Roman" w:cs="Times New Roman"/>
              </w:rPr>
              <w:t>2 раза в год (в начале и в конце учебного года)</w:t>
            </w:r>
          </w:p>
        </w:tc>
      </w:tr>
    </w:tbl>
    <w:p w:rsidR="004E29B5" w:rsidRPr="009E1810" w:rsidRDefault="004E29B5" w:rsidP="004E29B5">
      <w:pPr>
        <w:rPr>
          <w:rFonts w:ascii="Times New Roman" w:hAnsi="Times New Roman" w:cs="Times New Roman"/>
          <w:b/>
          <w:i/>
        </w:rPr>
      </w:pPr>
    </w:p>
    <w:p w:rsidR="00826BA2" w:rsidRPr="009E1810" w:rsidRDefault="00826BA2">
      <w:pPr>
        <w:rPr>
          <w:rFonts w:ascii="Times New Roman" w:hAnsi="Times New Roman" w:cs="Times New Roman"/>
        </w:rPr>
      </w:pPr>
    </w:p>
    <w:sectPr w:rsidR="00826BA2" w:rsidRPr="009E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8"/>
    <w:rsid w:val="004E29B5"/>
    <w:rsid w:val="00656528"/>
    <w:rsid w:val="00826BA2"/>
    <w:rsid w:val="009E1810"/>
    <w:rsid w:val="00D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2015-05-24T21:26:00Z</dcterms:created>
  <dcterms:modified xsi:type="dcterms:W3CDTF">2015-05-25T18:36:00Z</dcterms:modified>
</cp:coreProperties>
</file>