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9" w:rsidRPr="00E75409" w:rsidRDefault="000F7E17" w:rsidP="000F7E1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C29EC">
        <w:rPr>
          <w:rFonts w:eastAsia="Calibri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7C29EC">
        <w:rPr>
          <w:rFonts w:eastAsia="Calibri"/>
          <w:color w:val="000000"/>
          <w:sz w:val="28"/>
          <w:szCs w:val="28"/>
        </w:rPr>
        <w:t xml:space="preserve"> </w:t>
      </w:r>
      <w:r w:rsidRPr="007C29EC">
        <w:rPr>
          <w:rFonts w:eastAsia="Calibri"/>
          <w:b/>
          <w:bCs/>
          <w:color w:val="000000"/>
          <w:sz w:val="28"/>
          <w:szCs w:val="28"/>
        </w:rPr>
        <w:t>учреждение</w:t>
      </w:r>
    </w:p>
    <w:p w:rsidR="000F7E17" w:rsidRPr="007C29EC" w:rsidRDefault="000F7E17" w:rsidP="000F7E1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7C29EC">
        <w:rPr>
          <w:rFonts w:eastAsia="Calibri"/>
          <w:b/>
          <w:bCs/>
          <w:color w:val="000000"/>
          <w:sz w:val="28"/>
          <w:szCs w:val="28"/>
        </w:rPr>
        <w:t>гимназия № 524</w:t>
      </w:r>
    </w:p>
    <w:p w:rsidR="000F7E17" w:rsidRPr="007C29EC" w:rsidRDefault="000F7E17" w:rsidP="000F7E1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7C29EC">
        <w:rPr>
          <w:rFonts w:eastAsia="Calibri"/>
          <w:b/>
          <w:bCs/>
          <w:color w:val="000000"/>
          <w:sz w:val="28"/>
          <w:szCs w:val="28"/>
        </w:rPr>
        <w:t>Московского</w:t>
      </w:r>
      <w:r w:rsidR="00E75409" w:rsidRPr="00E75409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7C29EC">
        <w:rPr>
          <w:rFonts w:eastAsia="Calibri"/>
          <w:b/>
          <w:bCs/>
          <w:color w:val="000000"/>
          <w:sz w:val="28"/>
          <w:szCs w:val="28"/>
        </w:rPr>
        <w:t>района</w:t>
      </w:r>
    </w:p>
    <w:p w:rsidR="000F7E17" w:rsidRPr="007C29EC" w:rsidRDefault="000F7E17" w:rsidP="000F7E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29EC">
        <w:rPr>
          <w:rFonts w:eastAsia="Calibri"/>
          <w:b/>
          <w:bCs/>
          <w:sz w:val="28"/>
          <w:szCs w:val="28"/>
          <w:lang w:eastAsia="en-US"/>
        </w:rPr>
        <w:t>Санкт-Петербурга</w:t>
      </w:r>
    </w:p>
    <w:p w:rsidR="000F7E17" w:rsidRPr="007C29EC" w:rsidRDefault="000F7E17" w:rsidP="000F7E17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0F7E17" w:rsidRPr="007C29EC" w:rsidRDefault="000F7E17" w:rsidP="000F7E17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0F7E17" w:rsidRPr="007C29EC" w:rsidTr="00D525FD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C29E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7C29EC" w:rsidRDefault="000F7E17" w:rsidP="00D525F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C29E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7E17" w:rsidRPr="007C29EC" w:rsidTr="00D525FD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sz w:val="28"/>
                <w:szCs w:val="28"/>
              </w:rPr>
              <w:t xml:space="preserve"> </w:t>
            </w:r>
            <w:r w:rsidRPr="007C29EC">
              <w:rPr>
                <w:rFonts w:eastAsia="Calibri"/>
                <w:color w:val="000000"/>
                <w:sz w:val="28"/>
                <w:szCs w:val="28"/>
              </w:rPr>
              <w:t>Заседание МО</w:t>
            </w:r>
          </w:p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>протокол</w:t>
            </w:r>
          </w:p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 Педагогический совет</w:t>
            </w:r>
          </w:p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>протокол</w:t>
            </w:r>
          </w:p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 Директор</w:t>
            </w:r>
          </w:p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>ГБОУ гимназия №524</w:t>
            </w:r>
          </w:p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7C29EC">
              <w:rPr>
                <w:rFonts w:eastAsia="Calibri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E75409" w:rsidRPr="00E75409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>приказ № ______</w:t>
            </w:r>
          </w:p>
          <w:p w:rsidR="000F7E17" w:rsidRPr="007C29E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C29EC">
              <w:rPr>
                <w:rFonts w:eastAsia="Calibri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7C29EC" w:rsidRDefault="000F7E17" w:rsidP="00D525F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C29E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7E17" w:rsidRPr="007C29EC" w:rsidRDefault="000F7E17" w:rsidP="000F7E17">
      <w:pPr>
        <w:jc w:val="both"/>
        <w:rPr>
          <w:rFonts w:eastAsia="Calibri"/>
          <w:sz w:val="28"/>
          <w:szCs w:val="28"/>
          <w:lang w:eastAsia="en-US"/>
        </w:rPr>
      </w:pPr>
    </w:p>
    <w:p w:rsidR="000F7E17" w:rsidRPr="007C29EC" w:rsidRDefault="000F7E17" w:rsidP="000F7E17">
      <w:pPr>
        <w:jc w:val="both"/>
        <w:rPr>
          <w:rFonts w:eastAsia="Calibri"/>
          <w:sz w:val="28"/>
          <w:szCs w:val="28"/>
          <w:lang w:eastAsia="en-US"/>
        </w:rPr>
      </w:pPr>
    </w:p>
    <w:p w:rsidR="000F7E17" w:rsidRPr="007C29EC" w:rsidRDefault="000F7E17" w:rsidP="000F7E1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F7E17" w:rsidRPr="007C29E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29EC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0F7E17" w:rsidRPr="007C29E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29EC">
        <w:rPr>
          <w:rFonts w:eastAsia="Calibri"/>
          <w:b/>
          <w:sz w:val="28"/>
          <w:szCs w:val="28"/>
          <w:lang w:eastAsia="en-US"/>
        </w:rPr>
        <w:t>по внеурочной деятельности</w:t>
      </w:r>
    </w:p>
    <w:p w:rsidR="000F7E17" w:rsidRPr="007C29EC" w:rsidRDefault="000F7E17" w:rsidP="00D26491">
      <w:pPr>
        <w:ind w:left="708"/>
        <w:jc w:val="center"/>
        <w:rPr>
          <w:rFonts w:eastAsia="Calibri"/>
          <w:b/>
          <w:sz w:val="28"/>
          <w:szCs w:val="28"/>
          <w:lang w:eastAsia="en-US"/>
        </w:rPr>
      </w:pPr>
      <w:r w:rsidRPr="007C29EC">
        <w:rPr>
          <w:rFonts w:eastAsia="Calibri"/>
          <w:b/>
          <w:sz w:val="28"/>
          <w:szCs w:val="28"/>
          <w:lang w:eastAsia="en-US"/>
        </w:rPr>
        <w:t>«</w:t>
      </w:r>
      <w:r w:rsidR="008A06C3" w:rsidRPr="007C29EC">
        <w:rPr>
          <w:rFonts w:eastAsia="Calibri"/>
          <w:b/>
          <w:sz w:val="28"/>
          <w:szCs w:val="28"/>
          <w:lang w:eastAsia="en-US"/>
        </w:rPr>
        <w:t>Я - исследователь</w:t>
      </w:r>
      <w:r w:rsidRPr="007C29EC">
        <w:rPr>
          <w:rFonts w:eastAsia="Calibri"/>
          <w:b/>
          <w:sz w:val="28"/>
          <w:szCs w:val="28"/>
          <w:lang w:eastAsia="en-US"/>
        </w:rPr>
        <w:t>»</w:t>
      </w:r>
    </w:p>
    <w:p w:rsidR="000F7E17" w:rsidRPr="007C29E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29EC">
        <w:rPr>
          <w:rFonts w:eastAsia="Calibri"/>
          <w:b/>
          <w:sz w:val="28"/>
          <w:szCs w:val="28"/>
          <w:lang w:eastAsia="en-US"/>
        </w:rPr>
        <w:t>направление «</w:t>
      </w:r>
      <w:proofErr w:type="spellStart"/>
      <w:r w:rsidRPr="007C29EC">
        <w:rPr>
          <w:rFonts w:eastAsia="Calibri"/>
          <w:b/>
          <w:sz w:val="28"/>
          <w:szCs w:val="28"/>
          <w:lang w:eastAsia="en-US"/>
        </w:rPr>
        <w:t>обще</w:t>
      </w:r>
      <w:r w:rsidR="008A06C3" w:rsidRPr="007C29EC">
        <w:rPr>
          <w:rFonts w:eastAsia="Calibri"/>
          <w:b/>
          <w:sz w:val="28"/>
          <w:szCs w:val="28"/>
          <w:lang w:eastAsia="en-US"/>
        </w:rPr>
        <w:t>интеллектуальное</w:t>
      </w:r>
      <w:proofErr w:type="spellEnd"/>
      <w:r w:rsidRPr="007C29EC">
        <w:rPr>
          <w:rFonts w:eastAsia="Calibri"/>
          <w:b/>
          <w:sz w:val="28"/>
          <w:szCs w:val="28"/>
          <w:lang w:eastAsia="en-US"/>
        </w:rPr>
        <w:t>»</w:t>
      </w:r>
    </w:p>
    <w:p w:rsidR="000F7E17" w:rsidRPr="007C29E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7E17" w:rsidRPr="007C29EC" w:rsidRDefault="003B778C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29EC">
        <w:rPr>
          <w:rFonts w:eastAsia="Calibri"/>
          <w:b/>
          <w:sz w:val="28"/>
          <w:szCs w:val="28"/>
          <w:lang w:eastAsia="en-US"/>
        </w:rPr>
        <w:t xml:space="preserve">для </w:t>
      </w:r>
      <w:r w:rsidR="008A06C3" w:rsidRPr="007C29EC">
        <w:rPr>
          <w:rFonts w:eastAsia="Calibri"/>
          <w:b/>
          <w:sz w:val="28"/>
          <w:szCs w:val="28"/>
          <w:lang w:eastAsia="en-US"/>
        </w:rPr>
        <w:t>5</w:t>
      </w:r>
      <w:r w:rsidR="00BE16E9">
        <w:rPr>
          <w:rFonts w:eastAsia="Calibri"/>
          <w:b/>
          <w:sz w:val="28"/>
          <w:szCs w:val="28"/>
          <w:lang w:eastAsia="en-US"/>
        </w:rPr>
        <w:t>-6</w:t>
      </w:r>
      <w:r w:rsidR="008A06C3" w:rsidRPr="007C29EC">
        <w:rPr>
          <w:rFonts w:eastAsia="Calibri"/>
          <w:b/>
          <w:sz w:val="28"/>
          <w:szCs w:val="28"/>
          <w:lang w:eastAsia="en-US"/>
        </w:rPr>
        <w:t>-х</w:t>
      </w:r>
      <w:r w:rsidRPr="007C29EC">
        <w:rPr>
          <w:rFonts w:eastAsia="Calibri"/>
          <w:b/>
          <w:sz w:val="28"/>
          <w:szCs w:val="28"/>
          <w:lang w:eastAsia="en-US"/>
        </w:rPr>
        <w:t xml:space="preserve"> </w:t>
      </w:r>
      <w:r w:rsidR="000F7E17" w:rsidRPr="007C29EC">
        <w:rPr>
          <w:rFonts w:eastAsia="Calibri"/>
          <w:b/>
          <w:sz w:val="28"/>
          <w:szCs w:val="28"/>
          <w:lang w:eastAsia="en-US"/>
        </w:rPr>
        <w:t>классов</w:t>
      </w:r>
    </w:p>
    <w:p w:rsidR="000F7E17" w:rsidRPr="007C29E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29EC">
        <w:rPr>
          <w:rFonts w:eastAsia="Calibri"/>
          <w:b/>
          <w:sz w:val="28"/>
          <w:szCs w:val="28"/>
          <w:lang w:eastAsia="en-US"/>
        </w:rPr>
        <w:t xml:space="preserve">(срок реализации </w:t>
      </w:r>
      <w:r w:rsidR="00BE16E9">
        <w:rPr>
          <w:rFonts w:eastAsia="Calibri"/>
          <w:b/>
          <w:sz w:val="28"/>
          <w:szCs w:val="28"/>
          <w:lang w:eastAsia="en-US"/>
        </w:rPr>
        <w:t xml:space="preserve">– </w:t>
      </w:r>
      <w:r w:rsidR="00BE16E9">
        <w:rPr>
          <w:rFonts w:eastAsia="Calibri"/>
          <w:b/>
          <w:sz w:val="28"/>
          <w:szCs w:val="28"/>
          <w:lang w:val="en-US" w:eastAsia="en-US"/>
        </w:rPr>
        <w:t>2</w:t>
      </w:r>
      <w:r w:rsidR="008A06C3" w:rsidRPr="007C29EC">
        <w:rPr>
          <w:rFonts w:eastAsia="Calibri"/>
          <w:b/>
          <w:sz w:val="28"/>
          <w:szCs w:val="28"/>
          <w:lang w:eastAsia="en-US"/>
        </w:rPr>
        <w:t xml:space="preserve"> </w:t>
      </w:r>
      <w:r w:rsidRPr="007C29EC">
        <w:rPr>
          <w:rFonts w:eastAsia="Calibri"/>
          <w:b/>
          <w:sz w:val="28"/>
          <w:szCs w:val="28"/>
          <w:lang w:eastAsia="en-US"/>
        </w:rPr>
        <w:t>год</w:t>
      </w:r>
      <w:r w:rsidR="00BE16E9">
        <w:rPr>
          <w:rFonts w:eastAsia="Calibri"/>
          <w:b/>
          <w:sz w:val="28"/>
          <w:szCs w:val="28"/>
          <w:lang w:eastAsia="en-US"/>
        </w:rPr>
        <w:t>а</w:t>
      </w:r>
      <w:r w:rsidRPr="007C29EC">
        <w:rPr>
          <w:rFonts w:eastAsia="Calibri"/>
          <w:b/>
          <w:sz w:val="28"/>
          <w:szCs w:val="28"/>
          <w:lang w:eastAsia="en-US"/>
        </w:rPr>
        <w:t>)</w:t>
      </w:r>
    </w:p>
    <w:p w:rsidR="000F7E17" w:rsidRPr="007C29EC" w:rsidRDefault="000F7E17" w:rsidP="000F7E17">
      <w:pPr>
        <w:jc w:val="both"/>
        <w:rPr>
          <w:rFonts w:eastAsia="Calibri"/>
          <w:sz w:val="28"/>
          <w:szCs w:val="28"/>
          <w:lang w:eastAsia="en-US"/>
        </w:rPr>
      </w:pPr>
    </w:p>
    <w:p w:rsidR="000F7E17" w:rsidRPr="007C29E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7C29E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7C29E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7C29E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7C29EC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Pr="007C29EC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Pr="007C29EC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A06C3" w:rsidRPr="007C29EC" w:rsidRDefault="008A06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C29EC">
        <w:rPr>
          <w:rFonts w:eastAsia="Calibri"/>
          <w:sz w:val="28"/>
          <w:szCs w:val="28"/>
          <w:lang w:eastAsia="en-US"/>
        </w:rPr>
        <w:br w:type="page"/>
      </w:r>
    </w:p>
    <w:p w:rsidR="003B778C" w:rsidRPr="007C29EC" w:rsidRDefault="003B778C" w:rsidP="003B778C">
      <w:pPr>
        <w:jc w:val="center"/>
        <w:rPr>
          <w:b/>
          <w:sz w:val="28"/>
          <w:szCs w:val="28"/>
        </w:rPr>
      </w:pPr>
      <w:r w:rsidRPr="007C29EC">
        <w:rPr>
          <w:b/>
          <w:sz w:val="28"/>
          <w:szCs w:val="28"/>
        </w:rPr>
        <w:lastRenderedPageBreak/>
        <w:t>Пояснительная записка</w:t>
      </w:r>
    </w:p>
    <w:p w:rsidR="003B778C" w:rsidRPr="007C29EC" w:rsidRDefault="003B778C" w:rsidP="003B778C">
      <w:pPr>
        <w:jc w:val="center"/>
      </w:pPr>
    </w:p>
    <w:p w:rsidR="004A39C0" w:rsidRDefault="00E75409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документы</w:t>
      </w:r>
    </w:p>
    <w:p w:rsidR="00CE052E" w:rsidRPr="00AA741C" w:rsidRDefault="00CE052E" w:rsidP="00CE052E">
      <w:pPr>
        <w:jc w:val="both"/>
      </w:pPr>
      <w:proofErr w:type="gramStart"/>
      <w:r w:rsidRPr="00AA741C">
        <w:t>)  Национальная образовательная инициатива «Наша новая школа»</w:t>
      </w:r>
      <w:proofErr w:type="gramEnd"/>
    </w:p>
    <w:p w:rsidR="00CE052E" w:rsidRPr="00AA741C" w:rsidRDefault="00CE052E" w:rsidP="00CE052E">
      <w:pPr>
        <w:pStyle w:val="13"/>
        <w:jc w:val="both"/>
      </w:pPr>
      <w:r w:rsidRPr="00AA741C">
        <w:t>2) Приказ Министерства образования и науки Российской Федерации от 17 декабря 2010 г. № 1897 «</w:t>
      </w:r>
      <w:r w:rsidRPr="00AA741C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AA741C">
        <w:t>»</w:t>
      </w:r>
    </w:p>
    <w:p w:rsidR="00CE052E" w:rsidRPr="00AA741C" w:rsidRDefault="00CE052E" w:rsidP="00CE052E">
      <w:pPr>
        <w:jc w:val="both"/>
      </w:pPr>
      <w:r w:rsidRPr="00AA741C"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CE052E" w:rsidRPr="00AA741C" w:rsidRDefault="00CE052E" w:rsidP="00CE052E">
      <w:pPr>
        <w:pStyle w:val="13"/>
        <w:jc w:val="both"/>
      </w:pPr>
      <w:r>
        <w:t>4</w:t>
      </w:r>
      <w:r w:rsidRPr="00AA741C">
        <w:t>) СанПиН 2.4.2.2821-10 «</w:t>
      </w:r>
      <w:proofErr w:type="spellStart"/>
      <w:r w:rsidRPr="00AA741C">
        <w:t>Санитарно</w:t>
      </w:r>
      <w:proofErr w:type="spellEnd"/>
      <w:r w:rsidRPr="00AA741C">
        <w:t xml:space="preserve"> – эпидемиологические требования к условиям и организации обучения в общеобразовательных учреждениях»</w:t>
      </w:r>
    </w:p>
    <w:p w:rsidR="00CE052E" w:rsidRPr="00AA741C" w:rsidRDefault="00CE052E" w:rsidP="00CE052E">
      <w:pPr>
        <w:pStyle w:val="13"/>
        <w:jc w:val="both"/>
      </w:pPr>
      <w:r>
        <w:t>5</w:t>
      </w:r>
      <w:r w:rsidRPr="00AA741C">
        <w:t>) СанПиН 2.4.4.1251-03 «</w:t>
      </w:r>
      <w:proofErr w:type="spellStart"/>
      <w:r w:rsidRPr="00AA741C">
        <w:t>Санитарно</w:t>
      </w:r>
      <w:proofErr w:type="spellEnd"/>
      <w:r w:rsidRPr="00AA741C">
        <w:t xml:space="preserve"> – эпидемиологические требования к учреждениям дополнительного образования детей»</w:t>
      </w:r>
    </w:p>
    <w:p w:rsidR="00CE052E" w:rsidRPr="00AA741C" w:rsidRDefault="00CE052E" w:rsidP="00CE052E">
      <w:pPr>
        <w:pStyle w:val="13"/>
        <w:jc w:val="both"/>
        <w:rPr>
          <w:shd w:val="clear" w:color="auto" w:fill="FFFFFF"/>
        </w:rPr>
      </w:pPr>
      <w:r>
        <w:t>6</w:t>
      </w:r>
      <w:r w:rsidRPr="00AA741C">
        <w:t xml:space="preserve">) </w:t>
      </w:r>
      <w:r w:rsidRPr="00AA741C">
        <w:rPr>
          <w:shd w:val="clear" w:color="auto" w:fill="FFFFFF"/>
        </w:rPr>
        <w:t xml:space="preserve">Письмо </w:t>
      </w:r>
      <w:r w:rsidRPr="00AA741C">
        <w:t xml:space="preserve">Министерства образования и науки Российской Федерации </w:t>
      </w:r>
      <w:r w:rsidRPr="00AA741C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CE052E" w:rsidRPr="00AA741C" w:rsidRDefault="00CE052E" w:rsidP="00CE052E">
      <w:pPr>
        <w:pStyle w:val="13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</w:t>
      </w:r>
      <w:r w:rsidRPr="00AA741C">
        <w:rPr>
          <w:rFonts w:eastAsia="Calibri"/>
          <w:lang w:eastAsia="en-US" w:bidi="ar-SA"/>
        </w:rPr>
        <w:t xml:space="preserve">) Приказ </w:t>
      </w:r>
      <w:proofErr w:type="spellStart"/>
      <w:r w:rsidRPr="00AA741C">
        <w:rPr>
          <w:rFonts w:eastAsia="Calibri"/>
          <w:lang w:eastAsia="en-US" w:bidi="ar-SA"/>
        </w:rPr>
        <w:t>МОиН</w:t>
      </w:r>
      <w:proofErr w:type="spellEnd"/>
      <w:r w:rsidRPr="00AA741C">
        <w:rPr>
          <w:rFonts w:eastAsia="Calibri"/>
          <w:lang w:eastAsia="en-US" w:bidi="ar-SA"/>
        </w:rPr>
        <w:t xml:space="preserve"> РФ № 1577 от 31.12.2015 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AA741C">
        <w:rPr>
          <w:rFonts w:eastAsia="Calibri"/>
          <w:lang w:eastAsia="en-US" w:bidi="ar-SA"/>
        </w:rPr>
        <w:t>МОиН</w:t>
      </w:r>
      <w:proofErr w:type="spellEnd"/>
      <w:r w:rsidRPr="00AA741C">
        <w:rPr>
          <w:rFonts w:eastAsia="Calibri"/>
          <w:lang w:eastAsia="en-US" w:bidi="ar-SA"/>
        </w:rPr>
        <w:t xml:space="preserve"> РФ от 17 декабря 2010 г. № 187»</w:t>
      </w:r>
    </w:p>
    <w:p w:rsidR="00CE052E" w:rsidRPr="00AA741C" w:rsidRDefault="00CE052E" w:rsidP="00CE052E">
      <w:pPr>
        <w:pStyle w:val="13"/>
        <w:jc w:val="both"/>
        <w:rPr>
          <w:rFonts w:eastAsia="Times New Roman"/>
          <w:color w:val="000000"/>
          <w:lang w:eastAsia="ru-RU" w:bidi="ar-SA"/>
        </w:rPr>
      </w:pPr>
      <w:r>
        <w:rPr>
          <w:rFonts w:eastAsia="Times New Roman"/>
          <w:color w:val="000000"/>
          <w:lang w:eastAsia="ru-RU" w:bidi="ar-SA"/>
        </w:rPr>
        <w:t>8</w:t>
      </w:r>
      <w:r w:rsidRPr="00AA741C">
        <w:rPr>
          <w:rFonts w:eastAsia="Times New Roman"/>
          <w:color w:val="000000"/>
          <w:lang w:eastAsia="ru-RU" w:bidi="ar-SA"/>
        </w:rPr>
        <w:t xml:space="preserve">) Письмо Департамента общего образования </w:t>
      </w:r>
      <w:proofErr w:type="spellStart"/>
      <w:r w:rsidRPr="00AA741C">
        <w:rPr>
          <w:rFonts w:eastAsia="Times New Roman"/>
          <w:color w:val="000000"/>
          <w:lang w:eastAsia="ru-RU" w:bidi="ar-SA"/>
        </w:rPr>
        <w:t>Минобрнауки</w:t>
      </w:r>
      <w:proofErr w:type="spellEnd"/>
      <w:r w:rsidRPr="00AA741C">
        <w:rPr>
          <w:rFonts w:eastAsia="Times New Roman"/>
          <w:color w:val="000000"/>
          <w:lang w:eastAsia="ru-RU" w:bidi="ar-SA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3B778C" w:rsidRPr="00E75409" w:rsidRDefault="003B778C" w:rsidP="00E75409">
      <w:pPr>
        <w:tabs>
          <w:tab w:val="decimal" w:pos="4155"/>
        </w:tabs>
        <w:spacing w:before="360"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75409">
        <w:rPr>
          <w:b/>
          <w:sz w:val="28"/>
          <w:szCs w:val="28"/>
        </w:rPr>
        <w:t>Актуальность программы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E75409" w:rsidRPr="00E75409" w:rsidRDefault="008A06C3" w:rsidP="008A06C3">
      <w:pPr>
        <w:ind w:firstLine="709"/>
        <w:contextualSpacing/>
        <w:jc w:val="both"/>
        <w:rPr>
          <w:b/>
        </w:rPr>
      </w:pPr>
      <w:r w:rsidRPr="007C29EC">
        <w:rPr>
          <w:b/>
          <w:i/>
        </w:rPr>
        <w:t>Актуальность</w:t>
      </w:r>
      <w:r w:rsidRPr="007C29EC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C29EC">
        <w:t>деятельностного</w:t>
      </w:r>
      <w:proofErr w:type="spellEnd"/>
      <w:r w:rsidRPr="007C29EC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программы. Современные развивающие программы включают проектную деятельность в содержание различных курсов</w:t>
      </w:r>
      <w:r w:rsidR="00E75409" w:rsidRPr="00E75409">
        <w:rPr>
          <w:b/>
        </w:rPr>
        <w:t xml:space="preserve"> </w:t>
      </w:r>
      <w:r w:rsidRPr="007C29EC">
        <w:t>и</w:t>
      </w:r>
      <w:r w:rsidR="00E75409" w:rsidRPr="00E75409">
        <w:rPr>
          <w:b/>
        </w:rPr>
        <w:t xml:space="preserve"> </w:t>
      </w:r>
      <w:r w:rsidRPr="007C29EC">
        <w:t>внеурочной деятельности.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rPr>
          <w:b/>
          <w:i/>
        </w:rPr>
        <w:t>Актуальность</w:t>
      </w:r>
      <w:r w:rsidRPr="007C29EC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lastRenderedPageBreak/>
        <w:t xml:space="preserve">Программа позволяет реализовать </w:t>
      </w:r>
      <w:r w:rsidRPr="007C29EC">
        <w:rPr>
          <w:b/>
          <w:i/>
        </w:rPr>
        <w:t>актуальные</w:t>
      </w:r>
      <w:r w:rsidRPr="007C29EC">
        <w:t xml:space="preserve"> в настоящее время </w:t>
      </w:r>
      <w:proofErr w:type="spellStart"/>
      <w:r w:rsidRPr="007C29EC">
        <w:t>компетентностный</w:t>
      </w:r>
      <w:proofErr w:type="spellEnd"/>
      <w:r w:rsidRPr="007C29EC">
        <w:t xml:space="preserve">, личностно - </w:t>
      </w:r>
      <w:proofErr w:type="gramStart"/>
      <w:r w:rsidRPr="007C29EC">
        <w:t>ориентированный</w:t>
      </w:r>
      <w:proofErr w:type="gramEnd"/>
      <w:r w:rsidRPr="007C29EC">
        <w:t>,</w:t>
      </w:r>
      <w:r w:rsidR="00E75409" w:rsidRPr="00E75409">
        <w:rPr>
          <w:b/>
        </w:rPr>
        <w:t xml:space="preserve"> </w:t>
      </w:r>
      <w:proofErr w:type="spellStart"/>
      <w:r w:rsidRPr="007C29EC">
        <w:t>деятельностный</w:t>
      </w:r>
      <w:proofErr w:type="spellEnd"/>
      <w:r w:rsidRPr="007C29EC">
        <w:t xml:space="preserve"> подходы.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t>Реализация метода проектов требует адекватной формы организации образовательного процесса. Две базовые установки метода проектов приводят к противоречию необходимых организационных форм и классн</w:t>
      </w:r>
      <w:proofErr w:type="gramStart"/>
      <w:r w:rsidRPr="007C29EC">
        <w:t>о-</w:t>
      </w:r>
      <w:proofErr w:type="gramEnd"/>
      <w:r w:rsidRPr="007C29EC">
        <w:t xml:space="preserve"> урочной системы: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t>- выполняя</w:t>
      </w:r>
      <w:r w:rsidR="00E75409" w:rsidRPr="00E75409">
        <w:rPr>
          <w:b/>
        </w:rPr>
        <w:t xml:space="preserve"> </w:t>
      </w:r>
      <w:r w:rsidRPr="007C29EC">
        <w:t>проект, учащиеся решают субъективно значимую проблему, основное время необходимо для самостоятельной работы с различными (информационными, техническими и т. п.) ресурсами, поэтому работа над проектом не может быть организована в рамках классного коллектива;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t>- выполняя проект, учащиеся достигают поставленной цели средствами различных предметных областей учебного плана, а также информации и технологий, выходящих за его пределы, поэтому работа над проектом не может быть организована в рамках урока.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t>В этой ситуации целесообразно</w:t>
      </w:r>
      <w:r w:rsidR="00DD15AC">
        <w:t>,</w:t>
      </w:r>
      <w:r w:rsidRPr="007C29EC">
        <w:t xml:space="preserve"> начиная с 5 класса организовать проектную деятельность учащихся как внеурочную.</w:t>
      </w:r>
    </w:p>
    <w:p w:rsidR="008A06C3" w:rsidRPr="007C29EC" w:rsidRDefault="008A06C3" w:rsidP="008A06C3">
      <w:pPr>
        <w:ind w:firstLine="709"/>
        <w:contextualSpacing/>
        <w:jc w:val="both"/>
      </w:pPr>
      <w:r w:rsidRPr="007C29EC">
        <w:t xml:space="preserve">Программа является модифицированной, составлена при помощи: </w:t>
      </w:r>
      <w:r w:rsidRPr="007C29EC">
        <w:rPr>
          <w:rStyle w:val="Zag11"/>
          <w:b/>
        </w:rPr>
        <w:t>Примерной</w:t>
      </w:r>
      <w:r w:rsidRPr="007C29EC">
        <w:rPr>
          <w:rStyle w:val="Zag11"/>
        </w:rPr>
        <w:t xml:space="preserve"> основной образовательной программы образовательного учреждения. Основная школа / [сост. Е. С.</w:t>
      </w:r>
      <w:r w:rsidRPr="007C29EC">
        <w:rPr>
          <w:rStyle w:val="Zag11"/>
          <w:lang w:val="en-US"/>
        </w:rPr>
        <w:t> </w:t>
      </w:r>
      <w:r w:rsidRPr="007C29EC">
        <w:rPr>
          <w:rStyle w:val="Zag11"/>
        </w:rPr>
        <w:t xml:space="preserve">Савинов]. — М.: Просвещение, 2011. </w:t>
      </w:r>
      <w:r w:rsidRPr="007C29EC">
        <w:rPr>
          <w:rStyle w:val="Zag11"/>
          <w:spacing w:val="-6"/>
        </w:rPr>
        <w:t>(Стандарты второго поколения).</w:t>
      </w:r>
    </w:p>
    <w:p w:rsidR="00CD3DF3" w:rsidRPr="00E75409" w:rsidRDefault="003B778C" w:rsidP="00E75409">
      <w:pPr>
        <w:spacing w:before="360" w:after="240" w:line="360" w:lineRule="auto"/>
        <w:jc w:val="center"/>
      </w:pPr>
      <w:r w:rsidRPr="00E75409">
        <w:rPr>
          <w:b/>
          <w:sz w:val="28"/>
          <w:szCs w:val="28"/>
        </w:rPr>
        <w:t>Цель программы</w:t>
      </w:r>
    </w:p>
    <w:p w:rsidR="00724F6A" w:rsidRPr="007C29EC" w:rsidRDefault="00724F6A" w:rsidP="00724F6A">
      <w:pPr>
        <w:ind w:firstLine="709"/>
        <w:contextualSpacing/>
        <w:jc w:val="both"/>
      </w:pPr>
      <w:proofErr w:type="gramStart"/>
      <w:r w:rsidRPr="007C29EC">
        <w:rPr>
          <w:b/>
          <w:i/>
        </w:rPr>
        <w:t xml:space="preserve">Цель программы </w:t>
      </w:r>
      <w:r w:rsidRPr="007C29EC">
        <w:t>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  <w:r w:rsidRPr="007C29EC">
        <w:t xml:space="preserve"> развивают системное мышление.</w:t>
      </w:r>
    </w:p>
    <w:p w:rsidR="003B778C" w:rsidRPr="00E75409" w:rsidRDefault="00E75409" w:rsidP="00E75409">
      <w:pPr>
        <w:spacing w:before="360" w:after="24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Задачи программы</w:t>
      </w:r>
    </w:p>
    <w:p w:rsidR="00724F6A" w:rsidRPr="007C29EC" w:rsidRDefault="00724F6A" w:rsidP="00724F6A">
      <w:pPr>
        <w:ind w:firstLine="709"/>
        <w:contextualSpacing/>
        <w:jc w:val="both"/>
        <w:outlineLvl w:val="0"/>
        <w:rPr>
          <w:b/>
          <w:i/>
        </w:rPr>
      </w:pPr>
      <w:r w:rsidRPr="007C29EC">
        <w:rPr>
          <w:b/>
          <w:i/>
        </w:rPr>
        <w:t>Задачи</w:t>
      </w:r>
      <w:r w:rsidRPr="007C29EC">
        <w:t xml:space="preserve"> </w:t>
      </w:r>
      <w:r w:rsidRPr="007C29EC">
        <w:rPr>
          <w:b/>
          <w:i/>
        </w:rPr>
        <w:t>программы: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</w:pPr>
      <w:r w:rsidRPr="007C29EC">
        <w:t>Развитие личностных, регулятивных, коммуникативных и познавательных универсальных учебных действий;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  <w:rPr>
          <w:i/>
        </w:rPr>
      </w:pPr>
      <w:r w:rsidRPr="007C29EC">
        <w:t>воспитание у учащихся устойчивого интереса к изучению истории и обществоведческих дисциплин;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  <w:rPr>
          <w:i/>
        </w:rPr>
      </w:pPr>
      <w:r w:rsidRPr="007C29EC">
        <w:t>развитие творческого</w:t>
      </w:r>
      <w:r w:rsidR="00E75409" w:rsidRPr="00E75409">
        <w:rPr>
          <w:b/>
        </w:rPr>
        <w:t xml:space="preserve"> </w:t>
      </w:r>
      <w:r w:rsidRPr="007C29EC">
        <w:t>мышления учеников;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</w:pPr>
      <w:r w:rsidRPr="007C29EC">
        <w:t>формирование позитивной самооценки, самоуважения;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</w:pPr>
      <w:r w:rsidRPr="007C29EC">
        <w:t>формирование коммуникативной компетентности в сотрудничестве;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</w:pPr>
      <w:r w:rsidRPr="007C29EC">
        <w:t>формирование способности к организации деятельности и управлению ею;</w:t>
      </w:r>
    </w:p>
    <w:p w:rsidR="00724F6A" w:rsidRPr="007C29EC" w:rsidRDefault="00724F6A" w:rsidP="00724F6A">
      <w:pPr>
        <w:numPr>
          <w:ilvl w:val="0"/>
          <w:numId w:val="35"/>
        </w:numPr>
        <w:contextualSpacing/>
        <w:jc w:val="both"/>
      </w:pPr>
      <w:r w:rsidRPr="007C29EC">
        <w:t>формирова</w:t>
      </w:r>
      <w:r w:rsidR="00CD455B" w:rsidRPr="007C29EC">
        <w:t>ние</w:t>
      </w:r>
      <w:r w:rsidRPr="007C29EC">
        <w:t xml:space="preserve"> умени</w:t>
      </w:r>
      <w:r w:rsidR="00CD455B" w:rsidRPr="007C29EC">
        <w:t>я</w:t>
      </w:r>
      <w:r w:rsidRPr="007C29EC">
        <w:t xml:space="preserve"> работать с информацией (сбор, систематизация, хранение, использование).</w:t>
      </w:r>
    </w:p>
    <w:p w:rsidR="00E75409" w:rsidRPr="00E75409" w:rsidRDefault="00CD455B" w:rsidP="00CD455B">
      <w:pPr>
        <w:ind w:firstLine="709"/>
        <w:jc w:val="both"/>
        <w:rPr>
          <w:b/>
        </w:rPr>
      </w:pPr>
      <w:r w:rsidRPr="007C29EC">
        <w:t xml:space="preserve">Программа включает описание содержания и организации работы по формированию основ учебно-исследовательской и проектной деятельности. В результате работы по программе получат дальнейшее развитие </w:t>
      </w:r>
      <w:r w:rsidRPr="007C29EC">
        <w:rPr>
          <w:i/>
        </w:rPr>
        <w:t xml:space="preserve">личностные, регулятивные, коммуникативные и познавательные универсальные учебные действия, </w:t>
      </w:r>
      <w:proofErr w:type="gramStart"/>
      <w:r w:rsidRPr="007C29EC">
        <w:rPr>
          <w:i/>
        </w:rPr>
        <w:t>учебная</w:t>
      </w:r>
      <w:proofErr w:type="gramEnd"/>
      <w:r w:rsidRPr="007C29EC">
        <w:rPr>
          <w:i/>
        </w:rPr>
        <w:t xml:space="preserve"> (общая и предметная) и </w:t>
      </w:r>
      <w:proofErr w:type="spellStart"/>
      <w:r w:rsidRPr="007C29EC">
        <w:rPr>
          <w:i/>
        </w:rPr>
        <w:t>общепользовательская</w:t>
      </w:r>
      <w:proofErr w:type="spellEnd"/>
      <w:r w:rsidRPr="007C29EC">
        <w:rPr>
          <w:i/>
        </w:rPr>
        <w:t xml:space="preserve"> ИКТ-компетентность обучающихся</w:t>
      </w:r>
      <w:r w:rsidRPr="007C29EC">
        <w:t>.</w:t>
      </w:r>
    </w:p>
    <w:p w:rsidR="00CD455B" w:rsidRPr="007C29EC" w:rsidRDefault="00CD455B" w:rsidP="00CD455B">
      <w:pPr>
        <w:ind w:firstLine="709"/>
        <w:jc w:val="both"/>
      </w:pPr>
      <w:r w:rsidRPr="007C29EC">
        <w:t xml:space="preserve">В сфере развития </w:t>
      </w:r>
      <w:r w:rsidRPr="007C29EC">
        <w:rPr>
          <w:i/>
        </w:rPr>
        <w:t>личностных универсальных учебных действий</w:t>
      </w:r>
      <w:r w:rsidRPr="007C29EC">
        <w:t xml:space="preserve"> приоритетное внимание уделяется формированию готовности и способности к переходу к самообразованию на основе учебно-познавательной мотивации, в том числе </w:t>
      </w:r>
      <w:r w:rsidRPr="007C29EC">
        <w:rPr>
          <w:i/>
        </w:rPr>
        <w:t>готовности к выбору направления профильного образования</w:t>
      </w:r>
      <w:r w:rsidRPr="007C29EC">
        <w:t>.</w:t>
      </w:r>
    </w:p>
    <w:p w:rsidR="00CD455B" w:rsidRPr="007C29EC" w:rsidRDefault="00CD455B" w:rsidP="00CD455B">
      <w:pPr>
        <w:ind w:firstLine="709"/>
        <w:jc w:val="both"/>
      </w:pPr>
      <w:r w:rsidRPr="007C29EC">
        <w:lastRenderedPageBreak/>
        <w:t xml:space="preserve">В сфере развития </w:t>
      </w:r>
      <w:r w:rsidRPr="007C29EC">
        <w:rPr>
          <w:i/>
        </w:rPr>
        <w:t>регулятивных универсальных учебных действий</w:t>
      </w:r>
      <w:r w:rsidRPr="007C29EC"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действия, вносить соответствующие коррективы в их выполнение.</w:t>
      </w:r>
    </w:p>
    <w:p w:rsidR="00E75409" w:rsidRPr="00E75409" w:rsidRDefault="00CD455B" w:rsidP="00CD455B">
      <w:pPr>
        <w:ind w:firstLine="709"/>
        <w:jc w:val="both"/>
        <w:rPr>
          <w:b/>
        </w:rPr>
      </w:pPr>
      <w:r w:rsidRPr="007C29EC">
        <w:t xml:space="preserve">В сфере развития </w:t>
      </w:r>
      <w:r w:rsidRPr="007C29EC">
        <w:rPr>
          <w:i/>
        </w:rPr>
        <w:t>коммуникативных универсальных учебных действий</w:t>
      </w:r>
      <w:r w:rsidRPr="007C29EC">
        <w:t xml:space="preserve"> приоритетное внимание уделяется</w:t>
      </w:r>
      <w:r w:rsidR="00E75409" w:rsidRPr="00E75409">
        <w:rPr>
          <w:b/>
        </w:rPr>
        <w:t xml:space="preserve"> </w:t>
      </w:r>
      <w:r w:rsidRPr="007C29EC">
        <w:t xml:space="preserve">формированию действий по организации и планированию </w:t>
      </w:r>
      <w:r w:rsidRPr="007C29EC">
        <w:rPr>
          <w:i/>
        </w:rPr>
        <w:t>учебного сотрудничества с учителем и сверстниками</w:t>
      </w:r>
      <w:r w:rsidRPr="007C29EC">
        <w:t>, умению работать в группе.</w:t>
      </w:r>
    </w:p>
    <w:p w:rsidR="00CD455B" w:rsidRPr="007C29EC" w:rsidRDefault="00CD455B" w:rsidP="00CD455B">
      <w:pPr>
        <w:ind w:firstLine="709"/>
        <w:jc w:val="both"/>
      </w:pPr>
      <w:r w:rsidRPr="007C29EC">
        <w:t xml:space="preserve">В сфере развития </w:t>
      </w:r>
      <w:r w:rsidRPr="007C29EC">
        <w:rPr>
          <w:i/>
        </w:rPr>
        <w:t>познавательных универсальных учебных действий</w:t>
      </w:r>
      <w:r w:rsidRPr="007C29EC">
        <w:t xml:space="preserve"> приоритетное внимание уделяется формированию </w:t>
      </w:r>
      <w:r w:rsidRPr="007C29EC">
        <w:rPr>
          <w:i/>
        </w:rPr>
        <w:t>навыка работы с информацией</w:t>
      </w:r>
      <w:r w:rsidRPr="007C29EC">
        <w:t>. Ученики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CD455B" w:rsidRPr="007C29EC" w:rsidRDefault="00CD455B" w:rsidP="00CD455B">
      <w:pPr>
        <w:ind w:firstLine="709"/>
        <w:jc w:val="both"/>
      </w:pPr>
      <w:r w:rsidRPr="007C29EC">
        <w:t>Программа адресована учащимся 5-6 классов и сформирована с учетом психолого-</w:t>
      </w:r>
      <w:proofErr w:type="spellStart"/>
      <w:r w:rsidRPr="007C29EC">
        <w:t>педогогических</w:t>
      </w:r>
      <w:proofErr w:type="spellEnd"/>
      <w:r w:rsidRPr="007C29EC">
        <w:t xml:space="preserve"> особенностей развития младших подростков 11-12 лет, связанных:</w:t>
      </w:r>
    </w:p>
    <w:p w:rsidR="00CD455B" w:rsidRPr="007C29EC" w:rsidRDefault="00CD455B" w:rsidP="00CD455B">
      <w:pPr>
        <w:ind w:firstLine="709"/>
        <w:jc w:val="both"/>
      </w:pPr>
      <w:r w:rsidRPr="007C29EC">
        <w:rPr>
          <w:rStyle w:val="dash0410005f0431005f0437005f0430005f0446005f0020005f0441005f043f005f0438005f0441005f043a005f0430005f005fchar1char1"/>
        </w:rPr>
        <w:t>— </w:t>
      </w:r>
      <w:r w:rsidRPr="007C29EC">
        <w:rPr>
          <w:i/>
        </w:rPr>
        <w:t>с переходом</w:t>
      </w:r>
      <w:r w:rsidRPr="007C29EC">
        <w:t xml:space="preserve"> к </w:t>
      </w:r>
      <w:r w:rsidRPr="007C29EC">
        <w:rPr>
          <w:i/>
        </w:rPr>
        <w:t>новой внутренней</w:t>
      </w:r>
      <w:r w:rsidRPr="007C29EC">
        <w:t xml:space="preserve"> </w:t>
      </w:r>
      <w:r w:rsidRPr="007C29EC">
        <w:rPr>
          <w:i/>
        </w:rPr>
        <w:t>позиции</w:t>
      </w:r>
      <w:r w:rsidRPr="007C29EC">
        <w:t xml:space="preserve"> </w:t>
      </w:r>
      <w:r w:rsidRPr="007C29EC">
        <w:rPr>
          <w:i/>
        </w:rPr>
        <w:t xml:space="preserve">обучающегося </w:t>
      </w:r>
      <w:r w:rsidRPr="007C29EC">
        <w:rPr>
          <w:rStyle w:val="dash0410005f0431005f0437005f0430005f0446005f0020005f0441005f043f005f0438005f0441005f043a005f0430005f005fchar1char1"/>
        </w:rPr>
        <w:t>—</w:t>
      </w:r>
      <w:r w:rsidRPr="007C29EC"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CD455B" w:rsidRPr="007C29EC" w:rsidRDefault="00CD455B" w:rsidP="00CD455B">
      <w:pPr>
        <w:ind w:firstLine="709"/>
        <w:jc w:val="both"/>
      </w:pPr>
      <w:r w:rsidRPr="007C29EC">
        <w:rPr>
          <w:rStyle w:val="dash0410005f0431005f0437005f0430005f0446005f0020005f0441005f043f005f0438005f0441005f043a005f0430005f005fchar1char1"/>
        </w:rPr>
        <w:t>— </w:t>
      </w:r>
      <w:r w:rsidRPr="007C29EC">
        <w:rPr>
          <w:i/>
        </w:rPr>
        <w:t>с осуществлением</w:t>
      </w:r>
      <w:r w:rsidRPr="007C29EC">
        <w:t xml:space="preserve"> благодаря развитию рефлексии общих способов действий и возможностей их переноса в различные учебно-предметные области, </w:t>
      </w:r>
      <w:r w:rsidRPr="007C29EC">
        <w:rPr>
          <w:i/>
        </w:rPr>
        <w:t>качественного преобразования учебных действий</w:t>
      </w:r>
      <w:r w:rsidRPr="007C29EC">
        <w:t xml:space="preserve"> моделирования, контроля и оценки и </w:t>
      </w:r>
      <w:r w:rsidRPr="007C29EC">
        <w:rPr>
          <w:i/>
        </w:rPr>
        <w:t>перехода</w:t>
      </w:r>
      <w:r w:rsidRPr="007C29EC">
        <w:t xml:space="preserve"> от самостоятельной постановки </w:t>
      </w:r>
      <w:proofErr w:type="gramStart"/>
      <w:r w:rsidRPr="007C29EC">
        <w:t>обучающимися</w:t>
      </w:r>
      <w:proofErr w:type="gramEnd"/>
      <w:r w:rsidRPr="007C29EC">
        <w:t xml:space="preserve"> новых учебных задач </w:t>
      </w:r>
      <w:r w:rsidRPr="007C29EC">
        <w:rPr>
          <w:i/>
        </w:rPr>
        <w:t>к развитию способности проектирования собственной учебной деятельности</w:t>
      </w:r>
      <w:r w:rsidRPr="007C29EC">
        <w:t xml:space="preserve"> </w:t>
      </w:r>
      <w:r w:rsidRPr="007C29EC">
        <w:rPr>
          <w:i/>
        </w:rPr>
        <w:t xml:space="preserve">и построению жизненных планов во </w:t>
      </w:r>
      <w:proofErr w:type="spellStart"/>
      <w:r w:rsidRPr="007C29EC">
        <w:rPr>
          <w:i/>
        </w:rPr>
        <w:t>временнóй</w:t>
      </w:r>
      <w:proofErr w:type="spellEnd"/>
      <w:r w:rsidRPr="007C29EC">
        <w:rPr>
          <w:i/>
        </w:rPr>
        <w:t xml:space="preserve"> перспективе</w:t>
      </w:r>
      <w:r w:rsidRPr="007C29EC">
        <w:t>;</w:t>
      </w:r>
    </w:p>
    <w:p w:rsidR="00CD455B" w:rsidRPr="007C29EC" w:rsidRDefault="00CD455B" w:rsidP="00CD455B">
      <w:pPr>
        <w:ind w:firstLine="709"/>
        <w:jc w:val="both"/>
      </w:pPr>
      <w:r w:rsidRPr="007C29EC">
        <w:rPr>
          <w:rStyle w:val="dash0410005f0431005f0437005f0430005f0446005f0020005f0441005f043f005f0438005f0441005f043a005f0430005f005fchar1char1"/>
        </w:rPr>
        <w:t>— </w:t>
      </w:r>
      <w:r w:rsidRPr="007C29EC">
        <w:rPr>
          <w:i/>
        </w:rPr>
        <w:t>с формированием</w:t>
      </w:r>
      <w:r w:rsidRPr="007C29EC">
        <w:t xml:space="preserve"> у обучающегося </w:t>
      </w:r>
      <w:r w:rsidRPr="007C29EC">
        <w:rPr>
          <w:i/>
        </w:rPr>
        <w:t>научного типа мышления</w:t>
      </w:r>
      <w:r w:rsidRPr="007C29EC"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CD455B" w:rsidRPr="007C29EC" w:rsidRDefault="00CD455B" w:rsidP="00CD455B">
      <w:pPr>
        <w:ind w:firstLine="709"/>
        <w:jc w:val="both"/>
      </w:pPr>
      <w:r w:rsidRPr="007C29EC">
        <w:rPr>
          <w:rStyle w:val="dash0410005f0431005f0437005f0430005f0446005f0020005f0441005f043f005f0438005f0441005f043a005f0430005f005fchar1char1"/>
        </w:rPr>
        <w:t>— </w:t>
      </w:r>
      <w:r w:rsidRPr="007C29EC">
        <w:rPr>
          <w:i/>
        </w:rPr>
        <w:t>с овладением коммуникативными средствами и способами организации кооперации и сотрудничества</w:t>
      </w:r>
      <w:r w:rsidRPr="007C29EC">
        <w:t>;</w:t>
      </w:r>
      <w:r w:rsidRPr="007C29EC">
        <w:rPr>
          <w:i/>
        </w:rPr>
        <w:t xml:space="preserve"> </w:t>
      </w:r>
      <w:r w:rsidRPr="007C29EC">
        <w:t xml:space="preserve">развитием учебного сотрудничества, реализуемого в </w:t>
      </w:r>
      <w:proofErr w:type="gramStart"/>
      <w:r w:rsidRPr="007C29EC">
        <w:t>отношениях</w:t>
      </w:r>
      <w:proofErr w:type="gramEnd"/>
      <w:r w:rsidRPr="007C29EC">
        <w:t xml:space="preserve"> обучающихся с учителем и сверстниками;</w:t>
      </w:r>
    </w:p>
    <w:p w:rsidR="00CD455B" w:rsidRPr="007C29EC" w:rsidRDefault="00CD455B" w:rsidP="00CD455B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7C29EC">
        <w:rPr>
          <w:rStyle w:val="dash0410005f0431005f0437005f0430005f0446005f0020005f0441005f043f005f0438005f0441005f043a005f0430005f005fchar1char1"/>
        </w:rPr>
        <w:t xml:space="preserve">— с изменением формы организации учебной деятельности и учебного сотрудничества </w:t>
      </w:r>
      <w:proofErr w:type="gramStart"/>
      <w:r w:rsidRPr="007C29EC">
        <w:rPr>
          <w:rStyle w:val="dash0410005f0431005f0437005f0430005f0446005f0020005f0441005f043f005f0438005f0441005f043a005f0430005f005fchar1char1"/>
        </w:rPr>
        <w:t>от</w:t>
      </w:r>
      <w:proofErr w:type="gramEnd"/>
      <w:r w:rsidRPr="007C29EC">
        <w:rPr>
          <w:rStyle w:val="dash0410005f0431005f0437005f0430005f0446005f0020005f0441005f043f005f0438005f0441005f043a005f0430005f005fchar1char1"/>
        </w:rPr>
        <w:t xml:space="preserve"> классно-урочной к лабораторно-семинарской и лекционно-лабораторной исследовательской.</w:t>
      </w:r>
    </w:p>
    <w:p w:rsidR="00B74563" w:rsidRPr="00E75409" w:rsidRDefault="00B74563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t>Виды и форм</w:t>
      </w:r>
      <w:r w:rsidR="00BA54F0" w:rsidRPr="00E75409">
        <w:rPr>
          <w:b/>
          <w:sz w:val="28"/>
          <w:szCs w:val="28"/>
        </w:rPr>
        <w:t>ы</w:t>
      </w:r>
      <w:r w:rsidRPr="00E75409">
        <w:rPr>
          <w:b/>
          <w:sz w:val="28"/>
          <w:szCs w:val="28"/>
        </w:rPr>
        <w:t xml:space="preserve"> внеурочной деятельности</w:t>
      </w:r>
    </w:p>
    <w:p w:rsidR="00CD455B" w:rsidRPr="007C29EC" w:rsidRDefault="00CD455B" w:rsidP="00CD455B">
      <w:pPr>
        <w:tabs>
          <w:tab w:val="left" w:pos="709"/>
        </w:tabs>
        <w:ind w:firstLine="709"/>
        <w:jc w:val="both"/>
      </w:pPr>
      <w:r w:rsidRPr="007C29EC">
        <w:t xml:space="preserve">Основной формой работы с учащимися является индивидуальная или групповая консультация. Консультации проводятся </w:t>
      </w:r>
      <w:r w:rsidRPr="007C29EC">
        <w:rPr>
          <w:b/>
          <w:i/>
        </w:rPr>
        <w:t>2 раза в неделю</w:t>
      </w:r>
      <w:r w:rsidRPr="007C29EC">
        <w:t>. Проектная деятельность</w:t>
      </w:r>
      <w:r w:rsidR="00E75409" w:rsidRPr="00E75409">
        <w:rPr>
          <w:b/>
        </w:rPr>
        <w:t xml:space="preserve"> </w:t>
      </w:r>
      <w:r w:rsidRPr="007C29EC">
        <w:t>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</w:t>
      </w:r>
      <w:r w:rsidR="00E75409">
        <w:t>нные люди, а также другие дети.</w:t>
      </w:r>
    </w:p>
    <w:p w:rsidR="003B778C" w:rsidRPr="00E75409" w:rsidRDefault="00B621F8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t>Ожидаемые</w:t>
      </w:r>
      <w:r w:rsidR="003B778C" w:rsidRPr="00E75409">
        <w:rPr>
          <w:b/>
          <w:sz w:val="28"/>
          <w:szCs w:val="28"/>
        </w:rPr>
        <w:t xml:space="preserve"> результат</w:t>
      </w:r>
      <w:r w:rsidRPr="00E75409">
        <w:rPr>
          <w:b/>
          <w:sz w:val="28"/>
          <w:szCs w:val="28"/>
        </w:rPr>
        <w:t>ы</w:t>
      </w:r>
    </w:p>
    <w:p w:rsidR="00526A95" w:rsidRPr="007C29EC" w:rsidRDefault="00526A95" w:rsidP="00526A95">
      <w:pPr>
        <w:ind w:firstLine="709"/>
        <w:jc w:val="both"/>
      </w:pPr>
      <w:r w:rsidRPr="007C29EC">
        <w:t>Ученик научится:</w:t>
      </w:r>
    </w:p>
    <w:p w:rsidR="00526A95" w:rsidRPr="007C29EC" w:rsidRDefault="00526A95" w:rsidP="00526A95">
      <w:pPr>
        <w:ind w:firstLine="709"/>
        <w:jc w:val="both"/>
      </w:pPr>
      <w:r w:rsidRPr="007C29EC">
        <w:lastRenderedPageBreak/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26A95" w:rsidRPr="007C29EC" w:rsidRDefault="00526A95" w:rsidP="00526A95">
      <w:pPr>
        <w:ind w:firstLine="709"/>
        <w:jc w:val="both"/>
      </w:pPr>
      <w:r w:rsidRPr="007C29EC">
        <w:t>• выбирать и использовать методы, релевантные рассматриваемой проблеме;</w:t>
      </w:r>
    </w:p>
    <w:p w:rsidR="00526A95" w:rsidRPr="007C29EC" w:rsidRDefault="00526A95" w:rsidP="00526A95">
      <w:pPr>
        <w:ind w:firstLine="709"/>
        <w:jc w:val="both"/>
      </w:pPr>
      <w:r w:rsidRPr="007C29EC"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526A95" w:rsidRPr="007C29EC" w:rsidRDefault="00526A95" w:rsidP="00526A95">
      <w:pPr>
        <w:ind w:firstLine="709"/>
        <w:jc w:val="both"/>
      </w:pPr>
      <w:r w:rsidRPr="007C29EC">
        <w:t xml:space="preserve">• использовать такие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7C29EC">
        <w:t>контрпример</w:t>
      </w:r>
      <w:proofErr w:type="spellEnd"/>
      <w:r w:rsidRPr="007C29EC">
        <w:t>, индуктивные и дедуктивные рассуждения, построение и исполнение алгоритма;</w:t>
      </w:r>
    </w:p>
    <w:p w:rsidR="00526A95" w:rsidRPr="007C29EC" w:rsidRDefault="00526A95" w:rsidP="00526A95">
      <w:pPr>
        <w:ind w:firstLine="709"/>
        <w:jc w:val="both"/>
      </w:pPr>
      <w:r w:rsidRPr="007C29EC">
        <w:t xml:space="preserve">• использовать такие </w:t>
      </w:r>
      <w:proofErr w:type="gramStart"/>
      <w:r w:rsidRPr="007C29EC">
        <w:t>естественно-научные</w:t>
      </w:r>
      <w:proofErr w:type="gramEnd"/>
      <w:r w:rsidRPr="007C29EC"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526A95" w:rsidRPr="007C29EC" w:rsidRDefault="00526A95" w:rsidP="00526A95">
      <w:pPr>
        <w:ind w:firstLine="709"/>
        <w:jc w:val="both"/>
      </w:pPr>
      <w:r w:rsidRPr="007C29EC">
        <w:t xml:space="preserve">• использовать некоторые методы получения знаний, характерные для социальных и исторических </w:t>
      </w:r>
      <w:r w:rsidRPr="00E75409">
        <w:t>нау</w:t>
      </w:r>
      <w:r w:rsidR="00E75409" w:rsidRPr="00E75409">
        <w:t>к</w:t>
      </w:r>
      <w:r w:rsidR="007C29EC" w:rsidRPr="00E75409">
        <w:t>:</w:t>
      </w:r>
      <w:r w:rsidR="007C29EC" w:rsidRPr="007C29EC">
        <w:rPr>
          <w:b/>
        </w:rPr>
        <w:t xml:space="preserve"> </w:t>
      </w:r>
      <w:r w:rsidRPr="007C29EC">
        <w:t>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526A95" w:rsidRPr="007C29EC" w:rsidRDefault="00526A95" w:rsidP="00526A95">
      <w:pPr>
        <w:ind w:firstLine="709"/>
        <w:jc w:val="both"/>
      </w:pPr>
      <w:r w:rsidRPr="007C29EC"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E75409" w:rsidRPr="00E75409" w:rsidRDefault="00526A95" w:rsidP="00526A95">
      <w:pPr>
        <w:ind w:firstLine="709"/>
        <w:jc w:val="both"/>
        <w:rPr>
          <w:b/>
        </w:rPr>
      </w:pPr>
      <w:r w:rsidRPr="007C29EC"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526A95" w:rsidRPr="007C29EC" w:rsidRDefault="00526A95" w:rsidP="00526A95">
      <w:pPr>
        <w:ind w:firstLine="709"/>
        <w:jc w:val="both"/>
      </w:pPr>
      <w:r w:rsidRPr="007C29EC"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rPr>
          <w:i/>
        </w:rPr>
        <w:t>Ученик</w:t>
      </w:r>
      <w:r w:rsidR="00E75409" w:rsidRPr="00E75409">
        <w:rPr>
          <w:b/>
          <w:i/>
        </w:rPr>
        <w:t xml:space="preserve"> </w:t>
      </w:r>
      <w:r w:rsidRPr="007C29EC">
        <w:rPr>
          <w:i/>
        </w:rPr>
        <w:t>получит возможность научиться: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>использовать догадку, озарение, интуицию;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>использовать такие математические методы и приёмы, как перебор логических возможностей,</w:t>
      </w:r>
      <w:r w:rsidR="00E75409" w:rsidRPr="00E75409">
        <w:rPr>
          <w:b/>
          <w:i/>
        </w:rPr>
        <w:t xml:space="preserve"> </w:t>
      </w:r>
      <w:r w:rsidRPr="007C29EC">
        <w:rPr>
          <w:i/>
        </w:rPr>
        <w:t>моделирование;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 xml:space="preserve">использовать такие </w:t>
      </w:r>
      <w:proofErr w:type="gramStart"/>
      <w:r w:rsidRPr="007C29EC">
        <w:rPr>
          <w:i/>
        </w:rPr>
        <w:t>естественно-научные</w:t>
      </w:r>
      <w:proofErr w:type="gramEnd"/>
      <w:r w:rsidRPr="007C29EC">
        <w:rPr>
          <w:i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>использовать некоторые методы получения знаний, характерные для социальных и исторических нау</w:t>
      </w:r>
      <w:r w:rsidR="00E77A26">
        <w:rPr>
          <w:i/>
        </w:rPr>
        <w:t>к:</w:t>
      </w:r>
      <w:r w:rsidR="007C29EC" w:rsidRPr="007C29EC">
        <w:rPr>
          <w:b/>
          <w:i/>
        </w:rPr>
        <w:t xml:space="preserve"> </w:t>
      </w:r>
      <w:r w:rsidRPr="007C29EC">
        <w:rPr>
          <w:i/>
        </w:rPr>
        <w:t>анкетирование, моделирование, поиск исторических образцов;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526A95" w:rsidRPr="007C29EC" w:rsidRDefault="00526A95" w:rsidP="00526A95">
      <w:pPr>
        <w:ind w:firstLine="709"/>
        <w:jc w:val="both"/>
        <w:rPr>
          <w:i/>
        </w:rPr>
      </w:pPr>
      <w:r w:rsidRPr="007C29EC">
        <w:t>• </w:t>
      </w:r>
      <w:r w:rsidRPr="007C29EC">
        <w:rPr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r w:rsidRPr="007C29EC">
        <w:t>• </w:t>
      </w:r>
      <w:r w:rsidRPr="007C29EC">
        <w:rPr>
          <w:i/>
        </w:rPr>
        <w:t>осознавать свою ответственность за достоверность полученных знаний, за качество выполненного проекта.</w:t>
      </w:r>
    </w:p>
    <w:p w:rsidR="00526A95" w:rsidRPr="00E75409" w:rsidRDefault="00526A95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t>ПЛАНИРУЕМЫЕ РЕЗУЛЬТАТЫ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rStyle w:val="affa"/>
          <w:b/>
          <w:bCs/>
          <w:color w:val="000000"/>
        </w:rPr>
        <w:t>Личностные универсальные учебные действия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r w:rsidRPr="007C29EC">
        <w:rPr>
          <w:b/>
          <w:color w:val="000000"/>
        </w:rPr>
        <w:t xml:space="preserve">У </w:t>
      </w:r>
      <w:proofErr w:type="gramStart"/>
      <w:r w:rsidRPr="007C29EC">
        <w:rPr>
          <w:b/>
          <w:color w:val="000000"/>
        </w:rPr>
        <w:t>обучающегося</w:t>
      </w:r>
      <w:proofErr w:type="gramEnd"/>
      <w:r w:rsidRPr="007C29EC">
        <w:rPr>
          <w:b/>
          <w:color w:val="000000"/>
        </w:rPr>
        <w:t xml:space="preserve"> будут сформированы: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-положительное отношение к исследовательской деятельности;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-интерес к новому содержанию и новым способам познания;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lastRenderedPageBreak/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-способность к самооценке на основе критериев успешности исследовательской деятельности.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proofErr w:type="gramStart"/>
      <w:r w:rsidRPr="007C29EC">
        <w:rPr>
          <w:b/>
          <w:color w:val="000000"/>
        </w:rPr>
        <w:t>Обучающийся</w:t>
      </w:r>
      <w:proofErr w:type="gramEnd"/>
      <w:r w:rsidRPr="007C29EC">
        <w:rPr>
          <w:b/>
          <w:color w:val="000000"/>
        </w:rPr>
        <w:t xml:space="preserve"> получит возможность для формирования: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 выраженной познавательной мотивации;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-устойчивого интереса к новым способам познания;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-адекватного понимания причин успешности/</w:t>
      </w:r>
      <w:proofErr w:type="spellStart"/>
      <w:r w:rsidRPr="007C29EC">
        <w:rPr>
          <w:color w:val="000000"/>
        </w:rPr>
        <w:t>неуспешности</w:t>
      </w:r>
      <w:proofErr w:type="spellEnd"/>
      <w:r w:rsidRPr="007C29EC">
        <w:rPr>
          <w:color w:val="000000"/>
        </w:rPr>
        <w:t xml:space="preserve"> исследовательской деятельности;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rStyle w:val="affa"/>
          <w:b/>
          <w:bCs/>
          <w:color w:val="000000"/>
        </w:rPr>
        <w:t>Регулятивные универсальные учебные действия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Обучающийся научится: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-принимать и сохранять учебную задачу;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-учитывать выделенные учителем ориентиры действия;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-планировать свои действия;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-осуществлять итоговый и пошаговый контроль;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-адекватно воспринимать оценку учителя;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-различать способ и результат действия;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-оценивать свои действия на уровне ретро-оценки;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-вносить коррективы в действия на основе их оценки и учета сделанных ошибок;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-выполнять учебные действия в материале, речи, в уме.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proofErr w:type="gramStart"/>
      <w:r w:rsidRPr="007C29EC">
        <w:rPr>
          <w:color w:val="000000"/>
        </w:rPr>
        <w:t>Обучающийся</w:t>
      </w:r>
      <w:proofErr w:type="gramEnd"/>
      <w:r w:rsidRPr="007C29EC">
        <w:rPr>
          <w:color w:val="000000"/>
        </w:rPr>
        <w:t xml:space="preserve"> получит возможность научиться: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-проявлять познавательную инициативу;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-самостоятельно учитывать выделенные учителем ориентиры действия в незнакомом материале;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 xml:space="preserve">- преобразовывать практическую задачу </w:t>
      </w:r>
      <w:proofErr w:type="gramStart"/>
      <w:r w:rsidRPr="007C29EC">
        <w:rPr>
          <w:color w:val="000000"/>
        </w:rPr>
        <w:t>в</w:t>
      </w:r>
      <w:proofErr w:type="gramEnd"/>
      <w:r w:rsidRPr="007C29EC">
        <w:rPr>
          <w:color w:val="000000"/>
        </w:rPr>
        <w:t xml:space="preserve"> познавательную;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-самостоятельно находить варианты решения познавательной задачи.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r w:rsidRPr="007C29EC">
        <w:rPr>
          <w:b/>
          <w:color w:val="000000"/>
        </w:rPr>
        <w:t>Познавательные универсальные учебные действия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r w:rsidRPr="007C29EC">
        <w:rPr>
          <w:b/>
          <w:color w:val="000000"/>
        </w:rPr>
        <w:t>Обучающийся научится: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7C29EC">
        <w:rPr>
          <w:color w:val="000000"/>
        </w:rPr>
        <w:t>т.ч</w:t>
      </w:r>
      <w:proofErr w:type="spellEnd"/>
      <w:r w:rsidRPr="007C29EC">
        <w:rPr>
          <w:color w:val="000000"/>
        </w:rPr>
        <w:t>. контролируемом пространстве Интернет;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-высказываться в устной и письменной формах;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-ориентироваться на разные способы решения познавательных исследовательских задач;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-владеть основами смыслового чтения текста;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-анализировать объекты, выделять главное;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-осуществлять синтез (целое из частей);</w:t>
      </w:r>
    </w:p>
    <w:p w:rsidR="00526A95" w:rsidRPr="007C29EC" w:rsidRDefault="00125B08" w:rsidP="00526A9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-проводить сравнение и</w:t>
      </w:r>
      <w:r w:rsidR="00526A95" w:rsidRPr="007C29EC">
        <w:rPr>
          <w:color w:val="000000"/>
        </w:rPr>
        <w:t xml:space="preserve"> классификацию по разным критериям;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-устанавливать причинно-следственные связи;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-строить рассуждения об объекте;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-обобщать (выделять класс объектов по какому-либо признаку);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-подводить под понятие;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-устанавливать аналогии;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proofErr w:type="gramStart"/>
      <w:r w:rsidRPr="007C29EC">
        <w:rPr>
          <w:color w:val="000000"/>
        </w:rPr>
        <w:lastRenderedPageBreak/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proofErr w:type="gramStart"/>
      <w:r w:rsidRPr="007C29EC">
        <w:rPr>
          <w:b/>
          <w:color w:val="000000"/>
        </w:rPr>
        <w:t>Обучающийся</w:t>
      </w:r>
      <w:proofErr w:type="gramEnd"/>
      <w:r w:rsidRPr="007C29EC">
        <w:rPr>
          <w:b/>
          <w:color w:val="000000"/>
        </w:rPr>
        <w:t xml:space="preserve"> получит возможность научиться: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-фиксировать информацию с помощью инструментов ИКТ;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-осознанно и произвольно строить сообщения в устной и письменной форме;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 xml:space="preserve">-строить </w:t>
      </w:r>
      <w:proofErr w:type="gramStart"/>
      <w:r w:rsidRPr="007C29EC">
        <w:rPr>
          <w:color w:val="000000"/>
        </w:rPr>
        <w:t>логическое рассуждение</w:t>
      </w:r>
      <w:proofErr w:type="gramEnd"/>
      <w:r w:rsidRPr="007C29EC">
        <w:rPr>
          <w:color w:val="000000"/>
        </w:rPr>
        <w:t>, включающее установление причинно-следственных связей;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proofErr w:type="gramStart"/>
      <w:r w:rsidRPr="007C29EC">
        <w:rPr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-использованию исследовательских методов обучения</w:t>
      </w:r>
      <w:r w:rsidR="00E75409" w:rsidRPr="00E75409">
        <w:rPr>
          <w:b/>
          <w:color w:val="000000"/>
        </w:rPr>
        <w:t xml:space="preserve"> </w:t>
      </w:r>
      <w:r w:rsidRPr="007C29EC">
        <w:rPr>
          <w:color w:val="000000"/>
        </w:rPr>
        <w:t>в основном учебном процессе и повседневной практике взаимодействия с миром.</w:t>
      </w:r>
    </w:p>
    <w:p w:rsidR="00526A95" w:rsidRPr="007C29EC" w:rsidRDefault="00526A95" w:rsidP="00526A95">
      <w:pPr>
        <w:shd w:val="clear" w:color="auto" w:fill="FFFFFF"/>
        <w:jc w:val="both"/>
        <w:rPr>
          <w:b/>
          <w:color w:val="000000"/>
        </w:rPr>
      </w:pPr>
      <w:r w:rsidRPr="007C29EC">
        <w:rPr>
          <w:b/>
          <w:color w:val="000000"/>
        </w:rPr>
        <w:t>Коммуникативные универсальные учебные действия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Обучающийся научится: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-допускать существование различных точек зрения;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-учитывать разные мнения, стремиться к координации;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-формулировать собственное мнение и позицию;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-договариваться, приходить к общему решению;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-соблюдать корректность в высказываниях;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-задавать вопросы по существу;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-использовать речь для регуляции своего действия;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-контролировать действия партнера;</w:t>
      </w:r>
    </w:p>
    <w:p w:rsidR="00E75409" w:rsidRPr="00E75409" w:rsidRDefault="00526A95" w:rsidP="00526A95">
      <w:pPr>
        <w:shd w:val="clear" w:color="auto" w:fill="FFFFFF"/>
        <w:jc w:val="both"/>
        <w:rPr>
          <w:b/>
          <w:color w:val="000000"/>
        </w:rPr>
      </w:pPr>
      <w:r w:rsidRPr="007C29EC">
        <w:rPr>
          <w:color w:val="000000"/>
        </w:rPr>
        <w:t>-владеть монологической и диалогической формами речи.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proofErr w:type="gramStart"/>
      <w:r w:rsidRPr="007C29EC">
        <w:rPr>
          <w:rStyle w:val="affa"/>
          <w:b/>
          <w:bCs/>
          <w:color w:val="000000"/>
        </w:rPr>
        <w:t>Обучающийся</w:t>
      </w:r>
      <w:proofErr w:type="gramEnd"/>
      <w:r w:rsidRPr="007C29EC">
        <w:rPr>
          <w:rStyle w:val="affa"/>
          <w:b/>
          <w:bCs/>
          <w:color w:val="000000"/>
        </w:rPr>
        <w:t xml:space="preserve"> получит возможность научиться: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 учитывать разные мнения и обосновывать свою позицию;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-аргументировать свою позицию и координировать ее с позицией партнеров при выработке общего решения</w:t>
      </w:r>
      <w:r w:rsidR="00E75409" w:rsidRPr="00E75409">
        <w:rPr>
          <w:b/>
          <w:color w:val="000000"/>
        </w:rPr>
        <w:t xml:space="preserve"> </w:t>
      </w:r>
      <w:r w:rsidRPr="007C29EC">
        <w:rPr>
          <w:color w:val="000000"/>
        </w:rPr>
        <w:t>в совместной деятельности;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7C29EC">
        <w:rPr>
          <w:color w:val="000000"/>
        </w:rPr>
        <w:t>собственной</w:t>
      </w:r>
      <w:proofErr w:type="gramEnd"/>
      <w:r w:rsidRPr="007C29EC">
        <w:rPr>
          <w:color w:val="000000"/>
        </w:rPr>
        <w:t>, и учитывать позицию партнера в общении и взаимодействии;</w:t>
      </w:r>
    </w:p>
    <w:p w:rsidR="00526A95" w:rsidRPr="007C29EC" w:rsidRDefault="00526A95" w:rsidP="00526A95">
      <w:pPr>
        <w:shd w:val="clear" w:color="auto" w:fill="FFFFFF"/>
        <w:jc w:val="both"/>
        <w:rPr>
          <w:color w:val="000000"/>
        </w:rPr>
      </w:pPr>
      <w:r w:rsidRPr="007C29EC">
        <w:rPr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526A95" w:rsidRPr="007C29EC" w:rsidRDefault="00526A95" w:rsidP="00526A95">
      <w:pPr>
        <w:shd w:val="clear" w:color="auto" w:fill="FFFFFF"/>
        <w:jc w:val="both"/>
        <w:rPr>
          <w:rStyle w:val="10"/>
          <w:color w:val="000000"/>
          <w:sz w:val="24"/>
          <w:szCs w:val="24"/>
        </w:rPr>
      </w:pPr>
      <w:r w:rsidRPr="007C29EC">
        <w:rPr>
          <w:color w:val="000000"/>
        </w:rPr>
        <w:t>-адекватно использовать речь для планирования и регуляции своей деятельности.</w:t>
      </w:r>
    </w:p>
    <w:p w:rsidR="00E75409" w:rsidRPr="00E75409" w:rsidRDefault="008071D7" w:rsidP="00547D57">
      <w:pPr>
        <w:tabs>
          <w:tab w:val="left" w:pos="709"/>
        </w:tabs>
        <w:ind w:firstLine="709"/>
        <w:jc w:val="both"/>
        <w:rPr>
          <w:b/>
        </w:rPr>
      </w:pPr>
      <w:r w:rsidRPr="007C29EC"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</w:t>
      </w:r>
    </w:p>
    <w:p w:rsidR="008071D7" w:rsidRPr="007C29EC" w:rsidRDefault="008071D7" w:rsidP="00547D57">
      <w:pPr>
        <w:tabs>
          <w:tab w:val="left" w:pos="709"/>
        </w:tabs>
        <w:ind w:firstLine="709"/>
        <w:jc w:val="both"/>
      </w:pPr>
      <w:r w:rsidRPr="007C29EC">
        <w:t xml:space="preserve">Формами </w:t>
      </w:r>
      <w:proofErr w:type="gramStart"/>
      <w:r w:rsidRPr="007C29EC">
        <w:t>подведения итогов освоения программы внеурочной деятельности</w:t>
      </w:r>
      <w:proofErr w:type="gramEnd"/>
      <w:r w:rsidRPr="007C29EC">
        <w:t xml:space="preserve"> являются</w:t>
      </w:r>
      <w:r w:rsidR="00547D57" w:rsidRPr="007C29EC">
        <w:t xml:space="preserve"> участие в конкурсах и научно-практических конференциях</w:t>
      </w:r>
      <w:r w:rsidRPr="007C29EC">
        <w:t>.</w:t>
      </w:r>
    </w:p>
    <w:p w:rsidR="00547D57" w:rsidRPr="007C29EC" w:rsidRDefault="00547D57" w:rsidP="005525A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  <w:sectPr w:rsidR="00547D57" w:rsidRPr="007C29EC" w:rsidSect="00127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5A4" w:rsidRPr="00E75409" w:rsidRDefault="005525A4" w:rsidP="00E75409">
      <w:pPr>
        <w:spacing w:before="360" w:after="240" w:line="360" w:lineRule="auto"/>
        <w:contextualSpacing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lastRenderedPageBreak/>
        <w:t>Учебно-тематический план программы</w:t>
      </w:r>
    </w:p>
    <w:p w:rsidR="005525A4" w:rsidRPr="00E75409" w:rsidRDefault="00547D57" w:rsidP="00E75409">
      <w:pPr>
        <w:spacing w:before="360" w:after="240" w:line="360" w:lineRule="auto"/>
        <w:contextualSpacing/>
        <w:jc w:val="center"/>
        <w:rPr>
          <w:b/>
          <w:sz w:val="28"/>
          <w:szCs w:val="28"/>
        </w:rPr>
      </w:pPr>
      <w:r w:rsidRPr="00D14A97">
        <w:rPr>
          <w:b/>
          <w:sz w:val="28"/>
          <w:szCs w:val="28"/>
        </w:rPr>
        <w:t>6</w:t>
      </w:r>
      <w:r w:rsidR="00D14A97" w:rsidRPr="00D14A97">
        <w:rPr>
          <w:b/>
          <w:sz w:val="28"/>
          <w:szCs w:val="28"/>
        </w:rPr>
        <w:t>6</w:t>
      </w:r>
      <w:r w:rsidRPr="00D14A97">
        <w:rPr>
          <w:b/>
          <w:sz w:val="28"/>
          <w:szCs w:val="28"/>
        </w:rPr>
        <w:t xml:space="preserve"> </w:t>
      </w:r>
      <w:r w:rsidR="005525A4" w:rsidRPr="00D14A97">
        <w:rPr>
          <w:b/>
          <w:sz w:val="28"/>
          <w:szCs w:val="28"/>
        </w:rPr>
        <w:t>часов</w:t>
      </w:r>
    </w:p>
    <w:p w:rsidR="007C29EC" w:rsidRPr="007C29EC" w:rsidRDefault="00421880" w:rsidP="007C29E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29EC">
        <w:fldChar w:fldCharType="begin"/>
      </w:r>
      <w:r w:rsidR="007C29EC" w:rsidRPr="007C29EC">
        <w:instrText xml:space="preserve"> LINK </w:instrText>
      </w:r>
      <w:r w:rsidR="00BE16E9">
        <w:instrText xml:space="preserve">Excel.Sheet.8 "D:\\Мои документы\\Рабочие программы\\ВУД\\тем план.xlsx" Лист1!R1C1:R32C6 </w:instrText>
      </w:r>
      <w:r w:rsidR="007C29EC" w:rsidRPr="007C29EC">
        <w:instrText xml:space="preserve">\a \f 4 \h  \* MERGEFORMAT </w:instrText>
      </w:r>
      <w:r w:rsidRPr="007C29EC">
        <w:fldChar w:fldCharType="separat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36"/>
        <w:gridCol w:w="1997"/>
        <w:gridCol w:w="1140"/>
        <w:gridCol w:w="5536"/>
        <w:gridCol w:w="1302"/>
        <w:gridCol w:w="4913"/>
      </w:tblGrid>
      <w:tr w:rsidR="007C29EC" w:rsidRPr="007C29EC" w:rsidTr="007C29EC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Содержание (темы)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Кол-во часов (теория / практика)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Описание примерного содержания занятий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Дата проведения (№ недели)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 xml:space="preserve">Перечень УУД обучающихся (Личностные - </w:t>
            </w:r>
            <w:r w:rsidRPr="007C29EC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7C29EC">
              <w:rPr>
                <w:color w:val="000000"/>
                <w:sz w:val="22"/>
                <w:szCs w:val="22"/>
              </w:rPr>
              <w:t xml:space="preserve">, Регулятивные - </w:t>
            </w:r>
            <w:proofErr w:type="gramStart"/>
            <w:r w:rsidRPr="007C29EC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color w:val="000000"/>
                <w:sz w:val="22"/>
                <w:szCs w:val="22"/>
              </w:rPr>
              <w:t xml:space="preserve">, Познавательные - </w:t>
            </w:r>
            <w:r w:rsidRPr="007C29EC">
              <w:rPr>
                <w:b/>
                <w:bCs/>
                <w:color w:val="000000"/>
                <w:sz w:val="22"/>
                <w:szCs w:val="22"/>
              </w:rPr>
              <w:t xml:space="preserve">П, </w:t>
            </w:r>
            <w:r w:rsidRPr="007C29EC">
              <w:rPr>
                <w:color w:val="000000"/>
                <w:sz w:val="22"/>
                <w:szCs w:val="22"/>
              </w:rPr>
              <w:t>Ком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C29EC">
              <w:rPr>
                <w:color w:val="000000"/>
                <w:sz w:val="22"/>
                <w:szCs w:val="22"/>
              </w:rPr>
              <w:t xml:space="preserve">уникативные - </w:t>
            </w:r>
            <w:r w:rsidRPr="007C29EC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7C29EC">
              <w:rPr>
                <w:color w:val="000000"/>
                <w:sz w:val="22"/>
                <w:szCs w:val="22"/>
              </w:rPr>
              <w:t>)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Введение. Я – исследователь.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 / 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Значимость проектной деятельности в процессе формирования личности. Прогноз исследовательских возможностей обучающихся.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сформировать положительное отношение к исследовательской деятельности;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сформировать познавательную мотивацию;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П: </w:t>
            </w:r>
            <w:r w:rsidRPr="007C29EC">
              <w:rPr>
                <w:color w:val="000000"/>
                <w:sz w:val="22"/>
                <w:szCs w:val="22"/>
              </w:rPr>
              <w:t>узнать об исследовательских методах.</w:t>
            </w:r>
          </w:p>
        </w:tc>
      </w:tr>
      <w:tr w:rsidR="007C29EC" w:rsidRPr="007C29EC" w:rsidTr="007C29EC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Научные исследования и наша жизнь.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 / 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 xml:space="preserve">Коллективное обсуждение вопроса о том, какие науки и какие области исследований известны учащимся. Беседа о самых интересных научных открытиях, использующихся в нашей жизни.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сформировать положительное отношение к научным достижениям.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получить опыт участия в коллективном обсуждении.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получать знания из беседы.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делиться знаниями о научных достижениях.</w:t>
            </w:r>
          </w:p>
        </w:tc>
      </w:tr>
      <w:tr w:rsidR="007C29EC" w:rsidRPr="007C29EC" w:rsidTr="007C29E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Виды проектов.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Знакомство с видами проектов, особенности их реализации.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формировать проектное мышление.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освоить новую форму деятельности.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узнать о способах реализации исследования.</w:t>
            </w:r>
          </w:p>
        </w:tc>
      </w:tr>
      <w:tr w:rsidR="007C29EC" w:rsidRPr="007C29EC" w:rsidTr="007C29E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Структура проекта.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Описание структуры проекта. Создание различных вариантов структуры.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Проблема - предмет исследования. Тема исследования.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Выявление и формулирование проблемы, определение темы будущего исследования.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кратко выразить основной смысл проблемы.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узнать о первом шаге в исследовании.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обсуждать темы своих и чужих исследований.</w:t>
            </w: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Выбор, формулирование, обсуждение темы исследования.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Коллективное обсуждение задачи выбора темы собственного исследования. Индивидуальная работа с учащимися.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Определение цели и задач исследования.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Цель и задачи - общее и различное. Формулирование цели и задач.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выстраивать алгоритм достижения цели.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найти оптимальные средства достижения цели.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узнать о втором шаге исследования. </w:t>
            </w:r>
          </w:p>
        </w:tc>
      </w:tr>
      <w:tr w:rsidR="007C29EC" w:rsidRPr="007C29EC" w:rsidTr="007C29E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Этапы исследования.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Знакомство с алгоритмом исследования, особенностями каждого этапа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ознакомиться с алгоритмом исследования.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выявлять особенности каждого этапа.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Гипотезы и способы их конструирования.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Беседа на тему «Как рождаются гипотезы». Какими бывают гипотезы? Как подтвердить или опровергнуть гипотезу?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подтвердить или опровергнуть гипотезу.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участвовать в диалоге.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узнать о том, как появляются ги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C29EC">
              <w:rPr>
                <w:color w:val="000000"/>
                <w:sz w:val="22"/>
                <w:szCs w:val="22"/>
              </w:rPr>
              <w:t xml:space="preserve">отезы.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узнать о правилах спора.</w:t>
            </w:r>
          </w:p>
        </w:tc>
      </w:tr>
      <w:tr w:rsidR="007C29EC" w:rsidRPr="007C29EC" w:rsidTr="007C29E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Анализ и обсуждение сложившихся версий.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Обсуждение исследовательских гипотез, их "плюсов" и "минусов"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Учимся оценивать идеи, выделять главное и второстепенное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Что такое оценка научных идей, кто и как может оценить идею? Практическая работа «Выявление логической структуры текста».</w:t>
            </w:r>
            <w:r w:rsidR="00E75409" w:rsidRPr="00E7540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C29EC">
              <w:rPr>
                <w:color w:val="000000"/>
                <w:sz w:val="22"/>
                <w:szCs w:val="22"/>
              </w:rPr>
              <w:t xml:space="preserve">Практические задания типа «Что сначала, что потом».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выделять главное и второстепенное.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выявлять логическую структуру. </w:t>
            </w:r>
            <w:r w:rsidRPr="007C29EC">
              <w:rPr>
                <w:b/>
                <w:color w:val="000000"/>
                <w:sz w:val="22"/>
                <w:szCs w:val="22"/>
              </w:rPr>
              <w:t>К:</w:t>
            </w:r>
            <w:r w:rsidRPr="007C29E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уметь воспринимать критику.</w:t>
            </w: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Методы и средства</w:t>
            </w:r>
            <w:r w:rsidR="00E75409" w:rsidRPr="00E7540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C29EC">
              <w:rPr>
                <w:color w:val="000000"/>
                <w:sz w:val="22"/>
                <w:szCs w:val="22"/>
              </w:rPr>
              <w:t>исследования.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 / 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Знакомство с методами, приемами и средствами исследования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узнать о методах, приемах и средствах исследования.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>использовать алгоритм исследования.</w:t>
            </w: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Подбор, анализ и обсуждение источников информации.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Знакомство с доступными источниками информации и способами их обработки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искать информацию.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узнать об источниках информации.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7C29EC">
              <w:rPr>
                <w:color w:val="000000"/>
                <w:sz w:val="22"/>
                <w:szCs w:val="22"/>
              </w:rPr>
              <w:t>общение</w:t>
            </w:r>
            <w:proofErr w:type="gramEnd"/>
            <w:r w:rsidRPr="007C29EC">
              <w:rPr>
                <w:color w:val="000000"/>
                <w:sz w:val="22"/>
                <w:szCs w:val="22"/>
              </w:rPr>
              <w:t xml:space="preserve"> - источник информации.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 xml:space="preserve">Знакомство </w:t>
            </w:r>
            <w:proofErr w:type="gramStart"/>
            <w:r w:rsidRPr="007C29EC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7C29EC">
              <w:rPr>
                <w:color w:val="000000"/>
                <w:sz w:val="22"/>
                <w:szCs w:val="22"/>
              </w:rPr>
              <w:t xml:space="preserve"> взглядами ученых на проблему.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Знакомство с творческой лабораторией ученых в поисках достоверного знания.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познакомиться с образцами научного поиска истины.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узнать об алгоритме профессионального исследования.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уметь оценить вклад ученых в науку.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Как давать определения понятиям.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Учимся формулировать понятие по ключевым маркерам.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формулировать понятие.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>:</w:t>
            </w:r>
            <w:r w:rsidRPr="007C29EC">
              <w:rPr>
                <w:color w:val="000000"/>
                <w:sz w:val="22"/>
                <w:szCs w:val="22"/>
              </w:rPr>
              <w:t xml:space="preserve">,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обращать внимание на основные детали (маркеры).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научиться оценивать смысл различных формулировок.</w:t>
            </w:r>
          </w:p>
        </w:tc>
      </w:tr>
      <w:tr w:rsidR="007C29EC" w:rsidRPr="007C29EC" w:rsidTr="007C29EC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Наблюдение и эксперимент.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Сфера применения наблюдения в научных исследованиях. Информация об открытиях, сделанных преимущественно на основе наблюдений. Что мы знаем об экспериментировании? Как узнавать новое с помощью экспериментов?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ознакомиться с различными методами научного исследования.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использовать методы научного исследования.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использовать разные методы для решения собственных образовательных задач.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убеждать </w:t>
            </w:r>
            <w:proofErr w:type="gramStart"/>
            <w:r w:rsidRPr="007C29E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C29EC">
              <w:rPr>
                <w:color w:val="000000"/>
                <w:sz w:val="22"/>
                <w:szCs w:val="22"/>
              </w:rPr>
              <w:t xml:space="preserve"> правоте своей позиции.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Анализ и синтез.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Что значит проанализировать объект или явление? Что такое синтез?</w:t>
            </w:r>
            <w:r w:rsidR="00E75409" w:rsidRPr="00E7540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C29EC">
              <w:rPr>
                <w:color w:val="000000"/>
                <w:sz w:val="22"/>
                <w:szCs w:val="22"/>
              </w:rPr>
              <w:t>Практические задания на анализ и синтез. Практические задания «Как делать обобщения?».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Моделирование.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Знакомство с методом моделирования и определение его значения. Практическое задание на моделирование.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Обобщение и выводы.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Учимся обобщать. Выводы - плоды исследования.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Рождение текста.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Требования к публичному выступлению. Нормы этикета. Практическая часть: разработка плана выступления по заданной теме.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выступить перед аудиторией. </w:t>
            </w:r>
            <w:r w:rsidRPr="007C29EC">
              <w:rPr>
                <w:b/>
                <w:color w:val="000000"/>
                <w:sz w:val="22"/>
                <w:szCs w:val="22"/>
              </w:rPr>
              <w:t>К:</w:t>
            </w:r>
            <w:r w:rsidRPr="007C29E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соблюдать нормы этикета при выступлении. </w:t>
            </w:r>
          </w:p>
        </w:tc>
      </w:tr>
      <w:tr w:rsidR="007C29EC" w:rsidRPr="007C29EC" w:rsidTr="007C29EC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Создание группового проекта.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 / 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Особенности группового выступления. Работа с вопросами и ответами. Практическая часть: подготовка группового выступления. Практическая часть: презентация группового выступления. Методы ведения продуктивного группового взаимодействия. Практическая часть: коммуникативная игра, тренинг эффективного взаимодействия.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21-24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знать способы ведения продуктивного группового взаимодействия.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работать в команде.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уметь эффективно взаимодействовать.</w:t>
            </w: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7C29EC">
              <w:rPr>
                <w:color w:val="000000"/>
                <w:sz w:val="22"/>
                <w:szCs w:val="22"/>
              </w:rPr>
              <w:t>индивидуального проекта</w:t>
            </w:r>
            <w:proofErr w:type="gramEnd"/>
            <w:r w:rsidRPr="007C29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 / 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 xml:space="preserve">Особенности </w:t>
            </w:r>
            <w:proofErr w:type="gramStart"/>
            <w:r w:rsidRPr="007C29EC">
              <w:rPr>
                <w:color w:val="000000"/>
                <w:sz w:val="22"/>
                <w:szCs w:val="22"/>
              </w:rPr>
              <w:t>индивидуального проекта</w:t>
            </w:r>
            <w:proofErr w:type="gramEnd"/>
            <w:r w:rsidRPr="007C29EC">
              <w:rPr>
                <w:color w:val="000000"/>
                <w:sz w:val="22"/>
                <w:szCs w:val="22"/>
              </w:rPr>
              <w:t xml:space="preserve">. Шаги по его реализации.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24-27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реализовать проект от начала до конца.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получить опыт самостоятельного исследования.</w:t>
            </w:r>
          </w:p>
        </w:tc>
      </w:tr>
      <w:tr w:rsidR="007C29EC" w:rsidRPr="007C29EC" w:rsidTr="007C29EC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Создание окончательного варианта исследовательской работы.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Шлифовка текста проекта.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доводить дело до конца.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ознакомиться с нормами оформления проекта. </w:t>
            </w:r>
          </w:p>
        </w:tc>
      </w:tr>
      <w:tr w:rsidR="007C29EC" w:rsidRPr="007C29EC" w:rsidTr="007C29EC">
        <w:trPr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Как подготовиться к защите проекта.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1 / 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C" w:rsidRPr="007C29EC" w:rsidRDefault="007C29EC" w:rsidP="007C29EC">
            <w:pPr>
              <w:jc w:val="both"/>
              <w:rPr>
                <w:color w:val="000000"/>
              </w:rPr>
            </w:pPr>
            <w:r w:rsidRPr="007C29EC">
              <w:rPr>
                <w:color w:val="000000"/>
              </w:rPr>
              <w:t>Планирование собственного выступления.</w:t>
            </w:r>
            <w:r w:rsidR="00E75409" w:rsidRPr="00E75409">
              <w:rPr>
                <w:b/>
                <w:color w:val="000000"/>
              </w:rPr>
              <w:t xml:space="preserve"> </w:t>
            </w:r>
            <w:r w:rsidRPr="007C29EC">
              <w:rPr>
                <w:color w:val="000000"/>
              </w:rPr>
              <w:t>Подготовка текста доклада, схем, графиков, рисунков, чертежей, макетов. Подготовка к ответам на вопросы.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28-29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подготовить публичное выступление, участвовать в дискуссии.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отвечать на вопросы по исследованию. 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Семинар.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Занятие, на котором желающие могут представить результаты собственных изысканий и провести предварительную защиту собственных работ.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получить опыт публичного выступления.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представить свое исследование.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оценить собственный проект. 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 xml:space="preserve">Анализ окончательного варианта исследовательской работы.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Завершение работы над содержанием и оформлением проекта.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 xml:space="preserve">уметь давать самооценку своего проекта.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>отработать окончательную структуру проекта.</w:t>
            </w: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Презентация проекта.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Защита проекта. Участие в дискуссии.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уметь публично представить свой проект. </w:t>
            </w:r>
            <w:proofErr w:type="gramStart"/>
            <w:r w:rsidRPr="007C29EC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7C29E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C29EC">
              <w:rPr>
                <w:color w:val="000000"/>
                <w:sz w:val="22"/>
                <w:szCs w:val="22"/>
              </w:rPr>
              <w:t xml:space="preserve">участвовать в обсуждении своего и чужого проекта. </w:t>
            </w:r>
            <w:r w:rsidRPr="007C29EC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7C29EC">
              <w:rPr>
                <w:color w:val="000000"/>
                <w:sz w:val="22"/>
                <w:szCs w:val="22"/>
              </w:rPr>
              <w:t>получить опыт самореализации.</w:t>
            </w:r>
          </w:p>
        </w:tc>
      </w:tr>
      <w:tr w:rsidR="007C29EC" w:rsidRPr="007C29EC" w:rsidTr="007C29EC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Подготовка отчета по проделанным исследованиям. Рефлексия.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D14A97" w:rsidRDefault="007C29EC" w:rsidP="007C29EC">
            <w:pPr>
              <w:jc w:val="center"/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0 / 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Оценка и самооценка проделанной работы.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D14A97" w:rsidRDefault="007C29EC" w:rsidP="007C29EC">
            <w:pPr>
              <w:jc w:val="center"/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D14A97">
              <w:rPr>
                <w:color w:val="000000"/>
                <w:sz w:val="22"/>
                <w:szCs w:val="22"/>
              </w:rPr>
              <w:t xml:space="preserve">уметь сравнить заданную цель и полученный результат. </w:t>
            </w:r>
            <w:proofErr w:type="gramStart"/>
            <w:r w:rsidRPr="00D14A9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D14A97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D14A97">
              <w:rPr>
                <w:color w:val="000000"/>
                <w:sz w:val="22"/>
                <w:szCs w:val="22"/>
              </w:rPr>
              <w:t xml:space="preserve">получить опыт рефлексии. </w:t>
            </w:r>
            <w:proofErr w:type="gramStart"/>
            <w:r w:rsidRPr="00D14A9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14A97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D14A97">
              <w:rPr>
                <w:color w:val="000000"/>
                <w:sz w:val="22"/>
                <w:szCs w:val="22"/>
              </w:rPr>
              <w:t>подготовить отчет о проделанной работе.</w:t>
            </w:r>
          </w:p>
        </w:tc>
      </w:tr>
      <w:tr w:rsidR="007C29EC" w:rsidRPr="007C29EC" w:rsidTr="007C29EC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Определение перспективы на будущее.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D14A97" w:rsidRDefault="007C29EC" w:rsidP="007C29EC">
            <w:pPr>
              <w:jc w:val="center"/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0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Определение задач и формулирование тематики будущих исследований.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D14A97" w:rsidRDefault="007C29EC" w:rsidP="007C29EC">
            <w:pPr>
              <w:jc w:val="center"/>
              <w:rPr>
                <w:color w:val="000000"/>
              </w:rPr>
            </w:pPr>
            <w:r w:rsidRPr="00D14A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D14A97" w:rsidRDefault="007C29EC" w:rsidP="007C29EC">
            <w:pPr>
              <w:rPr>
                <w:color w:val="000000"/>
              </w:rPr>
            </w:pPr>
            <w:r w:rsidRPr="00D14A97">
              <w:rPr>
                <w:b/>
                <w:color w:val="000000"/>
                <w:sz w:val="22"/>
                <w:szCs w:val="22"/>
              </w:rPr>
              <w:t xml:space="preserve">Л: </w:t>
            </w:r>
            <w:r w:rsidRPr="00D14A97">
              <w:rPr>
                <w:color w:val="000000"/>
                <w:sz w:val="22"/>
                <w:szCs w:val="22"/>
              </w:rPr>
              <w:t xml:space="preserve">уметь найти новую цель исходя из пройденного пути. </w:t>
            </w:r>
            <w:proofErr w:type="gramStart"/>
            <w:r w:rsidRPr="00D14A9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D14A97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D14A97">
              <w:rPr>
                <w:color w:val="000000"/>
                <w:sz w:val="22"/>
                <w:szCs w:val="22"/>
              </w:rPr>
              <w:t xml:space="preserve">определить пути реализации новой цели. </w:t>
            </w:r>
            <w:proofErr w:type="gramStart"/>
            <w:r w:rsidRPr="00D14A9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D14A97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D14A97">
              <w:rPr>
                <w:color w:val="000000"/>
                <w:sz w:val="22"/>
                <w:szCs w:val="22"/>
              </w:rPr>
              <w:t>получить опыт толерантного обсуждения планов на будущее</w:t>
            </w:r>
          </w:p>
        </w:tc>
      </w:tr>
      <w:tr w:rsidR="007C29EC" w:rsidRPr="007C29EC" w:rsidTr="007C29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Итоговое занятие.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0 / 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Подведение итогов.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7C29EC">
            <w:pPr>
              <w:jc w:val="center"/>
              <w:rPr>
                <w:color w:val="000000"/>
              </w:rPr>
            </w:pPr>
            <w:r w:rsidRPr="007C29E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EC" w:rsidRPr="007C29EC" w:rsidRDefault="007C29EC" w:rsidP="007C29EC">
            <w:pPr>
              <w:rPr>
                <w:color w:val="000000"/>
              </w:rPr>
            </w:pPr>
          </w:p>
        </w:tc>
      </w:tr>
      <w:tr w:rsidR="007C29EC" w:rsidRPr="007C29EC" w:rsidTr="007C29E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C" w:rsidRPr="007C29EC" w:rsidRDefault="007C29EC" w:rsidP="007C29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EC" w:rsidRPr="007C29EC" w:rsidRDefault="007C29EC" w:rsidP="00CE052E">
            <w:pPr>
              <w:rPr>
                <w:rFonts w:ascii="Calibri" w:hAnsi="Calibri"/>
                <w:color w:val="000000"/>
              </w:rPr>
            </w:pPr>
            <w:r w:rsidRPr="007C29EC">
              <w:rPr>
                <w:rFonts w:ascii="Calibri" w:hAnsi="Calibri"/>
                <w:color w:val="000000"/>
                <w:sz w:val="22"/>
                <w:szCs w:val="22"/>
              </w:rPr>
              <w:t>Всего 6</w:t>
            </w:r>
            <w:r w:rsidR="00CE052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7C29EC">
              <w:rPr>
                <w:rFonts w:ascii="Calibri" w:hAnsi="Calibri"/>
                <w:color w:val="000000"/>
                <w:sz w:val="22"/>
                <w:szCs w:val="22"/>
              </w:rPr>
              <w:t xml:space="preserve"> часов: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EC" w:rsidRPr="007C29EC" w:rsidRDefault="007C29EC" w:rsidP="00CE052E">
            <w:pPr>
              <w:jc w:val="center"/>
              <w:rPr>
                <w:rFonts w:ascii="Calibri" w:hAnsi="Calibri"/>
                <w:color w:val="000000"/>
              </w:rPr>
            </w:pPr>
            <w:r w:rsidRPr="007C29EC">
              <w:rPr>
                <w:rFonts w:ascii="Calibri" w:hAnsi="Calibri"/>
                <w:color w:val="000000"/>
                <w:sz w:val="22"/>
                <w:szCs w:val="22"/>
              </w:rPr>
              <w:t>25 / 4</w:t>
            </w:r>
            <w:r w:rsidR="00CE052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C" w:rsidRPr="007C29EC" w:rsidRDefault="007C29EC" w:rsidP="007C29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EC" w:rsidRPr="007C29EC" w:rsidRDefault="007C29EC" w:rsidP="007C29EC">
            <w:pPr>
              <w:rPr>
                <w:rFonts w:ascii="Calibri" w:hAnsi="Calibri"/>
                <w:color w:val="000000"/>
              </w:rPr>
            </w:pPr>
          </w:p>
        </w:tc>
      </w:tr>
    </w:tbl>
    <w:p w:rsidR="005525A4" w:rsidRPr="007C29EC" w:rsidRDefault="00421880" w:rsidP="007C29EC">
      <w:pPr>
        <w:rPr>
          <w:b/>
        </w:rPr>
      </w:pPr>
      <w:r w:rsidRPr="007C29EC">
        <w:rPr>
          <w:b/>
        </w:rPr>
        <w:fldChar w:fldCharType="end"/>
      </w:r>
    </w:p>
    <w:p w:rsidR="00492B82" w:rsidRPr="007C29EC" w:rsidRDefault="00492B82" w:rsidP="007C29EC">
      <w:pPr>
        <w:jc w:val="both"/>
        <w:rPr>
          <w:b/>
        </w:rPr>
      </w:pPr>
    </w:p>
    <w:p w:rsidR="00CD3DF3" w:rsidRPr="007C29EC" w:rsidRDefault="00CD3DF3" w:rsidP="005525A4">
      <w:pPr>
        <w:ind w:firstLine="709"/>
        <w:jc w:val="center"/>
        <w:rPr>
          <w:b/>
          <w:sz w:val="28"/>
          <w:szCs w:val="28"/>
        </w:rPr>
      </w:pPr>
    </w:p>
    <w:p w:rsidR="003F52F4" w:rsidRPr="007C29EC" w:rsidRDefault="003F52F4" w:rsidP="005525A4">
      <w:pPr>
        <w:ind w:firstLine="709"/>
        <w:jc w:val="center"/>
        <w:rPr>
          <w:b/>
          <w:sz w:val="28"/>
          <w:szCs w:val="28"/>
        </w:rPr>
        <w:sectPr w:rsidR="003F52F4" w:rsidRPr="007C29EC" w:rsidSect="00492B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96915" w:rsidRPr="00E75409" w:rsidRDefault="00396915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lastRenderedPageBreak/>
        <w:t>План мероприятий</w:t>
      </w:r>
    </w:p>
    <w:tbl>
      <w:tblPr>
        <w:tblStyle w:val="aff8"/>
        <w:tblW w:w="9807" w:type="dxa"/>
        <w:tblLayout w:type="fixed"/>
        <w:tblLook w:val="04A0" w:firstRow="1" w:lastRow="0" w:firstColumn="1" w:lastColumn="0" w:noHBand="0" w:noVBand="1"/>
      </w:tblPr>
      <w:tblGrid>
        <w:gridCol w:w="1577"/>
        <w:gridCol w:w="1366"/>
        <w:gridCol w:w="1110"/>
        <w:gridCol w:w="3993"/>
        <w:gridCol w:w="1761"/>
      </w:tblGrid>
      <w:tr w:rsidR="00807A7A" w:rsidRPr="007C29EC" w:rsidTr="00807A7A">
        <w:tc>
          <w:tcPr>
            <w:tcW w:w="1577" w:type="dxa"/>
          </w:tcPr>
          <w:p w:rsidR="00396915" w:rsidRPr="007C29EC" w:rsidRDefault="00396915">
            <w:r w:rsidRPr="007C29EC">
              <w:t>Название и форма меропр</w:t>
            </w:r>
            <w:r w:rsidR="00AD7F6E">
              <w:t>иятия</w:t>
            </w:r>
          </w:p>
        </w:tc>
        <w:tc>
          <w:tcPr>
            <w:tcW w:w="1366" w:type="dxa"/>
          </w:tcPr>
          <w:p w:rsidR="00396915" w:rsidRPr="007C29EC" w:rsidRDefault="00396915">
            <w:r w:rsidRPr="007C29EC">
              <w:t>Сроки проведения</w:t>
            </w:r>
          </w:p>
        </w:tc>
        <w:tc>
          <w:tcPr>
            <w:tcW w:w="1110" w:type="dxa"/>
          </w:tcPr>
          <w:p w:rsidR="00396915" w:rsidRPr="007C29EC" w:rsidRDefault="00396915">
            <w:r w:rsidRPr="007C29EC">
              <w:t>Ресурсы</w:t>
            </w:r>
          </w:p>
        </w:tc>
        <w:tc>
          <w:tcPr>
            <w:tcW w:w="3993" w:type="dxa"/>
          </w:tcPr>
          <w:p w:rsidR="00396915" w:rsidRPr="007C29EC" w:rsidRDefault="00396915">
            <w:r w:rsidRPr="007C29EC">
              <w:t>Предполагаемый результат</w:t>
            </w:r>
          </w:p>
        </w:tc>
        <w:tc>
          <w:tcPr>
            <w:tcW w:w="1761" w:type="dxa"/>
          </w:tcPr>
          <w:p w:rsidR="00396915" w:rsidRPr="007C29EC" w:rsidRDefault="00396915">
            <w:r w:rsidRPr="007C29EC">
              <w:t>Фамилия и должность ответственного лица</w:t>
            </w:r>
          </w:p>
        </w:tc>
      </w:tr>
      <w:tr w:rsidR="00396915" w:rsidRPr="007C29EC" w:rsidTr="00807A7A">
        <w:tc>
          <w:tcPr>
            <w:tcW w:w="1577" w:type="dxa"/>
          </w:tcPr>
          <w:p w:rsidR="00396915" w:rsidRPr="007C29EC" w:rsidRDefault="00807A7A">
            <w:r w:rsidRPr="007C29EC">
              <w:t>Этапы исследования</w:t>
            </w:r>
          </w:p>
        </w:tc>
        <w:tc>
          <w:tcPr>
            <w:tcW w:w="1366" w:type="dxa"/>
          </w:tcPr>
          <w:p w:rsidR="00396915" w:rsidRPr="007C29EC" w:rsidRDefault="00807A7A">
            <w:r w:rsidRPr="007C29EC">
              <w:t>8 неделя</w:t>
            </w:r>
          </w:p>
        </w:tc>
        <w:tc>
          <w:tcPr>
            <w:tcW w:w="1110" w:type="dxa"/>
          </w:tcPr>
          <w:p w:rsidR="00396915" w:rsidRPr="007C29EC" w:rsidRDefault="00396915"/>
        </w:tc>
        <w:tc>
          <w:tcPr>
            <w:tcW w:w="3993" w:type="dxa"/>
          </w:tcPr>
          <w:p w:rsidR="008476D2" w:rsidRPr="007C29EC" w:rsidRDefault="00807A7A" w:rsidP="00807A7A">
            <w:r w:rsidRPr="007C29EC">
              <w:t>Знакомство с алгоритмом исследования, особенностями каждого этапа.</w:t>
            </w:r>
          </w:p>
        </w:tc>
        <w:tc>
          <w:tcPr>
            <w:tcW w:w="1761" w:type="dxa"/>
          </w:tcPr>
          <w:p w:rsidR="00CE1673" w:rsidRPr="007C29EC" w:rsidRDefault="00807A7A">
            <w:r w:rsidRPr="007C29EC">
              <w:t>В.И. </w:t>
            </w:r>
            <w:proofErr w:type="spellStart"/>
            <w:r w:rsidRPr="007C29EC">
              <w:t>Биушкин</w:t>
            </w:r>
            <w:proofErr w:type="spellEnd"/>
          </w:p>
        </w:tc>
      </w:tr>
      <w:tr w:rsidR="00396915" w:rsidRPr="007C29EC" w:rsidTr="00807A7A">
        <w:tc>
          <w:tcPr>
            <w:tcW w:w="1577" w:type="dxa"/>
          </w:tcPr>
          <w:p w:rsidR="009717C5" w:rsidRPr="007C29EC" w:rsidRDefault="00807A7A" w:rsidP="009717C5">
            <w:r w:rsidRPr="007C29EC">
              <w:t>Наблюдение и эксперимент</w:t>
            </w:r>
          </w:p>
        </w:tc>
        <w:tc>
          <w:tcPr>
            <w:tcW w:w="1366" w:type="dxa"/>
          </w:tcPr>
          <w:p w:rsidR="00396915" w:rsidRPr="007C29EC" w:rsidRDefault="00807A7A">
            <w:r w:rsidRPr="007C29EC">
              <w:t>16 неделя</w:t>
            </w:r>
          </w:p>
        </w:tc>
        <w:tc>
          <w:tcPr>
            <w:tcW w:w="1110" w:type="dxa"/>
          </w:tcPr>
          <w:p w:rsidR="00396915" w:rsidRPr="007C29EC" w:rsidRDefault="00396915"/>
        </w:tc>
        <w:tc>
          <w:tcPr>
            <w:tcW w:w="3993" w:type="dxa"/>
          </w:tcPr>
          <w:p w:rsidR="008476D2" w:rsidRPr="007C29EC" w:rsidRDefault="00807A7A" w:rsidP="008476D2">
            <w:r w:rsidRPr="007C29EC">
              <w:t>Сфера применения наблюдения в научных исследованиях. Информация об открытиях, сделанных преимущественно на основе наблюдений. Что мы знаем об экспериментировании? Как узнавать новое с помощью экспериментов?</w:t>
            </w:r>
          </w:p>
        </w:tc>
        <w:tc>
          <w:tcPr>
            <w:tcW w:w="1761" w:type="dxa"/>
          </w:tcPr>
          <w:p w:rsidR="00396915" w:rsidRPr="007C29EC" w:rsidRDefault="00807A7A" w:rsidP="00CE1673">
            <w:r w:rsidRPr="007C29EC">
              <w:t>В.И. </w:t>
            </w:r>
            <w:proofErr w:type="spellStart"/>
            <w:r w:rsidRPr="007C29EC">
              <w:t>Биушкин</w:t>
            </w:r>
            <w:proofErr w:type="spellEnd"/>
          </w:p>
        </w:tc>
      </w:tr>
      <w:tr w:rsidR="00396915" w:rsidRPr="007C29EC" w:rsidTr="00807A7A">
        <w:tc>
          <w:tcPr>
            <w:tcW w:w="1577" w:type="dxa"/>
          </w:tcPr>
          <w:p w:rsidR="009717C5" w:rsidRPr="007C29EC" w:rsidRDefault="00807A7A">
            <w:r w:rsidRPr="007C29EC">
              <w:t>Защита ученических проектов на МНПК</w:t>
            </w:r>
          </w:p>
        </w:tc>
        <w:tc>
          <w:tcPr>
            <w:tcW w:w="1366" w:type="dxa"/>
          </w:tcPr>
          <w:p w:rsidR="00396915" w:rsidRPr="007C29EC" w:rsidRDefault="00807A7A">
            <w:r w:rsidRPr="007C29EC">
              <w:t>апрель</w:t>
            </w:r>
          </w:p>
        </w:tc>
        <w:tc>
          <w:tcPr>
            <w:tcW w:w="1110" w:type="dxa"/>
          </w:tcPr>
          <w:p w:rsidR="00396915" w:rsidRPr="007C29EC" w:rsidRDefault="00396915"/>
        </w:tc>
        <w:tc>
          <w:tcPr>
            <w:tcW w:w="3993" w:type="dxa"/>
          </w:tcPr>
          <w:p w:rsidR="008476D2" w:rsidRPr="007C29EC" w:rsidRDefault="00807A7A">
            <w:r w:rsidRPr="007C29EC">
              <w:t>Успешная презентация ученических проектов</w:t>
            </w:r>
          </w:p>
        </w:tc>
        <w:tc>
          <w:tcPr>
            <w:tcW w:w="1761" w:type="dxa"/>
          </w:tcPr>
          <w:p w:rsidR="00396915" w:rsidRPr="007C29EC" w:rsidRDefault="00807A7A" w:rsidP="00CE1673">
            <w:r w:rsidRPr="007C29EC">
              <w:t>В.И. </w:t>
            </w:r>
            <w:proofErr w:type="spellStart"/>
            <w:r w:rsidRPr="007C29EC">
              <w:t>Биушкин</w:t>
            </w:r>
            <w:proofErr w:type="spellEnd"/>
          </w:p>
        </w:tc>
      </w:tr>
    </w:tbl>
    <w:p w:rsidR="00127ABB" w:rsidRPr="007C29EC" w:rsidRDefault="00127ABB"/>
    <w:p w:rsidR="00E97015" w:rsidRPr="00E75409" w:rsidRDefault="00E97015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t>Содержание программы</w:t>
      </w:r>
    </w:p>
    <w:p w:rsidR="00196C18" w:rsidRPr="00A45709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  <w:rPr>
          <w:b/>
        </w:rPr>
      </w:pPr>
      <w:r w:rsidRPr="00A45709">
        <w:rPr>
          <w:b/>
        </w:rPr>
        <w:t xml:space="preserve">Введение. Я – исследователь. </w:t>
      </w:r>
      <w:r w:rsidRPr="00196C18">
        <w:t>Значимость проектной деятельности в процессе формирования личности. Прогноз исследовательских возможностей обучающихся.</w:t>
      </w:r>
    </w:p>
    <w:p w:rsidR="00196C18" w:rsidRP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Научные исследования и наша жизнь. </w:t>
      </w:r>
      <w:r w:rsidRPr="00196C18">
        <w:t>Коллективное обсуждение вопроса о том, какие науки и какие области исследований известны учащимся. Беседа о самых интересных научных открытиях, использующихся в нашей жизни.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Виды проектов. </w:t>
      </w:r>
      <w:r w:rsidRPr="00196C18">
        <w:t>Знакомство с видами проектов, особенности их реализации.</w:t>
      </w:r>
    </w:p>
    <w:p w:rsidR="00196C18" w:rsidRP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Структура проекта. </w:t>
      </w:r>
      <w:r w:rsidRPr="00196C18">
        <w:t>Описание структуры проекта. Создание различных вариантов структуры.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Проблема - предмет исследования. Тема исследования. </w:t>
      </w:r>
      <w:r w:rsidRPr="00196C18">
        <w:t>Выявление и формулирование проблемы, определение темы будущего исследования.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Выбор, формулирование, обсуждение темы исследования. </w:t>
      </w:r>
      <w:r w:rsidRPr="00196C18">
        <w:t>Коллективное обсуждение задачи выбора темы собственного исследования. Индивидуальная работа с учащимися.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Определение цели и задач исследования. </w:t>
      </w:r>
      <w:r w:rsidRPr="00196C18">
        <w:t>Цель и задачи - общее и различное. Формулирование цели и задач.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lastRenderedPageBreak/>
        <w:t xml:space="preserve">Этапы исследования. </w:t>
      </w:r>
      <w:r w:rsidRPr="00196C18">
        <w:t>Знакомство с алгоритмом исследования, особенностями каждого этапа.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Гипотезы и способы их конструирования. </w:t>
      </w:r>
      <w:r w:rsidRPr="00196C18">
        <w:t>Беседа на тему «Как рождаются гипотезы</w:t>
      </w:r>
      <w:r w:rsidR="00A45709">
        <w:t>?</w:t>
      </w:r>
      <w:r w:rsidRPr="00196C18">
        <w:t>». Какими бывают гипотезы? Как подтвердить или опровергнуть гипотезу?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Анализ и обсуждение сложившихся версий. </w:t>
      </w:r>
      <w:r w:rsidRPr="00196C18">
        <w:t>Обсуждение исследовательских гипотез, их "плюсов" и "минусов"</w:t>
      </w:r>
      <w:r>
        <w:t>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Учимся оценивать идеи, выделять главное и второстепенное. </w:t>
      </w:r>
      <w:r w:rsidRPr="00196C18">
        <w:t>Что такое оценка научных идей, кто и как может оценить идею? Практическая работа «Выявление логической структуры текста».</w:t>
      </w:r>
      <w:r w:rsidR="00E75409" w:rsidRPr="00E75409">
        <w:rPr>
          <w:b/>
        </w:rPr>
        <w:t xml:space="preserve"> </w:t>
      </w:r>
      <w:r w:rsidRPr="00196C18">
        <w:t>Практические задания типа «Что сначала, что потом».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>Методы и средства</w:t>
      </w:r>
      <w:r w:rsidR="00E75409" w:rsidRPr="00E75409">
        <w:rPr>
          <w:b/>
        </w:rPr>
        <w:t xml:space="preserve"> </w:t>
      </w:r>
      <w:r w:rsidRPr="00A45709">
        <w:rPr>
          <w:b/>
        </w:rPr>
        <w:t xml:space="preserve">исследования. </w:t>
      </w:r>
      <w:r w:rsidRPr="00196C18">
        <w:t>Знакомство с методами, приемами и средствами исследования.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Подбор, анализ и обсуждение источников информации. </w:t>
      </w:r>
      <w:r w:rsidRPr="00196C18">
        <w:t>Знакомство с доступными источниками информации и способами их обработки.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Знакомство </w:t>
      </w:r>
      <w:proofErr w:type="gramStart"/>
      <w:r w:rsidRPr="00A45709">
        <w:rPr>
          <w:b/>
        </w:rPr>
        <w:t>со</w:t>
      </w:r>
      <w:proofErr w:type="gramEnd"/>
      <w:r w:rsidRPr="00A45709">
        <w:rPr>
          <w:b/>
        </w:rPr>
        <w:t xml:space="preserve"> взглядами ученых на проблему. </w:t>
      </w:r>
      <w:r w:rsidRPr="00196C18">
        <w:t>Знакомство с творческой лабораторией ученых в поисках достоверного знания.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Как давать определения понятиям. </w:t>
      </w:r>
      <w:r w:rsidRPr="00196C18">
        <w:t>Учимся формулировать понятие по ключевым маркерам.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Наблюдение и эксперимент. </w:t>
      </w:r>
      <w:r w:rsidRPr="00196C18">
        <w:t>Сфера применения наблюдения в научных исследованиях. Информация об открытиях, сделанных преимущественно на основе наблюдений. Что мы знаем об экспериментировании? Как узнавать новое с помощью экспериментов?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Анализ и синтез. </w:t>
      </w:r>
      <w:r w:rsidRPr="00196C18">
        <w:t>Что значит проанализировать объект или явление? Что такое синтез?</w:t>
      </w:r>
      <w:r w:rsidR="00E75409" w:rsidRPr="00E75409">
        <w:rPr>
          <w:b/>
        </w:rPr>
        <w:t xml:space="preserve"> </w:t>
      </w:r>
      <w:r w:rsidRPr="00196C18">
        <w:t>Практические задания на анализ и синтез. Практические задания «Как делать обобщения?».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Моделирование. </w:t>
      </w:r>
      <w:r w:rsidRPr="00196C18">
        <w:t>Знакомство с методом моделирования и определение его значения. Практическое задание на моделирование.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Обобщение и выводы. </w:t>
      </w:r>
      <w:r w:rsidRPr="00196C18">
        <w:t>Учимся обобщать. Выводы - плоды исследования.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Рождение текста. </w:t>
      </w:r>
      <w:r w:rsidRPr="00196C18">
        <w:t>Требования к публичному выступлению. Нормы этикета. Практическая часть: разработка плана выступления по заданной теме.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Создание группового проекта. </w:t>
      </w:r>
      <w:r w:rsidRPr="00196C18">
        <w:t>Особенности группового выступления. Работа с вопросами и ответами. Практическая часть: подготовка группового выступления. Практическая часть: презентация группового выступления. Методы ведения продуктивного группового взаимодействия. Практическая часть: коммуникативная игра, тренинг эффективного взаимодействия.</w:t>
      </w:r>
    </w:p>
    <w:p w:rsidR="00196C18" w:rsidRPr="00A45709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  <w:rPr>
          <w:b/>
        </w:rPr>
      </w:pPr>
      <w:r w:rsidRPr="00A45709">
        <w:rPr>
          <w:b/>
        </w:rPr>
        <w:lastRenderedPageBreak/>
        <w:t xml:space="preserve">Создание </w:t>
      </w:r>
      <w:proofErr w:type="gramStart"/>
      <w:r w:rsidRPr="00A45709">
        <w:rPr>
          <w:b/>
        </w:rPr>
        <w:t>индивидуального проекта</w:t>
      </w:r>
      <w:proofErr w:type="gramEnd"/>
      <w:r w:rsidRPr="00A45709">
        <w:rPr>
          <w:b/>
        </w:rPr>
        <w:t xml:space="preserve">. </w:t>
      </w:r>
      <w:r w:rsidRPr="00196C18">
        <w:t xml:space="preserve">Особенности </w:t>
      </w:r>
      <w:proofErr w:type="gramStart"/>
      <w:r w:rsidRPr="00196C18">
        <w:t>индивидуального проекта</w:t>
      </w:r>
      <w:proofErr w:type="gramEnd"/>
      <w:r w:rsidRPr="00196C18">
        <w:t>. Шаги по его реализации.</w:t>
      </w:r>
    </w:p>
    <w:p w:rsidR="00196C18" w:rsidRPr="00A45709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  <w:rPr>
          <w:b/>
        </w:rPr>
      </w:pPr>
      <w:r w:rsidRPr="00A45709">
        <w:rPr>
          <w:b/>
        </w:rPr>
        <w:t xml:space="preserve">Создание окончательного варианта исследовательской работы. </w:t>
      </w:r>
      <w:r w:rsidRPr="00196C18">
        <w:t>Шлифовка текста проекта.</w:t>
      </w:r>
    </w:p>
    <w:p w:rsidR="00E75409" w:rsidRPr="00E75409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  <w:rPr>
          <w:b/>
        </w:rPr>
      </w:pPr>
      <w:r w:rsidRPr="00A45709">
        <w:rPr>
          <w:b/>
        </w:rPr>
        <w:t xml:space="preserve">Как подготовиться к защите проекта. </w:t>
      </w:r>
      <w:r w:rsidRPr="00196C18">
        <w:t>Планирование собственного выступления.</w:t>
      </w:r>
      <w:r w:rsidR="00E75409" w:rsidRPr="00E75409">
        <w:rPr>
          <w:b/>
        </w:rPr>
        <w:t xml:space="preserve"> </w:t>
      </w:r>
      <w:r w:rsidRPr="00196C18">
        <w:t>Подготовка текста доклада, схем, графиков, рисунков, чертежей, макетов. Подготовка к ответам на вопросы.</w:t>
      </w:r>
    </w:p>
    <w:p w:rsidR="00196C18" w:rsidRPr="00A45709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  <w:rPr>
          <w:b/>
        </w:rPr>
      </w:pPr>
      <w:r w:rsidRPr="00A45709">
        <w:rPr>
          <w:b/>
        </w:rPr>
        <w:t>Семинар.</w:t>
      </w:r>
      <w:r w:rsidRPr="00196C18">
        <w:t xml:space="preserve"> 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Анализ окончательного варианта исследовательской работы. </w:t>
      </w:r>
      <w:r w:rsidRPr="00196C18">
        <w:t>Завершение работы над содержанием и оформлением проекта.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Презентация проекта. </w:t>
      </w:r>
      <w:r w:rsidRPr="00196C18">
        <w:t>Защита проекта. Участие в дискуссии.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Подготовка отчета по проделанным исследованиям. Рефлексия. </w:t>
      </w:r>
      <w:r w:rsidRPr="00196C18">
        <w:t>Оценка и самооценка проделанной работы.</w:t>
      </w:r>
    </w:p>
    <w:p w:rsidR="00196C18" w:rsidRDefault="00196C18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A45709">
        <w:rPr>
          <w:b/>
        </w:rPr>
        <w:t xml:space="preserve">Определение перспективы на будущее. </w:t>
      </w:r>
      <w:r w:rsidRPr="00196C18">
        <w:t>Определение задач и формулирование тематики будущих исследований.</w:t>
      </w:r>
    </w:p>
    <w:p w:rsidR="00A45709" w:rsidRPr="00A45709" w:rsidRDefault="00A45709" w:rsidP="00A45709">
      <w:pPr>
        <w:pStyle w:val="a5"/>
        <w:numPr>
          <w:ilvl w:val="0"/>
          <w:numId w:val="42"/>
        </w:numPr>
        <w:spacing w:before="120" w:after="120" w:line="360" w:lineRule="auto"/>
        <w:ind w:left="426"/>
        <w:jc w:val="both"/>
        <w:rPr>
          <w:b/>
        </w:rPr>
      </w:pPr>
      <w:r w:rsidRPr="00A45709">
        <w:rPr>
          <w:b/>
        </w:rPr>
        <w:t xml:space="preserve">Итоговое занятие. </w:t>
      </w:r>
      <w:r w:rsidRPr="00A45709">
        <w:t>Подведение итогов.</w:t>
      </w:r>
    </w:p>
    <w:p w:rsidR="00196C18" w:rsidRDefault="00196C18" w:rsidP="00B60E94">
      <w:pPr>
        <w:rPr>
          <w:b/>
        </w:rPr>
      </w:pPr>
    </w:p>
    <w:p w:rsidR="003B555E" w:rsidRPr="007C29EC" w:rsidRDefault="00CD3DF3" w:rsidP="00B60E94">
      <w:pPr>
        <w:rPr>
          <w:b/>
        </w:rPr>
      </w:pPr>
      <w:r w:rsidRPr="007C29EC">
        <w:rPr>
          <w:b/>
        </w:rPr>
        <w:t>Контрольные испытания.</w:t>
      </w:r>
    </w:p>
    <w:p w:rsidR="00E75409" w:rsidRPr="00E75409" w:rsidRDefault="0063339D" w:rsidP="00DD15AC">
      <w:pPr>
        <w:ind w:left="360"/>
        <w:jc w:val="both"/>
        <w:rPr>
          <w:b/>
          <w:bCs/>
          <w:u w:val="single"/>
        </w:rPr>
      </w:pPr>
      <w:r w:rsidRPr="007C29EC">
        <w:rPr>
          <w:b/>
          <w:bCs/>
          <w:u w:val="single"/>
        </w:rPr>
        <w:t>Контрольные испытания</w:t>
      </w:r>
    </w:p>
    <w:p w:rsidR="009C496F" w:rsidRPr="007C29EC" w:rsidRDefault="0063339D" w:rsidP="00DD15AC">
      <w:pPr>
        <w:pStyle w:val="a5"/>
        <w:numPr>
          <w:ilvl w:val="0"/>
          <w:numId w:val="43"/>
        </w:numPr>
        <w:jc w:val="both"/>
      </w:pPr>
      <w:r w:rsidRPr="007C29EC">
        <w:t>В целях проверки уровня усвоения учащимися программы в конце года проводятся контрольные испытания: защита проектов (индивидуальных и групповых), презентация портфолио.</w:t>
      </w:r>
    </w:p>
    <w:p w:rsidR="009C496F" w:rsidRPr="007C29EC" w:rsidRDefault="0063339D" w:rsidP="00F430E1">
      <w:pPr>
        <w:ind w:left="360"/>
      </w:pPr>
      <w:r w:rsidRPr="007C29EC">
        <w:rPr>
          <w:b/>
          <w:bCs/>
          <w:u w:val="single"/>
        </w:rPr>
        <w:t>Критерием успешного освоения данного курса является:</w:t>
      </w:r>
    </w:p>
    <w:p w:rsidR="00E75409" w:rsidRPr="00E75409" w:rsidRDefault="0063339D" w:rsidP="008A60CC">
      <w:pPr>
        <w:pStyle w:val="a5"/>
        <w:numPr>
          <w:ilvl w:val="0"/>
          <w:numId w:val="43"/>
        </w:numPr>
        <w:rPr>
          <w:b/>
        </w:rPr>
      </w:pPr>
      <w:r w:rsidRPr="007C29EC">
        <w:t>свободное владение</w:t>
      </w:r>
      <w:r w:rsidR="008A60CC">
        <w:t xml:space="preserve"> темой проекта;</w:t>
      </w:r>
    </w:p>
    <w:p w:rsidR="009C496F" w:rsidRDefault="0063339D" w:rsidP="008A60CC">
      <w:pPr>
        <w:pStyle w:val="a5"/>
        <w:numPr>
          <w:ilvl w:val="0"/>
          <w:numId w:val="43"/>
        </w:numPr>
      </w:pPr>
      <w:r w:rsidRPr="007C29EC">
        <w:t>качеств</w:t>
      </w:r>
      <w:r w:rsidR="008A60CC">
        <w:t>о выполнения ученического проекта;</w:t>
      </w:r>
    </w:p>
    <w:p w:rsidR="008A60CC" w:rsidRPr="007C29EC" w:rsidRDefault="008A60CC" w:rsidP="008A60CC">
      <w:pPr>
        <w:pStyle w:val="a5"/>
        <w:numPr>
          <w:ilvl w:val="0"/>
          <w:numId w:val="43"/>
        </w:numPr>
      </w:pPr>
      <w:r>
        <w:t>овладение исследовательскими компетентностями.</w:t>
      </w:r>
    </w:p>
    <w:p w:rsidR="009C496F" w:rsidRPr="007C29EC" w:rsidRDefault="0063339D" w:rsidP="00F430E1">
      <w:pPr>
        <w:ind w:left="360"/>
      </w:pPr>
      <w:r w:rsidRPr="007C29EC">
        <w:rPr>
          <w:b/>
          <w:bCs/>
          <w:u w:val="single"/>
        </w:rPr>
        <w:t>Форма подведения итогов</w:t>
      </w:r>
      <w:r w:rsidRPr="007C29EC">
        <w:rPr>
          <w:u w:val="single"/>
        </w:rPr>
        <w:t>:</w:t>
      </w:r>
      <w:r w:rsidR="008A60CC" w:rsidRPr="008A60CC">
        <w:t xml:space="preserve"> публичная защита проектов, участие в МНПК</w:t>
      </w:r>
    </w:p>
    <w:p w:rsidR="00CD3DF3" w:rsidRPr="00E75409" w:rsidRDefault="00CD3DF3" w:rsidP="00E75409">
      <w:pPr>
        <w:spacing w:before="360" w:after="240" w:line="360" w:lineRule="auto"/>
        <w:jc w:val="center"/>
        <w:rPr>
          <w:b/>
          <w:sz w:val="28"/>
          <w:szCs w:val="28"/>
        </w:rPr>
      </w:pPr>
      <w:r w:rsidRPr="00E75409">
        <w:rPr>
          <w:b/>
          <w:sz w:val="28"/>
          <w:szCs w:val="28"/>
        </w:rPr>
        <w:t>Методическое обеспечение программы внеурочной деятельности</w:t>
      </w:r>
    </w:p>
    <w:p w:rsidR="00AC2694" w:rsidRPr="007C29EC" w:rsidRDefault="00AC2694" w:rsidP="007F5808">
      <w:pPr>
        <w:widowControl w:val="0"/>
        <w:contextualSpacing/>
        <w:rPr>
          <w:b/>
        </w:rPr>
      </w:pPr>
      <w:r w:rsidRPr="007C29EC">
        <w:rPr>
          <w:b/>
        </w:rPr>
        <w:t>Методическое обеспечение программы:</w:t>
      </w:r>
    </w:p>
    <w:p w:rsidR="00AC2694" w:rsidRPr="007C29EC" w:rsidRDefault="00ED30B3" w:rsidP="007F5808">
      <w:pPr>
        <w:widowControl w:val="0"/>
        <w:numPr>
          <w:ilvl w:val="0"/>
          <w:numId w:val="38"/>
        </w:numPr>
        <w:shd w:val="clear" w:color="auto" w:fill="FFFFFF"/>
        <w:tabs>
          <w:tab w:val="clear" w:pos="360"/>
          <w:tab w:val="left" w:pos="353"/>
        </w:tabs>
        <w:autoSpaceDE w:val="0"/>
        <w:autoSpaceDN w:val="0"/>
        <w:adjustRightInd w:val="0"/>
        <w:ind w:left="1134" w:hanging="425"/>
        <w:jc w:val="both"/>
        <w:rPr>
          <w:spacing w:val="-16"/>
        </w:rPr>
      </w:pPr>
      <w:hyperlink r:id="rId6" w:history="1">
        <w:r w:rsidR="00AC2694" w:rsidRPr="007C29EC">
          <w:rPr>
            <w:rStyle w:val="aff9"/>
            <w:spacing w:val="-16"/>
          </w:rPr>
          <w:t>http://bg-prestige.narod.ru/proekt/</w:t>
        </w:r>
      </w:hyperlink>
      <w:r w:rsidR="00AC2694" w:rsidRPr="007C29EC">
        <w:rPr>
          <w:spacing w:val="-16"/>
        </w:rPr>
        <w:t xml:space="preserve"> - </w:t>
      </w:r>
      <w:r w:rsidR="00AC2694" w:rsidRPr="007C29EC">
        <w:rPr>
          <w:bCs/>
          <w:color w:val="000000"/>
          <w:sz w:val="22"/>
          <w:szCs w:val="28"/>
        </w:rPr>
        <w:t>Электронный учебник по курсу «Проектная деятельность как способ организации семиотического образовательного пространства»</w:t>
      </w:r>
    </w:p>
    <w:p w:rsidR="00AC2694" w:rsidRPr="007C29EC" w:rsidRDefault="00ED30B3" w:rsidP="007F5808">
      <w:pPr>
        <w:widowControl w:val="0"/>
        <w:numPr>
          <w:ilvl w:val="0"/>
          <w:numId w:val="38"/>
        </w:numPr>
        <w:shd w:val="clear" w:color="auto" w:fill="FFFFFF"/>
        <w:tabs>
          <w:tab w:val="clear" w:pos="360"/>
          <w:tab w:val="left" w:pos="353"/>
        </w:tabs>
        <w:autoSpaceDE w:val="0"/>
        <w:autoSpaceDN w:val="0"/>
        <w:adjustRightInd w:val="0"/>
        <w:ind w:left="1134" w:hanging="425"/>
        <w:jc w:val="both"/>
        <w:rPr>
          <w:spacing w:val="-16"/>
        </w:rPr>
      </w:pPr>
      <w:hyperlink r:id="rId7" w:history="1">
        <w:r w:rsidR="00AC2694" w:rsidRPr="007C29EC">
          <w:rPr>
            <w:rStyle w:val="aff9"/>
            <w:spacing w:val="-16"/>
          </w:rPr>
          <w:t>http://www.obzh.ru/firo/</w:t>
        </w:r>
      </w:hyperlink>
      <w:r w:rsidR="00E75409" w:rsidRPr="00E75409">
        <w:rPr>
          <w:b/>
          <w:spacing w:val="-16"/>
        </w:rPr>
        <w:t xml:space="preserve"> </w:t>
      </w:r>
      <w:r w:rsidR="00AC2694" w:rsidRPr="007C29EC">
        <w:rPr>
          <w:spacing w:val="-16"/>
        </w:rPr>
        <w:t>электронное учебное пособие «Учебно-исследовательская деятельность школьников»</w:t>
      </w:r>
    </w:p>
    <w:p w:rsidR="00AC2694" w:rsidRPr="007C29EC" w:rsidRDefault="00AC2694" w:rsidP="007F5808">
      <w:pPr>
        <w:widowControl w:val="0"/>
        <w:numPr>
          <w:ilvl w:val="0"/>
          <w:numId w:val="38"/>
        </w:numPr>
        <w:shd w:val="clear" w:color="auto" w:fill="FFFFFF"/>
        <w:tabs>
          <w:tab w:val="clear" w:pos="360"/>
          <w:tab w:val="left" w:pos="353"/>
        </w:tabs>
        <w:autoSpaceDE w:val="0"/>
        <w:autoSpaceDN w:val="0"/>
        <w:adjustRightInd w:val="0"/>
        <w:ind w:left="1134" w:hanging="425"/>
        <w:rPr>
          <w:spacing w:val="-6"/>
        </w:rPr>
      </w:pPr>
      <w:r w:rsidRPr="007C29EC">
        <w:rPr>
          <w:color w:val="000000"/>
          <w:kern w:val="36"/>
        </w:rPr>
        <w:t xml:space="preserve">Сергеев И.С. Как организовать проектную деятельность учащихся: Практическое пособие для работников общеобразовательных </w:t>
      </w:r>
      <w:proofErr w:type="gramStart"/>
      <w:r w:rsidRPr="007C29EC">
        <w:rPr>
          <w:color w:val="000000"/>
          <w:kern w:val="36"/>
        </w:rPr>
        <w:t>учреждении</w:t>
      </w:r>
      <w:proofErr w:type="gramEnd"/>
      <w:r w:rsidRPr="007C29EC">
        <w:rPr>
          <w:color w:val="000000"/>
          <w:kern w:val="36"/>
        </w:rPr>
        <w:t xml:space="preserve">. </w:t>
      </w:r>
      <w:r w:rsidRPr="007C29EC">
        <w:rPr>
          <w:color w:val="000000"/>
          <w:shd w:val="clear" w:color="auto" w:fill="FFFFFF"/>
        </w:rPr>
        <w:t xml:space="preserve">6-е изд., </w:t>
      </w:r>
      <w:proofErr w:type="spellStart"/>
      <w:r w:rsidRPr="007C29EC">
        <w:rPr>
          <w:color w:val="000000"/>
          <w:shd w:val="clear" w:color="auto" w:fill="FFFFFF"/>
        </w:rPr>
        <w:t>испр</w:t>
      </w:r>
      <w:proofErr w:type="spellEnd"/>
      <w:r w:rsidRPr="007C29EC">
        <w:rPr>
          <w:color w:val="000000"/>
          <w:shd w:val="clear" w:color="auto" w:fill="FFFFFF"/>
        </w:rPr>
        <w:t>. и доп. — М.: АРКТИ, 2008. —80 с.</w:t>
      </w:r>
    </w:p>
    <w:p w:rsidR="00AC2694" w:rsidRPr="007C29EC" w:rsidRDefault="00AC2694" w:rsidP="00547D57">
      <w:pPr>
        <w:widowControl w:val="0"/>
        <w:contextualSpacing/>
        <w:rPr>
          <w:b/>
        </w:rPr>
      </w:pPr>
    </w:p>
    <w:p w:rsidR="00547D57" w:rsidRPr="007C29EC" w:rsidRDefault="007F5808" w:rsidP="00547D57">
      <w:pPr>
        <w:widowControl w:val="0"/>
        <w:contextualSpacing/>
        <w:rPr>
          <w:b/>
          <w:lang w:val="en-US"/>
        </w:rPr>
      </w:pPr>
      <w:r w:rsidRPr="007C29EC">
        <w:rPr>
          <w:b/>
        </w:rPr>
        <w:t>Рекомендуемая литература</w:t>
      </w:r>
    </w:p>
    <w:p w:rsidR="00476DDD" w:rsidRPr="007C29EC" w:rsidRDefault="00476DDD" w:rsidP="00AC2694">
      <w:pPr>
        <w:shd w:val="clear" w:color="auto" w:fill="FFFFFF"/>
        <w:tabs>
          <w:tab w:val="left" w:pos="353"/>
        </w:tabs>
        <w:rPr>
          <w:b/>
          <w:color w:val="000000"/>
          <w:u w:val="single"/>
          <w:shd w:val="clear" w:color="auto" w:fill="FFFFFF"/>
        </w:rPr>
      </w:pP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jc w:val="both"/>
      </w:pPr>
      <w:r w:rsidRPr="007C29EC">
        <w:t>Григорьев Д.В. внеурочная деятельность школьников. Методический конструкто</w:t>
      </w:r>
      <w:r w:rsidR="00AD7F6E">
        <w:t>р</w:t>
      </w:r>
      <w:r w:rsidR="007C29EC" w:rsidRPr="007C29EC">
        <w:rPr>
          <w:b/>
        </w:rPr>
        <w:t xml:space="preserve">: </w:t>
      </w:r>
      <w:r w:rsidRPr="007C29EC">
        <w:t xml:space="preserve">пособие для учителя/ </w:t>
      </w:r>
      <w:proofErr w:type="spellStart"/>
      <w:r w:rsidRPr="007C29EC">
        <w:t>Д.В.Григорьев</w:t>
      </w:r>
      <w:proofErr w:type="spellEnd"/>
      <w:r w:rsidRPr="007C29EC">
        <w:t xml:space="preserve">, </w:t>
      </w:r>
      <w:proofErr w:type="spellStart"/>
      <w:r w:rsidRPr="007C29EC">
        <w:t>П.В.Степанов</w:t>
      </w:r>
      <w:proofErr w:type="spellEnd"/>
      <w:r w:rsidRPr="007C29EC">
        <w:t>. – М.: Просвещение, 2010.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16"/>
        </w:rPr>
      </w:pPr>
      <w:proofErr w:type="spellStart"/>
      <w:r w:rsidRPr="007C29EC">
        <w:t>Дереклеева</w:t>
      </w:r>
      <w:proofErr w:type="spellEnd"/>
      <w:r w:rsidRPr="007C29EC">
        <w:t xml:space="preserve"> Н.И. Научно - исследовательская работа в школе. - М.: </w:t>
      </w:r>
      <w:proofErr w:type="spellStart"/>
      <w:r w:rsidRPr="007C29EC">
        <w:t>Вербатум</w:t>
      </w:r>
      <w:proofErr w:type="spellEnd"/>
      <w:r w:rsidRPr="007C29EC">
        <w:t xml:space="preserve"> - М, 2001.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9"/>
        </w:rPr>
      </w:pPr>
      <w:proofErr w:type="spellStart"/>
      <w:r w:rsidRPr="007C29EC">
        <w:t>Землянская</w:t>
      </w:r>
      <w:proofErr w:type="spellEnd"/>
      <w:r w:rsidRPr="007C29EC">
        <w:t xml:space="preserve"> Е.Н. Учебные проекты младших школьников // Начальная школа, 2005, №9</w:t>
      </w:r>
      <w:r w:rsidR="007F5808" w:rsidRPr="007C29EC">
        <w:t>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9"/>
        </w:rPr>
      </w:pPr>
      <w:r w:rsidRPr="007C29EC">
        <w:t>Игры - обучение, тренинг, досуг</w:t>
      </w:r>
      <w:proofErr w:type="gramStart"/>
      <w:r w:rsidRPr="007C29EC">
        <w:t xml:space="preserve"> / П</w:t>
      </w:r>
      <w:proofErr w:type="gramEnd"/>
      <w:r w:rsidRPr="007C29EC">
        <w:t xml:space="preserve">од ред. В.В. </w:t>
      </w:r>
      <w:proofErr w:type="spellStart"/>
      <w:r w:rsidRPr="007C29EC">
        <w:t>Петрусинского</w:t>
      </w:r>
      <w:proofErr w:type="spellEnd"/>
      <w:r w:rsidRPr="007C29EC">
        <w:t>. В четырёх книгах. -</w:t>
      </w:r>
      <w:r w:rsidR="007F5808" w:rsidRPr="007C29EC">
        <w:t xml:space="preserve"> </w:t>
      </w:r>
      <w:r w:rsidRPr="007C29EC">
        <w:t>М.: Новая школа, 1994.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jc w:val="both"/>
      </w:pPr>
      <w:r w:rsidRPr="007C29EC">
        <w:t>Концепция духовно-нравственного развития и воспитания гражданина России. - М.: Просвещение, 2010.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7C29EC">
        <w:t xml:space="preserve">Масленникова А.В. Научно-практические семинары в системе методической работы школы по теме «Организация научно-исследовательской деятельности </w:t>
      </w:r>
      <w:proofErr w:type="spellStart"/>
      <w:r w:rsidRPr="007C29EC">
        <w:t>учащися</w:t>
      </w:r>
      <w:proofErr w:type="spellEnd"/>
      <w:r w:rsidRPr="007C29EC">
        <w:t>»//Практика административной работы в школе. — 2002, № 1.</w:t>
      </w:r>
    </w:p>
    <w:p w:rsidR="00E75409" w:rsidRPr="00E75409" w:rsidRDefault="00476DDD" w:rsidP="00476DDD">
      <w:pPr>
        <w:pStyle w:val="a5"/>
        <w:widowControl w:val="0"/>
        <w:numPr>
          <w:ilvl w:val="0"/>
          <w:numId w:val="41"/>
        </w:numPr>
        <w:jc w:val="both"/>
        <w:rPr>
          <w:rStyle w:val="Zag11"/>
          <w:b/>
        </w:rPr>
      </w:pPr>
      <w:r w:rsidRPr="007C29EC">
        <w:rPr>
          <w:rStyle w:val="Zag11"/>
        </w:rPr>
        <w:t>Метод проектов – технология комплексно-ориентированного образования: Методическое пособие для педагогов – руководителей проектов учащихся основной школы</w:t>
      </w:r>
      <w:proofErr w:type="gramStart"/>
      <w:r w:rsidRPr="007C29EC">
        <w:rPr>
          <w:rStyle w:val="Zag11"/>
        </w:rPr>
        <w:t xml:space="preserve"> / П</w:t>
      </w:r>
      <w:proofErr w:type="gramEnd"/>
      <w:r w:rsidRPr="007C29EC">
        <w:rPr>
          <w:rStyle w:val="Zag11"/>
        </w:rPr>
        <w:t>од ред. проф. Е.Я. Когана. – Самара: Издательство «Учебная литература», Издательский дом «Федоров», 2006.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jc w:val="both"/>
      </w:pPr>
      <w:r w:rsidRPr="007C29EC">
        <w:t xml:space="preserve">Пахомова Н.Ю. Метод учебного проекта в образовательном учреждении. – М.: </w:t>
      </w:r>
      <w:proofErr w:type="spellStart"/>
      <w:r w:rsidRPr="007C29EC">
        <w:t>Аркти</w:t>
      </w:r>
      <w:proofErr w:type="spellEnd"/>
      <w:r w:rsidRPr="007C29EC">
        <w:t>, 2003.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jc w:val="both"/>
      </w:pPr>
      <w:r w:rsidRPr="007C29EC">
        <w:t xml:space="preserve">Поливанова К.Н. проектная деятельность школьников: пособие для учителя/ </w:t>
      </w:r>
      <w:proofErr w:type="spellStart"/>
      <w:r w:rsidRPr="007C29EC">
        <w:t>К.Н.Поливанова</w:t>
      </w:r>
      <w:proofErr w:type="spellEnd"/>
      <w:r w:rsidRPr="007C29EC">
        <w:t>. – М.: Просвещение, 2008.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spacing w:val="-13"/>
        </w:rPr>
      </w:pPr>
      <w:proofErr w:type="spellStart"/>
      <w:r w:rsidRPr="007C29EC">
        <w:t>Помагайло</w:t>
      </w:r>
      <w:proofErr w:type="spellEnd"/>
      <w:r w:rsidRPr="007C29EC">
        <w:t xml:space="preserve"> А.А. Тайны великих озарений. М. «Вече», 2001.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jc w:val="both"/>
        <w:rPr>
          <w:rStyle w:val="Zag11"/>
        </w:rPr>
      </w:pPr>
      <w:r w:rsidRPr="007C29EC">
        <w:rPr>
          <w:rStyle w:val="Zag11"/>
        </w:rPr>
        <w:t>Примерная основная образовательная программы образовательного учреждения. Основная школа / [сост. Е. С.</w:t>
      </w:r>
      <w:r w:rsidRPr="007C29EC">
        <w:rPr>
          <w:rStyle w:val="Zag11"/>
          <w:lang w:val="en-US"/>
        </w:rPr>
        <w:t> </w:t>
      </w:r>
      <w:r w:rsidRPr="007C29EC">
        <w:rPr>
          <w:rStyle w:val="Zag11"/>
        </w:rPr>
        <w:t xml:space="preserve">Савинов]. — М.: Просвещение, 2011. </w:t>
      </w:r>
      <w:r w:rsidRPr="007C29EC">
        <w:rPr>
          <w:rStyle w:val="Zag11"/>
          <w:spacing w:val="-6"/>
        </w:rPr>
        <w:t>(Стандарты второго поколения).</w:t>
      </w:r>
    </w:p>
    <w:p w:rsidR="00E75409" w:rsidRPr="00E75409" w:rsidRDefault="00476DDD" w:rsidP="00476DDD">
      <w:pPr>
        <w:pStyle w:val="a5"/>
        <w:widowControl w:val="0"/>
        <w:numPr>
          <w:ilvl w:val="0"/>
          <w:numId w:val="41"/>
        </w:numPr>
        <w:jc w:val="both"/>
        <w:rPr>
          <w:b/>
        </w:rPr>
      </w:pPr>
      <w:r w:rsidRPr="007C29EC">
        <w:t>Проектные задачи в начальной школе: пособие для учителя/ [</w:t>
      </w:r>
      <w:proofErr w:type="spellStart"/>
      <w:r w:rsidRPr="007C29EC">
        <w:t>А.Б.Воронцов</w:t>
      </w:r>
      <w:proofErr w:type="spellEnd"/>
      <w:r w:rsidRPr="007C29EC">
        <w:t xml:space="preserve">, В.М. </w:t>
      </w:r>
      <w:proofErr w:type="spellStart"/>
      <w:r w:rsidRPr="007C29EC">
        <w:t>Заславский</w:t>
      </w:r>
      <w:proofErr w:type="spellEnd"/>
      <w:r w:rsidRPr="007C29EC">
        <w:t xml:space="preserve">, </w:t>
      </w:r>
      <w:proofErr w:type="spellStart"/>
      <w:r w:rsidRPr="007C29EC">
        <w:t>С.Е.Егоркина</w:t>
      </w:r>
      <w:proofErr w:type="spellEnd"/>
      <w:r w:rsidRPr="007C29EC">
        <w:t xml:space="preserve"> и др.]; под ред. </w:t>
      </w:r>
      <w:proofErr w:type="spellStart"/>
      <w:r w:rsidRPr="007C29EC">
        <w:t>А.Б.Воронцова</w:t>
      </w:r>
      <w:proofErr w:type="spellEnd"/>
      <w:r w:rsidRPr="007C29EC">
        <w:t>. – М.: Просвещение, 2010.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10"/>
        </w:rPr>
      </w:pPr>
      <w:r w:rsidRPr="007C29EC">
        <w:t xml:space="preserve">Савенков А.И. Психологические основы исследовательского подхода к обучению. </w:t>
      </w:r>
      <w:proofErr w:type="gramStart"/>
      <w:r w:rsidRPr="007C29EC">
        <w:t>-М</w:t>
      </w:r>
      <w:proofErr w:type="gramEnd"/>
      <w:r w:rsidRPr="007C29EC">
        <w:t xml:space="preserve"> .: «Ось-89», 2006.</w:t>
      </w:r>
    </w:p>
    <w:p w:rsidR="00476DDD" w:rsidRPr="007C29EC" w:rsidRDefault="00476DDD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spacing w:val="-6"/>
        </w:rPr>
      </w:pPr>
      <w:proofErr w:type="spellStart"/>
      <w:r w:rsidRPr="007C29EC">
        <w:t>Селевко.Г.К</w:t>
      </w:r>
      <w:proofErr w:type="spellEnd"/>
      <w:r w:rsidRPr="007C29EC">
        <w:t>. Современные образовательные технологии. М. «Народное образование», 1998.</w:t>
      </w:r>
    </w:p>
    <w:p w:rsidR="00476DDD" w:rsidRPr="007C29EC" w:rsidRDefault="00476DDD" w:rsidP="00476DDD">
      <w:pPr>
        <w:pStyle w:val="a5"/>
        <w:numPr>
          <w:ilvl w:val="0"/>
          <w:numId w:val="41"/>
        </w:numPr>
        <w:tabs>
          <w:tab w:val="left" w:pos="1134"/>
        </w:tabs>
        <w:jc w:val="both"/>
      </w:pPr>
      <w:r w:rsidRPr="007C29EC">
        <w:t>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7C29EC">
        <w:t xml:space="preserve"> / П</w:t>
      </w:r>
      <w:proofErr w:type="gramEnd"/>
      <w:r w:rsidRPr="007C29EC">
        <w:t xml:space="preserve">од редакцией А.Г. </w:t>
      </w:r>
      <w:proofErr w:type="spellStart"/>
      <w:r w:rsidRPr="007C29EC">
        <w:t>Асмолова</w:t>
      </w:r>
      <w:proofErr w:type="spellEnd"/>
      <w:r w:rsidRPr="007C29EC">
        <w:t>. – М.: Просвещение, 2010.</w:t>
      </w:r>
    </w:p>
    <w:p w:rsidR="00AC2694" w:rsidRPr="007C29EC" w:rsidRDefault="00AC2694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9"/>
        </w:rPr>
      </w:pPr>
      <w:r w:rsidRPr="007C29EC">
        <w:t>Современная гимназия: Взгляд теоретика и практика / Под</w:t>
      </w:r>
      <w:proofErr w:type="gramStart"/>
      <w:r w:rsidRPr="007C29EC">
        <w:t>.</w:t>
      </w:r>
      <w:proofErr w:type="gramEnd"/>
      <w:r w:rsidRPr="007C29EC">
        <w:t xml:space="preserve"> </w:t>
      </w:r>
      <w:proofErr w:type="gramStart"/>
      <w:r w:rsidRPr="007C29EC">
        <w:t>р</w:t>
      </w:r>
      <w:proofErr w:type="gramEnd"/>
      <w:r w:rsidRPr="007C29EC">
        <w:t xml:space="preserve">ед. Е.С. </w:t>
      </w:r>
      <w:proofErr w:type="spellStart"/>
      <w:r w:rsidRPr="007C29EC">
        <w:t>Полат</w:t>
      </w:r>
      <w:proofErr w:type="spellEnd"/>
      <w:r w:rsidRPr="007C29EC">
        <w:t xml:space="preserve">. — М.: </w:t>
      </w:r>
      <w:proofErr w:type="spellStart"/>
      <w:r w:rsidRPr="007C29EC">
        <w:t>Гуманит</w:t>
      </w:r>
      <w:proofErr w:type="spellEnd"/>
      <w:r w:rsidRPr="007C29EC">
        <w:t>. изд. Центры « ВЛАДОС», 2000.</w:t>
      </w:r>
    </w:p>
    <w:p w:rsidR="00AC2694" w:rsidRPr="007C29EC" w:rsidRDefault="00AC2694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spacing w:val="-32"/>
        </w:rPr>
      </w:pPr>
      <w:r w:rsidRPr="007C29EC">
        <w:t>Хуторской А.В. Развитие одарённости школьников. Методика продуктивного обучения. Пособие для учителя. - М. «</w:t>
      </w:r>
      <w:proofErr w:type="spellStart"/>
      <w:r w:rsidRPr="007C29EC">
        <w:t>Владос</w:t>
      </w:r>
      <w:proofErr w:type="spellEnd"/>
      <w:r w:rsidRPr="007C29EC">
        <w:t>», 2000.</w:t>
      </w:r>
    </w:p>
    <w:p w:rsidR="00AC2694" w:rsidRPr="007C29EC" w:rsidRDefault="00AC2694" w:rsidP="00476DDD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spacing w:val="-32"/>
        </w:rPr>
      </w:pPr>
      <w:proofErr w:type="spellStart"/>
      <w:r w:rsidRPr="007C29EC">
        <w:t>Чиркова</w:t>
      </w:r>
      <w:proofErr w:type="spellEnd"/>
      <w:r w:rsidRPr="007C29EC">
        <w:t xml:space="preserve"> Е.Б. Модель урока в режиме технологии проектного обучения. //Начальная школа, 2003. № 12</w:t>
      </w:r>
    </w:p>
    <w:p w:rsidR="00AC2694" w:rsidRPr="007C29EC" w:rsidRDefault="00AC2694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proofErr w:type="spellStart"/>
      <w:r w:rsidRPr="007C29EC">
        <w:t>Якиманская</w:t>
      </w:r>
      <w:proofErr w:type="spellEnd"/>
      <w:r w:rsidRPr="007C29EC">
        <w:t xml:space="preserve"> И.С. Личностно ориентированное обучение в современной школе. — М.: Сентябрь, 2000.</w:t>
      </w:r>
    </w:p>
    <w:p w:rsidR="00AC2694" w:rsidRPr="007C29EC" w:rsidRDefault="00AC2694" w:rsidP="00476DDD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  <w:proofErr w:type="spellStart"/>
      <w:r w:rsidRPr="007C29EC">
        <w:t>Якиманская</w:t>
      </w:r>
      <w:proofErr w:type="spellEnd"/>
      <w:r w:rsidRPr="007C29EC">
        <w:t xml:space="preserve"> И.С. Технология личностно ориентированного образования. — М.: Сентябрь, 2000.</w:t>
      </w:r>
    </w:p>
    <w:sectPr w:rsidR="00AC2694" w:rsidRPr="007C29EC" w:rsidSect="0080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94"/>
    <w:multiLevelType w:val="hybridMultilevel"/>
    <w:tmpl w:val="27BE08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CE3600"/>
    <w:multiLevelType w:val="hybridMultilevel"/>
    <w:tmpl w:val="96F25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4625BC"/>
    <w:multiLevelType w:val="hybridMultilevel"/>
    <w:tmpl w:val="CF6C1A2A"/>
    <w:lvl w:ilvl="0" w:tplc="2CD2F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0F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BC41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92D0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BA36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A2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24C0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6C14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25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4">
    <w:nsid w:val="15AC21B4"/>
    <w:multiLevelType w:val="hybridMultilevel"/>
    <w:tmpl w:val="6BB6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25555"/>
    <w:multiLevelType w:val="hybridMultilevel"/>
    <w:tmpl w:val="C0C8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86AB3"/>
    <w:multiLevelType w:val="hybridMultilevel"/>
    <w:tmpl w:val="BE80B4AA"/>
    <w:lvl w:ilvl="0" w:tplc="85849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AC3C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C4C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89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F002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5A99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494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6DE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D8A9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88C6FC6"/>
    <w:multiLevelType w:val="hybridMultilevel"/>
    <w:tmpl w:val="8A0A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703A3"/>
    <w:multiLevelType w:val="hybridMultilevel"/>
    <w:tmpl w:val="86A4C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942EA"/>
    <w:multiLevelType w:val="hybridMultilevel"/>
    <w:tmpl w:val="BB7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31385"/>
    <w:multiLevelType w:val="hybridMultilevel"/>
    <w:tmpl w:val="12BAE5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EE04029"/>
    <w:multiLevelType w:val="hybridMultilevel"/>
    <w:tmpl w:val="6082F9BE"/>
    <w:lvl w:ilvl="0" w:tplc="B456CF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B44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600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7652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989A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2A2C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26A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1A2F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426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2874D05"/>
    <w:multiLevelType w:val="hybridMultilevel"/>
    <w:tmpl w:val="07EE9612"/>
    <w:lvl w:ilvl="0" w:tplc="7EEED3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1E9F"/>
    <w:multiLevelType w:val="hybridMultilevel"/>
    <w:tmpl w:val="5D8E7C38"/>
    <w:lvl w:ilvl="0" w:tplc="F1B0A1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F174B73"/>
    <w:multiLevelType w:val="hybridMultilevel"/>
    <w:tmpl w:val="640CA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B60EFE"/>
    <w:multiLevelType w:val="hybridMultilevel"/>
    <w:tmpl w:val="1EB6700C"/>
    <w:lvl w:ilvl="0" w:tplc="3BE4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C80EA7"/>
    <w:multiLevelType w:val="hybridMultilevel"/>
    <w:tmpl w:val="B0CE66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59D1903"/>
    <w:multiLevelType w:val="hybridMultilevel"/>
    <w:tmpl w:val="5CFA5174"/>
    <w:lvl w:ilvl="0" w:tplc="4E1A91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0B8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6653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C95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B09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7C0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EF3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5E8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2645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8E74835"/>
    <w:multiLevelType w:val="hybridMultilevel"/>
    <w:tmpl w:val="D6761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55B"/>
    <w:multiLevelType w:val="hybridMultilevel"/>
    <w:tmpl w:val="933E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905A6"/>
    <w:multiLevelType w:val="hybridMultilevel"/>
    <w:tmpl w:val="A43C1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191DE1"/>
    <w:multiLevelType w:val="hybridMultilevel"/>
    <w:tmpl w:val="DFC29C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61C5983"/>
    <w:multiLevelType w:val="hybridMultilevel"/>
    <w:tmpl w:val="74B23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C10747"/>
    <w:multiLevelType w:val="hybridMultilevel"/>
    <w:tmpl w:val="A0D69E36"/>
    <w:lvl w:ilvl="0" w:tplc="F9E2E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C1A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CA3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6A71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6020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A6A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C0D9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4C63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D64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4B79176C"/>
    <w:multiLevelType w:val="hybridMultilevel"/>
    <w:tmpl w:val="2F34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D2611"/>
    <w:multiLevelType w:val="hybridMultilevel"/>
    <w:tmpl w:val="E73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2431F"/>
    <w:multiLevelType w:val="hybridMultilevel"/>
    <w:tmpl w:val="8A16189A"/>
    <w:lvl w:ilvl="0" w:tplc="4FE45E3A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636815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5E4A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045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8B2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01E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8207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18D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F89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9B83054"/>
    <w:multiLevelType w:val="hybridMultilevel"/>
    <w:tmpl w:val="90C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E3F0C"/>
    <w:multiLevelType w:val="hybridMultilevel"/>
    <w:tmpl w:val="A74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86D55"/>
    <w:multiLevelType w:val="hybridMultilevel"/>
    <w:tmpl w:val="13587DDA"/>
    <w:lvl w:ilvl="0" w:tplc="4BD8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0A4BA6"/>
    <w:multiLevelType w:val="hybridMultilevel"/>
    <w:tmpl w:val="AF76F680"/>
    <w:lvl w:ilvl="0" w:tplc="54DE40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5AC7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5661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6BC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C4F7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8A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9A2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32E4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CC4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C594E76"/>
    <w:multiLevelType w:val="hybridMultilevel"/>
    <w:tmpl w:val="A60CC07A"/>
    <w:lvl w:ilvl="0" w:tplc="832CCE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C8AA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809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BA4D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0D4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2E6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CCF6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6C9B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05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CF83B84"/>
    <w:multiLevelType w:val="hybridMultilevel"/>
    <w:tmpl w:val="D884E9D4"/>
    <w:lvl w:ilvl="0" w:tplc="F40872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7E95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5A6F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E213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2A6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38D1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D86B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0D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EE61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D482A18"/>
    <w:multiLevelType w:val="hybridMultilevel"/>
    <w:tmpl w:val="4A28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B0831"/>
    <w:multiLevelType w:val="hybridMultilevel"/>
    <w:tmpl w:val="E8F24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C6D88"/>
    <w:multiLevelType w:val="hybridMultilevel"/>
    <w:tmpl w:val="AD426228"/>
    <w:lvl w:ilvl="0" w:tplc="FD4E5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8E47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C4C6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0485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6A2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B656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28E8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E23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FE0E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56A3082"/>
    <w:multiLevelType w:val="hybridMultilevel"/>
    <w:tmpl w:val="70C4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4F7822"/>
    <w:multiLevelType w:val="hybridMultilevel"/>
    <w:tmpl w:val="0496399C"/>
    <w:lvl w:ilvl="0" w:tplc="9C4A3E40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67410CC"/>
    <w:multiLevelType w:val="hybridMultilevel"/>
    <w:tmpl w:val="D180D23A"/>
    <w:lvl w:ilvl="0" w:tplc="96A271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85C6B"/>
    <w:multiLevelType w:val="hybridMultilevel"/>
    <w:tmpl w:val="28468A90"/>
    <w:lvl w:ilvl="0" w:tplc="59904E8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93C3E62"/>
    <w:multiLevelType w:val="hybridMultilevel"/>
    <w:tmpl w:val="A69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15"/>
  </w:num>
  <w:num w:numId="5">
    <w:abstractNumId w:val="17"/>
  </w:num>
  <w:num w:numId="6">
    <w:abstractNumId w:val="5"/>
  </w:num>
  <w:num w:numId="7">
    <w:abstractNumId w:val="22"/>
  </w:num>
  <w:num w:numId="8">
    <w:abstractNumId w:val="4"/>
  </w:num>
  <w:num w:numId="9">
    <w:abstractNumId w:val="42"/>
  </w:num>
  <w:num w:numId="10">
    <w:abstractNumId w:val="3"/>
  </w:num>
  <w:num w:numId="11">
    <w:abstractNumId w:val="14"/>
  </w:num>
  <w:num w:numId="12">
    <w:abstractNumId w:val="12"/>
  </w:num>
  <w:num w:numId="13">
    <w:abstractNumId w:val="26"/>
  </w:num>
  <w:num w:numId="14">
    <w:abstractNumId w:val="9"/>
  </w:num>
  <w:num w:numId="15">
    <w:abstractNumId w:val="7"/>
  </w:num>
  <w:num w:numId="16">
    <w:abstractNumId w:val="25"/>
  </w:num>
  <w:num w:numId="17">
    <w:abstractNumId w:val="16"/>
  </w:num>
  <w:num w:numId="18">
    <w:abstractNumId w:val="30"/>
  </w:num>
  <w:num w:numId="19">
    <w:abstractNumId w:val="41"/>
  </w:num>
  <w:num w:numId="20">
    <w:abstractNumId w:val="29"/>
  </w:num>
  <w:num w:numId="21">
    <w:abstractNumId w:val="34"/>
  </w:num>
  <w:num w:numId="22">
    <w:abstractNumId w:val="38"/>
  </w:num>
  <w:num w:numId="23">
    <w:abstractNumId w:val="11"/>
  </w:num>
  <w:num w:numId="24">
    <w:abstractNumId w:val="6"/>
  </w:num>
  <w:num w:numId="25">
    <w:abstractNumId w:val="36"/>
  </w:num>
  <w:num w:numId="26">
    <w:abstractNumId w:val="2"/>
  </w:num>
  <w:num w:numId="27">
    <w:abstractNumId w:val="27"/>
  </w:num>
  <w:num w:numId="28">
    <w:abstractNumId w:val="31"/>
  </w:num>
  <w:num w:numId="29">
    <w:abstractNumId w:val="18"/>
  </w:num>
  <w:num w:numId="30">
    <w:abstractNumId w:val="33"/>
  </w:num>
  <w:num w:numId="31">
    <w:abstractNumId w:val="24"/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0"/>
  </w:num>
  <w:num w:numId="36">
    <w:abstractNumId w:val="23"/>
  </w:num>
  <w:num w:numId="37">
    <w:abstractNumId w:val="10"/>
  </w:num>
  <w:num w:numId="38">
    <w:abstractNumId w:val="1"/>
  </w:num>
  <w:num w:numId="39">
    <w:abstractNumId w:val="21"/>
  </w:num>
  <w:num w:numId="40">
    <w:abstractNumId w:val="28"/>
  </w:num>
  <w:num w:numId="41">
    <w:abstractNumId w:val="39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7"/>
    <w:rsid w:val="000152C4"/>
    <w:rsid w:val="000209A9"/>
    <w:rsid w:val="00036E7A"/>
    <w:rsid w:val="000543CC"/>
    <w:rsid w:val="0006753D"/>
    <w:rsid w:val="000F7E17"/>
    <w:rsid w:val="001142C1"/>
    <w:rsid w:val="0011784C"/>
    <w:rsid w:val="00125B08"/>
    <w:rsid w:val="00127ABB"/>
    <w:rsid w:val="001656CC"/>
    <w:rsid w:val="00196C18"/>
    <w:rsid w:val="001C00D7"/>
    <w:rsid w:val="001E0A82"/>
    <w:rsid w:val="0023060B"/>
    <w:rsid w:val="00252D4A"/>
    <w:rsid w:val="002E6194"/>
    <w:rsid w:val="00376BD0"/>
    <w:rsid w:val="00396915"/>
    <w:rsid w:val="003B555E"/>
    <w:rsid w:val="003B778C"/>
    <w:rsid w:val="003F52F4"/>
    <w:rsid w:val="00421880"/>
    <w:rsid w:val="004459A1"/>
    <w:rsid w:val="00476056"/>
    <w:rsid w:val="00476DDD"/>
    <w:rsid w:val="00492B82"/>
    <w:rsid w:val="004A39C0"/>
    <w:rsid w:val="004C3EFB"/>
    <w:rsid w:val="004E2009"/>
    <w:rsid w:val="00504ADC"/>
    <w:rsid w:val="00526A95"/>
    <w:rsid w:val="005315F7"/>
    <w:rsid w:val="00547D57"/>
    <w:rsid w:val="005525A4"/>
    <w:rsid w:val="00562FA1"/>
    <w:rsid w:val="00595561"/>
    <w:rsid w:val="005E2AAA"/>
    <w:rsid w:val="00621D79"/>
    <w:rsid w:val="0063339D"/>
    <w:rsid w:val="0064024B"/>
    <w:rsid w:val="0066384C"/>
    <w:rsid w:val="006653D8"/>
    <w:rsid w:val="00676345"/>
    <w:rsid w:val="006A4212"/>
    <w:rsid w:val="006F4468"/>
    <w:rsid w:val="00701BE0"/>
    <w:rsid w:val="007208F5"/>
    <w:rsid w:val="00724F6A"/>
    <w:rsid w:val="00741610"/>
    <w:rsid w:val="0074668C"/>
    <w:rsid w:val="00774FEF"/>
    <w:rsid w:val="007B3A3F"/>
    <w:rsid w:val="007C29EC"/>
    <w:rsid w:val="007D75FD"/>
    <w:rsid w:val="007E14F0"/>
    <w:rsid w:val="007F0C52"/>
    <w:rsid w:val="007F37E3"/>
    <w:rsid w:val="007F5808"/>
    <w:rsid w:val="008071D7"/>
    <w:rsid w:val="00807A7A"/>
    <w:rsid w:val="008476D2"/>
    <w:rsid w:val="00847F3A"/>
    <w:rsid w:val="008A06C3"/>
    <w:rsid w:val="008A60CC"/>
    <w:rsid w:val="00904133"/>
    <w:rsid w:val="00910C3F"/>
    <w:rsid w:val="009717C5"/>
    <w:rsid w:val="00973CD9"/>
    <w:rsid w:val="009C496F"/>
    <w:rsid w:val="00A0457F"/>
    <w:rsid w:val="00A45709"/>
    <w:rsid w:val="00A632C0"/>
    <w:rsid w:val="00A93876"/>
    <w:rsid w:val="00AA7090"/>
    <w:rsid w:val="00AC2694"/>
    <w:rsid w:val="00AD7F6E"/>
    <w:rsid w:val="00AE0A44"/>
    <w:rsid w:val="00AE1351"/>
    <w:rsid w:val="00B23EBF"/>
    <w:rsid w:val="00B60E94"/>
    <w:rsid w:val="00B621F8"/>
    <w:rsid w:val="00B74563"/>
    <w:rsid w:val="00BA54F0"/>
    <w:rsid w:val="00BB0BE0"/>
    <w:rsid w:val="00BE16E9"/>
    <w:rsid w:val="00C33466"/>
    <w:rsid w:val="00C74D6A"/>
    <w:rsid w:val="00CD3DF3"/>
    <w:rsid w:val="00CD455B"/>
    <w:rsid w:val="00CE052E"/>
    <w:rsid w:val="00CE1673"/>
    <w:rsid w:val="00D14A97"/>
    <w:rsid w:val="00D21A19"/>
    <w:rsid w:val="00D26491"/>
    <w:rsid w:val="00D525FD"/>
    <w:rsid w:val="00D57FDC"/>
    <w:rsid w:val="00D608CC"/>
    <w:rsid w:val="00D91F22"/>
    <w:rsid w:val="00DB10D1"/>
    <w:rsid w:val="00DC4EC3"/>
    <w:rsid w:val="00DD15AC"/>
    <w:rsid w:val="00E204EA"/>
    <w:rsid w:val="00E75409"/>
    <w:rsid w:val="00E77A26"/>
    <w:rsid w:val="00E848FF"/>
    <w:rsid w:val="00E97015"/>
    <w:rsid w:val="00EA3909"/>
    <w:rsid w:val="00ED30B3"/>
    <w:rsid w:val="00F05A83"/>
    <w:rsid w:val="00F143C7"/>
    <w:rsid w:val="00F337D9"/>
    <w:rsid w:val="00F430E1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21F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621F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21F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21F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21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21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21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21F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3B778C"/>
    <w:pPr>
      <w:tabs>
        <w:tab w:val="left" w:pos="4155"/>
      </w:tabs>
      <w:jc w:val="both"/>
    </w:pPr>
    <w:rPr>
      <w:bCs/>
      <w:sz w:val="28"/>
      <w:szCs w:val="32"/>
    </w:rPr>
  </w:style>
  <w:style w:type="character" w:customStyle="1" w:styleId="a4">
    <w:name w:val="Основной текст Знак"/>
    <w:basedOn w:val="a0"/>
    <w:link w:val="a3"/>
    <w:rsid w:val="003B778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List Paragraph"/>
    <w:basedOn w:val="a"/>
    <w:uiPriority w:val="99"/>
    <w:qFormat/>
    <w:rsid w:val="003B778C"/>
    <w:pPr>
      <w:ind w:left="720"/>
      <w:contextualSpacing/>
    </w:pPr>
  </w:style>
  <w:style w:type="character" w:customStyle="1" w:styleId="s2">
    <w:name w:val="s2"/>
    <w:basedOn w:val="a0"/>
    <w:rsid w:val="00B621F8"/>
  </w:style>
  <w:style w:type="paragraph" w:customStyle="1" w:styleId="p11">
    <w:name w:val="p11"/>
    <w:basedOn w:val="a"/>
    <w:uiPriority w:val="99"/>
    <w:rsid w:val="00B621F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21F8"/>
  </w:style>
  <w:style w:type="character" w:customStyle="1" w:styleId="dash041704300433043e043b043e0432043e043a00201char1">
    <w:name w:val="dash0417_0430_0433_043e_043b_043e_0432_043e_043a_00201__char1"/>
    <w:rsid w:val="00B621F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B621F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621F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621F8"/>
    <w:rPr>
      <w:b/>
      <w:bCs/>
    </w:rPr>
  </w:style>
  <w:style w:type="character" w:customStyle="1" w:styleId="dash041e0431044b0447043d044b0439char1">
    <w:name w:val="dash041e_0431_044b_0447_043d_044b_0439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21F8"/>
  </w:style>
  <w:style w:type="character" w:customStyle="1" w:styleId="a6">
    <w:name w:val="Основной текст + Полужирный"/>
    <w:rsid w:val="00B621F8"/>
    <w:rPr>
      <w:b/>
      <w:bCs/>
      <w:sz w:val="22"/>
      <w:szCs w:val="22"/>
      <w:lang w:bidi="ar-SA"/>
    </w:rPr>
  </w:style>
  <w:style w:type="character" w:customStyle="1" w:styleId="31">
    <w:name w:val="Заголовок №3_"/>
    <w:link w:val="310"/>
    <w:rsid w:val="00B621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621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B621F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B621F8"/>
    <w:rPr>
      <w:b/>
      <w:bCs/>
      <w:shd w:val="clear" w:color="auto" w:fill="FFFFFF"/>
    </w:rPr>
  </w:style>
  <w:style w:type="character" w:customStyle="1" w:styleId="a7">
    <w:name w:val="Основной текст + Курсив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B621F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B621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B621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8">
    <w:name w:val="осн текст"/>
    <w:basedOn w:val="a"/>
    <w:rsid w:val="00B621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B621F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B621F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621F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9">
    <w:name w:val="Normal (Web)"/>
    <w:basedOn w:val="a"/>
    <w:rsid w:val="00B621F8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621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B62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B621F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21F8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semiHidden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62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621F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B621F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621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Body Text Indent"/>
    <w:basedOn w:val="a"/>
    <w:link w:val="af7"/>
    <w:rsid w:val="00B621F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rsid w:val="00B621F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B621F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B621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B62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Проблема"/>
    <w:basedOn w:val="a"/>
    <w:rsid w:val="00B621F8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B621F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b"/>
    <w:rsid w:val="00B621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B621F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621F8"/>
    <w:rPr>
      <w:rFonts w:ascii="Calibri" w:eastAsia="Times New Roman" w:hAnsi="Calibri" w:cs="Times New Roman"/>
      <w:sz w:val="16"/>
      <w:szCs w:val="16"/>
      <w:lang w:eastAsia="ru-RU"/>
    </w:rPr>
  </w:style>
  <w:style w:type="paragraph" w:styleId="afd">
    <w:name w:val="annotation text"/>
    <w:basedOn w:val="a"/>
    <w:link w:val="afe"/>
    <w:semiHidden/>
    <w:rsid w:val="00B621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B62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6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Обычный.учебник"/>
    <w:rsid w:val="00B621F8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B621F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B621F8"/>
    <w:rPr>
      <w:b/>
      <w:bCs/>
    </w:rPr>
  </w:style>
  <w:style w:type="character" w:customStyle="1" w:styleId="aff1">
    <w:name w:val="Тема примечания Знак"/>
    <w:basedOn w:val="afe"/>
    <w:link w:val="aff0"/>
    <w:rsid w:val="00B62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B621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62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qFormat/>
    <w:rsid w:val="00B621F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B621F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621F8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link w:val="NoSpacingChar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B621F8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B621F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1">
    <w:name w:val="Zag_1"/>
    <w:basedOn w:val="a"/>
    <w:rsid w:val="00B621F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B621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B621F8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621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B621F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B621F8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3">
    <w:name w:val="Head_3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1">
    <w:name w:val="Head_1_Загоовок первого урове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B621F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B621F8"/>
  </w:style>
  <w:style w:type="paragraph" w:customStyle="1" w:styleId="Head20">
    <w:name w:val="Head_2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AD1A1F"/>
      <w:sz w:val="40"/>
      <w:szCs w:val="40"/>
    </w:rPr>
  </w:style>
  <w:style w:type="paragraph" w:customStyle="1" w:styleId="15">
    <w:name w:val="Обычный1"/>
    <w:rsid w:val="00B62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4">
    <w:name w:val="c4"/>
    <w:basedOn w:val="a"/>
    <w:rsid w:val="00B621F8"/>
    <w:pPr>
      <w:spacing w:before="100" w:beforeAutospacing="1" w:after="100" w:afterAutospacing="1"/>
    </w:pPr>
  </w:style>
  <w:style w:type="table" w:styleId="aff8">
    <w:name w:val="Table Grid"/>
    <w:basedOn w:val="a1"/>
    <w:rsid w:val="0055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0"/>
    <w:uiPriority w:val="99"/>
    <w:semiHidden/>
    <w:unhideWhenUsed/>
    <w:rsid w:val="004A39C0"/>
    <w:rPr>
      <w:color w:val="0000FF"/>
      <w:u w:val="single"/>
    </w:rPr>
  </w:style>
  <w:style w:type="character" w:customStyle="1" w:styleId="NoSpacingChar">
    <w:name w:val="No Spacing Char"/>
    <w:link w:val="13"/>
    <w:locked/>
    <w:rsid w:val="004A39C0"/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Zag11">
    <w:name w:val="Zag_11"/>
    <w:rsid w:val="008A06C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45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a">
    <w:name w:val="Emphasis"/>
    <w:qFormat/>
    <w:rsid w:val="00526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21F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621F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21F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21F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21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21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21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21F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3B778C"/>
    <w:pPr>
      <w:tabs>
        <w:tab w:val="left" w:pos="4155"/>
      </w:tabs>
      <w:jc w:val="both"/>
    </w:pPr>
    <w:rPr>
      <w:bCs/>
      <w:sz w:val="28"/>
      <w:szCs w:val="32"/>
    </w:rPr>
  </w:style>
  <w:style w:type="character" w:customStyle="1" w:styleId="a4">
    <w:name w:val="Основной текст Знак"/>
    <w:basedOn w:val="a0"/>
    <w:link w:val="a3"/>
    <w:rsid w:val="003B778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List Paragraph"/>
    <w:basedOn w:val="a"/>
    <w:uiPriority w:val="99"/>
    <w:qFormat/>
    <w:rsid w:val="003B778C"/>
    <w:pPr>
      <w:ind w:left="720"/>
      <w:contextualSpacing/>
    </w:pPr>
  </w:style>
  <w:style w:type="character" w:customStyle="1" w:styleId="s2">
    <w:name w:val="s2"/>
    <w:basedOn w:val="a0"/>
    <w:rsid w:val="00B621F8"/>
  </w:style>
  <w:style w:type="paragraph" w:customStyle="1" w:styleId="p11">
    <w:name w:val="p11"/>
    <w:basedOn w:val="a"/>
    <w:uiPriority w:val="99"/>
    <w:rsid w:val="00B621F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21F8"/>
  </w:style>
  <w:style w:type="character" w:customStyle="1" w:styleId="dash041704300433043e043b043e0432043e043a00201char1">
    <w:name w:val="dash0417_0430_0433_043e_043b_043e_0432_043e_043a_00201__char1"/>
    <w:rsid w:val="00B621F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B621F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621F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621F8"/>
    <w:rPr>
      <w:b/>
      <w:bCs/>
    </w:rPr>
  </w:style>
  <w:style w:type="character" w:customStyle="1" w:styleId="dash041e0431044b0447043d044b0439char1">
    <w:name w:val="dash041e_0431_044b_0447_043d_044b_0439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21F8"/>
  </w:style>
  <w:style w:type="character" w:customStyle="1" w:styleId="a6">
    <w:name w:val="Основной текст + Полужирный"/>
    <w:rsid w:val="00B621F8"/>
    <w:rPr>
      <w:b/>
      <w:bCs/>
      <w:sz w:val="22"/>
      <w:szCs w:val="22"/>
      <w:lang w:bidi="ar-SA"/>
    </w:rPr>
  </w:style>
  <w:style w:type="character" w:customStyle="1" w:styleId="31">
    <w:name w:val="Заголовок №3_"/>
    <w:link w:val="310"/>
    <w:rsid w:val="00B621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621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B621F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B621F8"/>
    <w:rPr>
      <w:b/>
      <w:bCs/>
      <w:shd w:val="clear" w:color="auto" w:fill="FFFFFF"/>
    </w:rPr>
  </w:style>
  <w:style w:type="character" w:customStyle="1" w:styleId="a7">
    <w:name w:val="Основной текст + Курсив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B621F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B621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B621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8">
    <w:name w:val="осн текст"/>
    <w:basedOn w:val="a"/>
    <w:rsid w:val="00B621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B621F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B621F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621F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9">
    <w:name w:val="Normal (Web)"/>
    <w:basedOn w:val="a"/>
    <w:rsid w:val="00B621F8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621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B62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B621F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21F8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semiHidden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62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621F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B621F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621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Body Text Indent"/>
    <w:basedOn w:val="a"/>
    <w:link w:val="af7"/>
    <w:rsid w:val="00B621F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rsid w:val="00B621F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B621F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B621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B62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Проблема"/>
    <w:basedOn w:val="a"/>
    <w:rsid w:val="00B621F8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B621F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b"/>
    <w:rsid w:val="00B621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B621F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621F8"/>
    <w:rPr>
      <w:rFonts w:ascii="Calibri" w:eastAsia="Times New Roman" w:hAnsi="Calibri" w:cs="Times New Roman"/>
      <w:sz w:val="16"/>
      <w:szCs w:val="16"/>
      <w:lang w:eastAsia="ru-RU"/>
    </w:rPr>
  </w:style>
  <w:style w:type="paragraph" w:styleId="afd">
    <w:name w:val="annotation text"/>
    <w:basedOn w:val="a"/>
    <w:link w:val="afe"/>
    <w:semiHidden/>
    <w:rsid w:val="00B621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B62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6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Обычный.учебник"/>
    <w:rsid w:val="00B621F8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B621F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B621F8"/>
    <w:rPr>
      <w:b/>
      <w:bCs/>
    </w:rPr>
  </w:style>
  <w:style w:type="character" w:customStyle="1" w:styleId="aff1">
    <w:name w:val="Тема примечания Знак"/>
    <w:basedOn w:val="afe"/>
    <w:link w:val="aff0"/>
    <w:rsid w:val="00B62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B621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62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qFormat/>
    <w:rsid w:val="00B621F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B621F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621F8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link w:val="NoSpacingChar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B621F8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B621F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1">
    <w:name w:val="Zag_1"/>
    <w:basedOn w:val="a"/>
    <w:rsid w:val="00B621F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B621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B621F8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621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B621F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B621F8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3">
    <w:name w:val="Head_3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1">
    <w:name w:val="Head_1_Загоовок первого урове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B621F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B621F8"/>
  </w:style>
  <w:style w:type="paragraph" w:customStyle="1" w:styleId="Head20">
    <w:name w:val="Head_2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AD1A1F"/>
      <w:sz w:val="40"/>
      <w:szCs w:val="40"/>
    </w:rPr>
  </w:style>
  <w:style w:type="paragraph" w:customStyle="1" w:styleId="15">
    <w:name w:val="Обычный1"/>
    <w:rsid w:val="00B62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4">
    <w:name w:val="c4"/>
    <w:basedOn w:val="a"/>
    <w:rsid w:val="00B621F8"/>
    <w:pPr>
      <w:spacing w:before="100" w:beforeAutospacing="1" w:after="100" w:afterAutospacing="1"/>
    </w:pPr>
  </w:style>
  <w:style w:type="table" w:styleId="aff8">
    <w:name w:val="Table Grid"/>
    <w:basedOn w:val="a1"/>
    <w:rsid w:val="0055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0"/>
    <w:uiPriority w:val="99"/>
    <w:semiHidden/>
    <w:unhideWhenUsed/>
    <w:rsid w:val="004A39C0"/>
    <w:rPr>
      <w:color w:val="0000FF"/>
      <w:u w:val="single"/>
    </w:rPr>
  </w:style>
  <w:style w:type="character" w:customStyle="1" w:styleId="NoSpacingChar">
    <w:name w:val="No Spacing Char"/>
    <w:link w:val="13"/>
    <w:locked/>
    <w:rsid w:val="004A39C0"/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Zag11">
    <w:name w:val="Zag_11"/>
    <w:rsid w:val="008A06C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45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a">
    <w:name w:val="Emphasis"/>
    <w:qFormat/>
    <w:rsid w:val="00526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9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zh.ru/fi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-prestige.narod.ru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Лидия</cp:lastModifiedBy>
  <cp:revision>7</cp:revision>
  <dcterms:created xsi:type="dcterms:W3CDTF">2016-07-05T19:27:00Z</dcterms:created>
  <dcterms:modified xsi:type="dcterms:W3CDTF">2016-10-12T20:14:00Z</dcterms:modified>
</cp:coreProperties>
</file>